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E9B7"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0548F3" w:rsidRPr="000548F3">
        <w:rPr>
          <w:b/>
          <w:color w:val="auto"/>
          <w:spacing w:val="-3"/>
          <w:sz w:val="32"/>
          <w:szCs w:val="32"/>
          <w:u w:val="single"/>
        </w:rPr>
        <w:t>Department of Labor &amp; Industries</w:t>
      </w:r>
    </w:p>
    <w:p w14:paraId="27DB071F"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18ACEA7C" w14:textId="2D43041C"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548F3">
        <w:rPr>
          <w:color w:val="auto"/>
          <w:szCs w:val="22"/>
        </w:rPr>
        <w:t>Department of Labor &amp; Industries, which is dedicated to the safety, health and security of Washington’s 3.2 million workers. L&amp;I helps employers meet safety and health standards; inspects workplaces, administers the state’s workers’ compensation system; provides medical and limited wage-replacement coverage to workers who suffer job-related injuries and illness; creates rules and enforcement programs to help ensure workers are paid what they are owed, that children’s and teen</w:t>
      </w:r>
      <w:r w:rsidR="00E03B1A">
        <w:rPr>
          <w:color w:val="auto"/>
          <w:szCs w:val="22"/>
        </w:rPr>
        <w:t>s</w:t>
      </w:r>
      <w:r w:rsidR="0088682B">
        <w:rPr>
          <w:color w:val="auto"/>
          <w:szCs w:val="22"/>
        </w:rPr>
        <w:t>’</w:t>
      </w:r>
      <w:r w:rsidR="000548F3">
        <w:rPr>
          <w:color w:val="auto"/>
          <w:szCs w:val="22"/>
        </w:rPr>
        <w:t xml:space="preserve"> work hours are limited, and that consumers are protected from unsound building practices.</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134B5B">
        <w:rPr>
          <w:bCs/>
          <w:i/>
          <w:szCs w:val="22"/>
        </w:rPr>
        <w:instrText xml:space="preserve">also </w:instrText>
      </w:r>
      <w:r w:rsidR="0042539F" w:rsidRPr="008035F0">
        <w:rPr>
          <w:bCs/>
          <w:i/>
          <w:szCs w:val="22"/>
        </w:rPr>
        <w:instrText>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181265">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D14BE4" w:rsidRPr="00C04DC1">
        <w:rPr>
          <w:bCs/>
          <w:szCs w:val="22"/>
        </w:rPr>
        <w:fldChar w:fldCharType="begin"/>
      </w:r>
      <w:r w:rsidR="00D14BE4" w:rsidRPr="00C04DC1">
        <w:rPr>
          <w:bCs/>
          <w:szCs w:val="22"/>
        </w:rPr>
        <w:instrText xml:space="preserve"> xe "</w:instrText>
      </w:r>
      <w:r w:rsidR="00D14BE4">
        <w:rPr>
          <w:bCs/>
          <w:szCs w:val="22"/>
        </w:rPr>
        <w:instrText>advisory boards/committees</w:instrText>
      </w:r>
      <w:r w:rsidR="00D14BE4" w:rsidRPr="00C04DC1">
        <w:rPr>
          <w:bCs/>
          <w:szCs w:val="22"/>
        </w:rPr>
        <w:instrText>" \t "</w:instrText>
      </w:r>
      <w:r w:rsidR="00D14BE4" w:rsidRPr="00875B3D">
        <w:rPr>
          <w:bCs/>
          <w:i/>
          <w:szCs w:val="22"/>
        </w:rPr>
        <w:instrText>see SGGRRS</w:instrText>
      </w:r>
      <w:r w:rsidR="00D14BE4" w:rsidRPr="00C04DC1">
        <w:rPr>
          <w:bCs/>
          <w:szCs w:val="22"/>
        </w:rPr>
        <w:instrText xml:space="preserve">" \f “subject” </w:instrText>
      </w:r>
      <w:r w:rsidR="00D14BE4"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boards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committees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minutes (boards/committees)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safe 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visitor books/logs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wellness programs</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emergency contact information (employee)</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OSHA 300 logs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unclaimed property</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warrants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0616A0" w:rsidRPr="00C04DC1">
        <w:rPr>
          <w:bCs/>
          <w:szCs w:val="22"/>
        </w:rPr>
        <w:fldChar w:fldCharType="begin"/>
      </w:r>
      <w:r w:rsidR="000616A0" w:rsidRPr="00C04DC1">
        <w:rPr>
          <w:bCs/>
          <w:szCs w:val="22"/>
        </w:rPr>
        <w:instrText xml:space="preserve"> xe "</w:instrText>
      </w:r>
      <w:r w:rsidR="000616A0">
        <w:rPr>
          <w:bCs/>
          <w:szCs w:val="22"/>
        </w:rPr>
        <w:instrText>studies (research)</w:instrText>
      </w:r>
      <w:r w:rsidR="000616A0" w:rsidRPr="00C04DC1">
        <w:rPr>
          <w:bCs/>
          <w:szCs w:val="22"/>
        </w:rPr>
        <w:instrText>" \t "</w:instrText>
      </w:r>
      <w:r w:rsidR="000616A0" w:rsidRPr="00875B3D">
        <w:rPr>
          <w:bCs/>
          <w:i/>
          <w:szCs w:val="22"/>
        </w:rPr>
        <w:instrText xml:space="preserve">see </w:instrText>
      </w:r>
      <w:r w:rsidR="000616A0">
        <w:rPr>
          <w:bCs/>
          <w:i/>
          <w:szCs w:val="22"/>
        </w:rPr>
        <w:instrText xml:space="preserve">also </w:instrText>
      </w:r>
      <w:r w:rsidR="000616A0" w:rsidRPr="00875B3D">
        <w:rPr>
          <w:bCs/>
          <w:i/>
          <w:szCs w:val="22"/>
        </w:rPr>
        <w:instrText>SGGRRS</w:instrText>
      </w:r>
      <w:r w:rsidR="000616A0" w:rsidRPr="00C04DC1">
        <w:rPr>
          <w:bCs/>
          <w:szCs w:val="22"/>
        </w:rPr>
        <w:instrText xml:space="preserve">" \f “subject” </w:instrText>
      </w:r>
      <w:r w:rsidR="000616A0" w:rsidRPr="00C04DC1">
        <w:rPr>
          <w:bCs/>
          <w:szCs w:val="22"/>
        </w:rPr>
        <w:fldChar w:fldCharType="end"/>
      </w:r>
    </w:p>
    <w:p w14:paraId="3CAC4FB1"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97A1F6E"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1D14888B"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37C6FE36" w14:textId="77777777" w:rsidR="00F23239" w:rsidRDefault="00F23239" w:rsidP="008035F0">
      <w:pPr>
        <w:rPr>
          <w:bCs/>
          <w:szCs w:val="22"/>
        </w:rPr>
      </w:pPr>
    </w:p>
    <w:p w14:paraId="68131C8E"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03B639B" w14:textId="77777777" w:rsidR="003E362F" w:rsidRPr="00310173" w:rsidRDefault="003E362F" w:rsidP="008035F0">
      <w:pPr>
        <w:rPr>
          <w:bCs/>
          <w:szCs w:val="22"/>
        </w:rPr>
      </w:pPr>
    </w:p>
    <w:p w14:paraId="4168F9FD" w14:textId="77777777" w:rsidR="009015F7" w:rsidRPr="00C04DC1" w:rsidRDefault="009015F7" w:rsidP="009015F7">
      <w:pPr>
        <w:jc w:val="both"/>
        <w:rPr>
          <w:b/>
          <w:szCs w:val="22"/>
        </w:rPr>
      </w:pPr>
      <w:r w:rsidRPr="00C04DC1">
        <w:rPr>
          <w:b/>
          <w:szCs w:val="22"/>
        </w:rPr>
        <w:t>Revocation of previously issued records retention schedules</w:t>
      </w:r>
    </w:p>
    <w:p w14:paraId="734B4017"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0548F3">
        <w:rPr>
          <w:color w:val="auto"/>
          <w:szCs w:val="22"/>
        </w:rPr>
        <w:t>Department of Labor &amp; Industries</w:t>
      </w:r>
      <w:r w:rsidR="005723A7">
        <w:rPr>
          <w:color w:val="FF0000"/>
          <w:szCs w:val="22"/>
        </w:rPr>
        <w:t xml:space="preserve"> </w:t>
      </w:r>
      <w:r w:rsidRPr="00C04DC1">
        <w:rPr>
          <w:szCs w:val="22"/>
        </w:rPr>
        <w:t xml:space="preserve">are revoked. </w:t>
      </w:r>
      <w:r w:rsidR="002E2126">
        <w:rPr>
          <w:szCs w:val="22"/>
        </w:rPr>
        <w:t xml:space="preserve">The </w:t>
      </w:r>
      <w:r w:rsidR="000548F3">
        <w:rPr>
          <w:color w:val="auto"/>
          <w:szCs w:val="22"/>
        </w:rPr>
        <w:t>Department of Labor &amp; Industries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28E6A2C0" w14:textId="77777777" w:rsidR="009015F7" w:rsidRPr="00C04DC1" w:rsidRDefault="009015F7" w:rsidP="009015F7">
      <w:pPr>
        <w:jc w:val="both"/>
        <w:rPr>
          <w:szCs w:val="22"/>
        </w:rPr>
      </w:pPr>
    </w:p>
    <w:p w14:paraId="32FE64E9" w14:textId="77777777" w:rsidR="009015F7" w:rsidRPr="00C04DC1" w:rsidRDefault="009015F7" w:rsidP="009015F7">
      <w:pPr>
        <w:jc w:val="both"/>
        <w:rPr>
          <w:b/>
          <w:bCs/>
          <w:szCs w:val="22"/>
        </w:rPr>
      </w:pPr>
      <w:r w:rsidRPr="00C04DC1">
        <w:rPr>
          <w:b/>
          <w:bCs/>
          <w:szCs w:val="22"/>
        </w:rPr>
        <w:t>Authority</w:t>
      </w:r>
    </w:p>
    <w:p w14:paraId="64720B38" w14:textId="2641B0F4"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w:t>
      </w:r>
      <w:r w:rsidR="0088682B">
        <w:rPr>
          <w:color w:val="auto"/>
          <w:szCs w:val="22"/>
        </w:rPr>
        <w:t>n</w:t>
      </w:r>
      <w:r w:rsidR="00CE04BA" w:rsidRPr="00023B3E">
        <w:rPr>
          <w:color w:val="auto"/>
          <w:szCs w:val="22"/>
        </w:rPr>
        <w:t xml:space="preserve"> </w:t>
      </w:r>
      <w:r w:rsidR="00E03B1A" w:rsidRPr="006C0013">
        <w:rPr>
          <w:color w:val="auto"/>
          <w:szCs w:val="22"/>
        </w:rPr>
        <w:t xml:space="preserve">August </w:t>
      </w:r>
      <w:r w:rsidR="004014A6">
        <w:rPr>
          <w:color w:val="auto"/>
          <w:szCs w:val="22"/>
        </w:rPr>
        <w:t>17</w:t>
      </w:r>
      <w:r w:rsidR="000548F3">
        <w:rPr>
          <w:color w:val="auto"/>
          <w:szCs w:val="22"/>
        </w:rPr>
        <w:t>, 2017</w:t>
      </w:r>
      <w:r w:rsidRPr="00023B3E">
        <w:rPr>
          <w:color w:val="auto"/>
          <w:szCs w:val="22"/>
        </w:rPr>
        <w:t>.</w:t>
      </w:r>
    </w:p>
    <w:p w14:paraId="0625559D" w14:textId="77777777" w:rsidR="00C44D86" w:rsidRPr="000548F3" w:rsidRDefault="00C44D86" w:rsidP="009015F7">
      <w:pPr>
        <w:tabs>
          <w:tab w:val="left" w:pos="11610"/>
        </w:tabs>
        <w:jc w:val="both"/>
        <w:rPr>
          <w:sz w:val="16"/>
          <w:szCs w:val="16"/>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B71DE17" w14:textId="77777777" w:rsidTr="003E362F">
        <w:trPr>
          <w:trHeight w:val="320"/>
        </w:trPr>
        <w:tc>
          <w:tcPr>
            <w:tcW w:w="3602" w:type="dxa"/>
            <w:shd w:val="clear" w:color="auto" w:fill="auto"/>
            <w:tcMar>
              <w:top w:w="40" w:type="dxa"/>
              <w:left w:w="40" w:type="dxa"/>
              <w:bottom w:w="40" w:type="dxa"/>
              <w:right w:w="40" w:type="dxa"/>
            </w:tcMar>
          </w:tcPr>
          <w:p w14:paraId="61521B96" w14:textId="55B0BF40" w:rsidR="003658B7" w:rsidRPr="003E362F" w:rsidRDefault="0010740E"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5F92222"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19F479E"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368B6D5D" w14:textId="77777777"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14:paraId="1DEF5105" w14:textId="0D2523C3" w:rsidR="003658B7" w:rsidRPr="0010740E" w:rsidRDefault="003658B7" w:rsidP="0010740E">
            <w:pPr>
              <w:pStyle w:val="ListParagraph"/>
              <w:numPr>
                <w:ilvl w:val="0"/>
                <w:numId w:val="38"/>
              </w:numPr>
              <w:tabs>
                <w:tab w:val="left" w:pos="180"/>
                <w:tab w:val="left" w:pos="5310"/>
                <w:tab w:val="left" w:pos="10440"/>
              </w:tabs>
              <w:jc w:val="center"/>
              <w:rPr>
                <w:bCs/>
                <w:i/>
                <w:color w:val="404040"/>
                <w:sz w:val="23"/>
                <w:szCs w:val="23"/>
              </w:rPr>
            </w:pPr>
          </w:p>
          <w:p w14:paraId="0103E431"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0D55E832"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33B98914" w14:textId="648DF88C" w:rsidR="003E362F" w:rsidRPr="00B266C2" w:rsidRDefault="003E362F" w:rsidP="003658B7">
            <w:pPr>
              <w:tabs>
                <w:tab w:val="left" w:pos="540"/>
                <w:tab w:val="left" w:pos="5670"/>
                <w:tab w:val="left" w:pos="10890"/>
              </w:tabs>
              <w:ind w:left="43"/>
              <w:jc w:val="center"/>
              <w:rPr>
                <w:b/>
                <w:bCs/>
                <w:sz w:val="20"/>
                <w:szCs w:val="20"/>
                <w:highlight w:val="yellow"/>
              </w:rPr>
            </w:pPr>
          </w:p>
        </w:tc>
        <w:tc>
          <w:tcPr>
            <w:tcW w:w="3602" w:type="dxa"/>
            <w:shd w:val="clear" w:color="auto" w:fill="auto"/>
          </w:tcPr>
          <w:p w14:paraId="6FCC8B1C" w14:textId="78792F6B" w:rsidR="003658B7" w:rsidRPr="00E86BDE" w:rsidRDefault="0010740E"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15019444"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8A1C3E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70E54E88" w14:textId="2AB779B5" w:rsidR="003E362F" w:rsidRPr="004B0EEB" w:rsidRDefault="0088682B"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28029A8A" w14:textId="5C1D09F0" w:rsidR="003658B7" w:rsidRPr="00E86BDE" w:rsidRDefault="0010740E"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6EF5F9A"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83344A7"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51DD8CDD"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1A61F019"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865992F" w14:textId="77777777" w:rsidTr="000548F3">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A44BD75" w14:textId="77777777"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A250B31" w14:textId="77777777"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A2B40E5" w14:textId="77777777" w:rsidR="0019371A" w:rsidRPr="00C04DC1" w:rsidRDefault="0019371A" w:rsidP="00EE7625">
            <w:pPr>
              <w:jc w:val="center"/>
              <w:rPr>
                <w:szCs w:val="22"/>
              </w:rPr>
            </w:pPr>
            <w:r w:rsidRPr="00C04DC1">
              <w:rPr>
                <w:szCs w:val="22"/>
              </w:rPr>
              <w:t>Extent of Revision</w:t>
            </w:r>
          </w:p>
        </w:tc>
      </w:tr>
      <w:tr w:rsidR="000548F3" w:rsidRPr="00C04DC1" w14:paraId="448373BC" w14:textId="77777777" w:rsidTr="000548F3">
        <w:trPr>
          <w:trHeight w:val="390"/>
        </w:trPr>
        <w:tc>
          <w:tcPr>
            <w:tcW w:w="1248" w:type="dxa"/>
            <w:tcBorders>
              <w:top w:val="double" w:sz="4" w:space="0" w:color="auto"/>
              <w:bottom w:val="single" w:sz="4" w:space="0" w:color="auto"/>
              <w:right w:val="single" w:sz="6" w:space="0" w:color="auto"/>
            </w:tcBorders>
            <w:vAlign w:val="center"/>
          </w:tcPr>
          <w:p w14:paraId="1CB293FE" w14:textId="77777777" w:rsidR="000548F3" w:rsidRPr="00AC3724" w:rsidRDefault="000548F3" w:rsidP="000548F3">
            <w:pPr>
              <w:spacing w:before="60" w:after="60"/>
              <w:jc w:val="center"/>
              <w:rPr>
                <w:color w:val="auto"/>
                <w:szCs w:val="22"/>
                <w:highlight w:val="yellow"/>
              </w:rPr>
            </w:pPr>
            <w:r w:rsidRPr="00AC3724">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9E42AAE" w14:textId="77777777" w:rsidR="000548F3" w:rsidRPr="00AC3724" w:rsidRDefault="000548F3" w:rsidP="000548F3">
            <w:pPr>
              <w:spacing w:before="60" w:after="60"/>
              <w:jc w:val="center"/>
              <w:rPr>
                <w:color w:val="auto"/>
                <w:szCs w:val="22"/>
                <w:highlight w:val="yellow"/>
              </w:rPr>
            </w:pPr>
            <w:r>
              <w:rPr>
                <w:color w:val="auto"/>
                <w:szCs w:val="22"/>
              </w:rPr>
              <w:t>March 14, 2012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145F98E" w14:textId="77777777" w:rsidR="000548F3" w:rsidRPr="00AC3724" w:rsidRDefault="000548F3" w:rsidP="000548F3">
            <w:pPr>
              <w:spacing w:before="60" w:after="60"/>
              <w:rPr>
                <w:color w:val="auto"/>
                <w:szCs w:val="22"/>
                <w:highlight w:val="yellow"/>
              </w:rPr>
            </w:pPr>
            <w:r w:rsidRPr="00AC3724">
              <w:rPr>
                <w:color w:val="auto"/>
                <w:szCs w:val="22"/>
              </w:rPr>
              <w:t>Consolidation of all existing disposition authorities (with some minor revisions)</w:t>
            </w:r>
            <w:r>
              <w:rPr>
                <w:color w:val="auto"/>
                <w:szCs w:val="22"/>
              </w:rPr>
              <w:t xml:space="preserve"> and four new records series</w:t>
            </w:r>
            <w:r w:rsidRPr="00AC3724">
              <w:rPr>
                <w:color w:val="auto"/>
                <w:szCs w:val="22"/>
              </w:rPr>
              <w:t>.</w:t>
            </w:r>
          </w:p>
        </w:tc>
      </w:tr>
      <w:tr w:rsidR="000548F3" w:rsidRPr="00C04DC1" w14:paraId="40828BD8"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01FBC127" w14:textId="77777777" w:rsidR="000548F3" w:rsidRPr="00AC3724" w:rsidRDefault="000548F3" w:rsidP="000548F3">
            <w:pPr>
              <w:spacing w:before="60" w:after="60"/>
              <w:jc w:val="center"/>
              <w:rPr>
                <w:color w:val="auto"/>
                <w:szCs w:val="22"/>
              </w:rPr>
            </w:pPr>
            <w:r>
              <w:rPr>
                <w:color w:val="auto"/>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22D9E14" w14:textId="77777777" w:rsidR="000548F3" w:rsidRDefault="000548F3" w:rsidP="000548F3">
            <w:pPr>
              <w:spacing w:before="60" w:after="60"/>
              <w:jc w:val="center"/>
              <w:rPr>
                <w:color w:val="auto"/>
                <w:szCs w:val="22"/>
              </w:rPr>
            </w:pPr>
            <w:r>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B1645DA" w14:textId="77777777" w:rsidR="000548F3" w:rsidRPr="00AC3724" w:rsidRDefault="000548F3" w:rsidP="000548F3">
            <w:pPr>
              <w:spacing w:before="60" w:after="60"/>
              <w:rPr>
                <w:color w:val="auto"/>
                <w:szCs w:val="22"/>
              </w:rPr>
            </w:pPr>
            <w:r>
              <w:rPr>
                <w:color w:val="auto"/>
                <w:szCs w:val="22"/>
              </w:rPr>
              <w:t>Minor revision.</w:t>
            </w:r>
          </w:p>
        </w:tc>
      </w:tr>
      <w:tr w:rsidR="000548F3" w:rsidRPr="00C04DC1" w14:paraId="6D7EE0CE"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6B3BBA87" w14:textId="77777777" w:rsidR="000548F3" w:rsidRDefault="000548F3" w:rsidP="000548F3">
            <w:pPr>
              <w:spacing w:before="60" w:after="60"/>
              <w:jc w:val="center"/>
              <w:rPr>
                <w:color w:val="auto"/>
                <w:szCs w:val="22"/>
              </w:rPr>
            </w:pPr>
            <w:r>
              <w:rPr>
                <w:color w:val="auto"/>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D6FBDCF" w14:textId="77777777" w:rsidR="000548F3" w:rsidRDefault="000548F3" w:rsidP="000548F3">
            <w:pPr>
              <w:spacing w:before="60" w:after="60"/>
              <w:jc w:val="center"/>
              <w:rPr>
                <w:color w:val="auto"/>
                <w:szCs w:val="22"/>
              </w:rPr>
            </w:pPr>
            <w:r>
              <w:rPr>
                <w:color w:val="auto"/>
                <w:szCs w:val="22"/>
              </w:rPr>
              <w:t>December 4, 2013</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2D19646" w14:textId="77777777" w:rsidR="000548F3" w:rsidRDefault="000548F3" w:rsidP="000548F3">
            <w:pPr>
              <w:spacing w:before="60" w:after="60"/>
              <w:rPr>
                <w:color w:val="auto"/>
                <w:szCs w:val="22"/>
              </w:rPr>
            </w:pPr>
            <w:r>
              <w:rPr>
                <w:color w:val="auto"/>
                <w:szCs w:val="22"/>
              </w:rPr>
              <w:t>Minor revisions to the Industrial Hygiene Laboratory and Lab Analysis section.</w:t>
            </w:r>
          </w:p>
        </w:tc>
      </w:tr>
      <w:tr w:rsidR="000548F3" w:rsidRPr="00C04DC1" w14:paraId="3E2377F3"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378335E6" w14:textId="77777777" w:rsidR="000548F3" w:rsidRDefault="000548F3" w:rsidP="000548F3">
            <w:pPr>
              <w:spacing w:before="60" w:after="60"/>
              <w:jc w:val="center"/>
              <w:rPr>
                <w:color w:val="auto"/>
                <w:szCs w:val="22"/>
              </w:rPr>
            </w:pPr>
            <w:r>
              <w:rPr>
                <w:color w:val="auto"/>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B78428" w14:textId="77777777" w:rsidR="000548F3" w:rsidRDefault="000548F3" w:rsidP="000548F3">
            <w:pPr>
              <w:spacing w:before="60" w:after="60"/>
              <w:jc w:val="center"/>
              <w:rPr>
                <w:color w:val="auto"/>
                <w:szCs w:val="22"/>
              </w:rPr>
            </w:pPr>
            <w:r>
              <w:rPr>
                <w:color w:val="auto"/>
                <w:szCs w:val="22"/>
              </w:rPr>
              <w:t>September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E55D6EF" w14:textId="77777777" w:rsidR="000548F3" w:rsidRDefault="000548F3" w:rsidP="000548F3">
            <w:pPr>
              <w:spacing w:before="60" w:after="60"/>
              <w:rPr>
                <w:color w:val="auto"/>
                <w:szCs w:val="22"/>
              </w:rPr>
            </w:pPr>
            <w:r>
              <w:rPr>
                <w:color w:val="auto"/>
                <w:szCs w:val="22"/>
              </w:rPr>
              <w:t>Minor revisions to the All Offices; Industrial Hygiene Laboratory and Lab Analysis; Special Compliance Services; Customer Service Program – Regional Service Locations; and Legacy sections.</w:t>
            </w:r>
          </w:p>
        </w:tc>
      </w:tr>
      <w:tr w:rsidR="000548F3" w:rsidRPr="00C04DC1" w14:paraId="4016D6B5"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71BD791F" w14:textId="77777777" w:rsidR="000548F3" w:rsidRDefault="000548F3" w:rsidP="000548F3">
            <w:pPr>
              <w:spacing w:before="60" w:after="60"/>
              <w:jc w:val="center"/>
              <w:rPr>
                <w:color w:val="auto"/>
                <w:szCs w:val="22"/>
              </w:rPr>
            </w:pPr>
            <w:r>
              <w:rPr>
                <w:color w:val="auto"/>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CDC7DEB" w14:textId="77777777" w:rsidR="000548F3" w:rsidRDefault="000548F3" w:rsidP="000548F3">
            <w:pPr>
              <w:spacing w:before="60" w:after="60"/>
              <w:jc w:val="center"/>
              <w:rPr>
                <w:color w:val="auto"/>
                <w:szCs w:val="22"/>
              </w:rPr>
            </w:pPr>
            <w:r>
              <w:rPr>
                <w:color w:val="auto"/>
                <w:szCs w:val="22"/>
              </w:rPr>
              <w:t>December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1D76A54" w14:textId="77777777" w:rsidR="000548F3" w:rsidRDefault="000548F3" w:rsidP="000548F3">
            <w:pPr>
              <w:spacing w:before="60" w:after="60"/>
              <w:rPr>
                <w:color w:val="auto"/>
                <w:szCs w:val="22"/>
              </w:rPr>
            </w:pPr>
            <w:r>
              <w:rPr>
                <w:color w:val="auto"/>
                <w:szCs w:val="22"/>
              </w:rPr>
              <w:t xml:space="preserve">Addition of a new Structured Settlement section and minor revisions to the Consultation Program and Elevator Program sections. </w:t>
            </w:r>
          </w:p>
        </w:tc>
      </w:tr>
      <w:tr w:rsidR="000548F3" w:rsidRPr="00C04DC1" w14:paraId="600D5543"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4737AE74" w14:textId="77777777" w:rsidR="000548F3" w:rsidRPr="002E6547" w:rsidRDefault="000548F3" w:rsidP="000548F3">
            <w:pPr>
              <w:spacing w:before="60" w:after="60"/>
              <w:jc w:val="center"/>
              <w:rPr>
                <w:color w:val="auto"/>
                <w:szCs w:val="22"/>
              </w:rPr>
            </w:pPr>
            <w:r w:rsidRPr="002E6547">
              <w:rPr>
                <w:color w:val="auto"/>
                <w:szCs w:val="22"/>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E2C7AAC" w14:textId="77777777" w:rsidR="000548F3" w:rsidRPr="002E6547" w:rsidRDefault="000548F3" w:rsidP="000548F3">
            <w:pPr>
              <w:spacing w:before="60" w:after="60"/>
              <w:jc w:val="center"/>
              <w:rPr>
                <w:color w:val="auto"/>
                <w:szCs w:val="22"/>
              </w:rPr>
            </w:pPr>
            <w:r w:rsidRPr="002E6547">
              <w:rPr>
                <w:color w:val="auto"/>
                <w:szCs w:val="22"/>
              </w:rPr>
              <w:t xml:space="preserve">June </w:t>
            </w:r>
            <w:r>
              <w:rPr>
                <w:color w:val="auto"/>
                <w:szCs w:val="22"/>
              </w:rPr>
              <w:t>29</w:t>
            </w:r>
            <w:r w:rsidRPr="002E6547">
              <w:rPr>
                <w:color w:val="auto"/>
                <w:szCs w:val="22"/>
              </w:rPr>
              <w:t>,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B6AECDA" w14:textId="77777777" w:rsidR="000548F3" w:rsidRPr="002E6547" w:rsidRDefault="000548F3" w:rsidP="000548F3">
            <w:pPr>
              <w:spacing w:before="60" w:after="60"/>
              <w:rPr>
                <w:color w:val="auto"/>
                <w:szCs w:val="22"/>
              </w:rPr>
            </w:pPr>
            <w:r w:rsidRPr="002E6547">
              <w:rPr>
                <w:color w:val="auto"/>
                <w:szCs w:val="22"/>
              </w:rPr>
              <w:t xml:space="preserve">Minor revision to </w:t>
            </w:r>
            <w:r>
              <w:rPr>
                <w:color w:val="auto"/>
                <w:szCs w:val="22"/>
              </w:rPr>
              <w:t xml:space="preserve">the </w:t>
            </w:r>
            <w:r w:rsidRPr="002E6547">
              <w:rPr>
                <w:color w:val="auto"/>
                <w:szCs w:val="22"/>
              </w:rPr>
              <w:t>DOSH – Technical Services</w:t>
            </w:r>
            <w:r>
              <w:rPr>
                <w:color w:val="auto"/>
                <w:szCs w:val="22"/>
              </w:rPr>
              <w:t xml:space="preserve"> section</w:t>
            </w:r>
            <w:r w:rsidRPr="002E6547">
              <w:rPr>
                <w:color w:val="auto"/>
                <w:szCs w:val="22"/>
              </w:rPr>
              <w:t>.</w:t>
            </w:r>
          </w:p>
        </w:tc>
      </w:tr>
      <w:tr w:rsidR="000548F3" w:rsidRPr="00C04DC1" w14:paraId="5B970B8B" w14:textId="77777777" w:rsidTr="000548F3">
        <w:trPr>
          <w:trHeight w:val="390"/>
        </w:trPr>
        <w:tc>
          <w:tcPr>
            <w:tcW w:w="1248" w:type="dxa"/>
            <w:tcBorders>
              <w:top w:val="single" w:sz="4" w:space="0" w:color="auto"/>
              <w:bottom w:val="single" w:sz="4" w:space="0" w:color="auto"/>
              <w:right w:val="single" w:sz="6" w:space="0" w:color="auto"/>
            </w:tcBorders>
            <w:vAlign w:val="center"/>
          </w:tcPr>
          <w:p w14:paraId="7A8CE505" w14:textId="77777777" w:rsidR="000548F3" w:rsidRPr="002E6547" w:rsidRDefault="000548F3" w:rsidP="000548F3">
            <w:pPr>
              <w:spacing w:before="60" w:after="60"/>
              <w:jc w:val="center"/>
              <w:rPr>
                <w:color w:val="auto"/>
                <w:szCs w:val="22"/>
              </w:rPr>
            </w:pPr>
            <w:r>
              <w:rPr>
                <w:color w:val="auto"/>
                <w:szCs w:val="22"/>
              </w:rPr>
              <w:t>1.6</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A3AF06C" w14:textId="77777777" w:rsidR="000548F3" w:rsidRPr="002E6547" w:rsidRDefault="000548F3" w:rsidP="000548F3">
            <w:pPr>
              <w:spacing w:before="60" w:after="60"/>
              <w:jc w:val="center"/>
              <w:rPr>
                <w:color w:val="auto"/>
                <w:szCs w:val="22"/>
              </w:rPr>
            </w:pPr>
            <w:r>
              <w:rPr>
                <w:color w:val="auto"/>
                <w:szCs w:val="22"/>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2261F9A" w14:textId="77777777" w:rsidR="000548F3" w:rsidRPr="002E6547" w:rsidRDefault="000548F3" w:rsidP="000548F3">
            <w:pPr>
              <w:spacing w:before="60" w:after="60"/>
              <w:rPr>
                <w:color w:val="auto"/>
                <w:szCs w:val="22"/>
              </w:rPr>
            </w:pPr>
            <w:r>
              <w:rPr>
                <w:color w:val="auto"/>
                <w:szCs w:val="22"/>
              </w:rPr>
              <w:t>Minor revisions to the Specialty Compliance Services – Apprenticeship section.</w:t>
            </w:r>
          </w:p>
        </w:tc>
      </w:tr>
      <w:tr w:rsidR="000548F3" w:rsidRPr="00C04DC1" w14:paraId="32C1E368" w14:textId="77777777" w:rsidTr="000548F3">
        <w:trPr>
          <w:trHeight w:val="390"/>
        </w:trPr>
        <w:tc>
          <w:tcPr>
            <w:tcW w:w="1248" w:type="dxa"/>
            <w:tcBorders>
              <w:top w:val="single" w:sz="4" w:space="0" w:color="auto"/>
              <w:bottom w:val="single" w:sz="6" w:space="0" w:color="auto"/>
              <w:right w:val="single" w:sz="6" w:space="0" w:color="auto"/>
            </w:tcBorders>
            <w:vAlign w:val="center"/>
          </w:tcPr>
          <w:p w14:paraId="4CA2C0F7" w14:textId="77777777" w:rsidR="000548F3" w:rsidRPr="00E86BDE" w:rsidRDefault="000548F3" w:rsidP="00C44D86">
            <w:pPr>
              <w:spacing w:before="60" w:after="60"/>
              <w:jc w:val="center"/>
              <w:rPr>
                <w:szCs w:val="22"/>
              </w:rPr>
            </w:pPr>
            <w:r>
              <w:rPr>
                <w:szCs w:val="22"/>
              </w:rPr>
              <w:t>1.7</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D1AC09" w14:textId="70786FDE" w:rsidR="000548F3" w:rsidRPr="006C0013" w:rsidRDefault="006C0013" w:rsidP="004014A6">
            <w:pPr>
              <w:spacing w:before="60" w:after="60"/>
              <w:jc w:val="center"/>
              <w:rPr>
                <w:color w:val="auto"/>
                <w:szCs w:val="22"/>
              </w:rPr>
            </w:pPr>
            <w:r>
              <w:rPr>
                <w:color w:val="auto"/>
                <w:szCs w:val="22"/>
              </w:rPr>
              <w:t xml:space="preserve">August </w:t>
            </w:r>
            <w:r w:rsidR="004014A6">
              <w:rPr>
                <w:color w:val="auto"/>
                <w:szCs w:val="22"/>
              </w:rPr>
              <w:t>17</w:t>
            </w:r>
            <w:r w:rsidR="000548F3" w:rsidRPr="000548F3">
              <w:rPr>
                <w:color w:val="auto"/>
                <w:szCs w:val="22"/>
              </w:rPr>
              <w:t>, 2017</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8C182BF" w14:textId="6FFFC881" w:rsidR="000548F3" w:rsidRPr="00E86BDE" w:rsidRDefault="00D4604E" w:rsidP="001E6F18">
            <w:pPr>
              <w:spacing w:before="60" w:after="60"/>
              <w:rPr>
                <w:szCs w:val="22"/>
              </w:rPr>
            </w:pPr>
            <w:r>
              <w:rPr>
                <w:szCs w:val="22"/>
              </w:rPr>
              <w:t>Minor revisions and formatting corrections throughout the schedule.</w:t>
            </w:r>
          </w:p>
        </w:tc>
      </w:tr>
    </w:tbl>
    <w:p w14:paraId="533DD6BC" w14:textId="77777777" w:rsidR="0019371A" w:rsidRPr="00C04DC1" w:rsidRDefault="0019371A" w:rsidP="0019371A"/>
    <w:p w14:paraId="0663CEDB" w14:textId="77777777" w:rsidR="00E86BDE" w:rsidRDefault="00E86BDE" w:rsidP="0019371A"/>
    <w:p w14:paraId="3E0351E5"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206989B9"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AD6B5A">
        <w:rPr>
          <w:sz w:val="36"/>
          <w:szCs w:val="36"/>
        </w:rPr>
        <w:t>Department of Labor &amp; Industries</w:t>
      </w:r>
      <w:r w:rsidR="001476C8">
        <w:rPr>
          <w:sz w:val="36"/>
          <w:szCs w:val="36"/>
        </w:rPr>
        <w:t>’ Records Officer</w:t>
      </w:r>
    </w:p>
    <w:p w14:paraId="0BD53548"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D69D20B" w14:textId="77777777" w:rsidR="00E86BDE" w:rsidRPr="00BC498E" w:rsidRDefault="00F75956"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FAB9D08"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5B3F5C0"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2128F32F" w14:textId="77777777" w:rsidR="00AA3C15"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489621192" w:history="1">
        <w:r w:rsidR="00AA3C15" w:rsidRPr="009C18C4">
          <w:rPr>
            <w:rStyle w:val="Hyperlink"/>
            <w:noProof/>
          </w:rPr>
          <w:t>1.</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ALL OFFICES</w:t>
        </w:r>
        <w:r w:rsidR="00AA3C15">
          <w:rPr>
            <w:noProof/>
            <w:webHidden/>
          </w:rPr>
          <w:tab/>
        </w:r>
        <w:r w:rsidR="00AA3C15">
          <w:rPr>
            <w:noProof/>
            <w:webHidden/>
          </w:rPr>
          <w:fldChar w:fldCharType="begin"/>
        </w:r>
        <w:r w:rsidR="00AA3C15">
          <w:rPr>
            <w:noProof/>
            <w:webHidden/>
          </w:rPr>
          <w:instrText xml:space="preserve"> PAGEREF _Toc489621192 \h </w:instrText>
        </w:r>
        <w:r w:rsidR="00AA3C15">
          <w:rPr>
            <w:noProof/>
            <w:webHidden/>
          </w:rPr>
        </w:r>
        <w:r w:rsidR="00AA3C15">
          <w:rPr>
            <w:noProof/>
            <w:webHidden/>
          </w:rPr>
          <w:fldChar w:fldCharType="separate"/>
        </w:r>
        <w:r w:rsidR="0010740E">
          <w:rPr>
            <w:noProof/>
            <w:webHidden/>
          </w:rPr>
          <w:t>6</w:t>
        </w:r>
        <w:r w:rsidR="00AA3C15">
          <w:rPr>
            <w:noProof/>
            <w:webHidden/>
          </w:rPr>
          <w:fldChar w:fldCharType="end"/>
        </w:r>
      </w:hyperlink>
    </w:p>
    <w:p w14:paraId="3B06161C"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193" w:history="1">
        <w:r w:rsidR="00AA3C15" w:rsidRPr="009C18C4">
          <w:rPr>
            <w:rStyle w:val="Hyperlink"/>
            <w:noProof/>
          </w:rPr>
          <w:t>2.</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DIRECTORS OFFICE – OFFICE NUMBER 100</w:t>
        </w:r>
        <w:r w:rsidR="00AA3C15">
          <w:rPr>
            <w:noProof/>
            <w:webHidden/>
          </w:rPr>
          <w:tab/>
        </w:r>
        <w:r w:rsidR="00AA3C15">
          <w:rPr>
            <w:noProof/>
            <w:webHidden/>
          </w:rPr>
          <w:fldChar w:fldCharType="begin"/>
        </w:r>
        <w:r w:rsidR="00AA3C15">
          <w:rPr>
            <w:noProof/>
            <w:webHidden/>
          </w:rPr>
          <w:instrText xml:space="preserve"> PAGEREF _Toc489621193 \h </w:instrText>
        </w:r>
        <w:r w:rsidR="00AA3C15">
          <w:rPr>
            <w:noProof/>
            <w:webHidden/>
          </w:rPr>
        </w:r>
        <w:r w:rsidR="00AA3C15">
          <w:rPr>
            <w:noProof/>
            <w:webHidden/>
          </w:rPr>
          <w:fldChar w:fldCharType="separate"/>
        </w:r>
        <w:r w:rsidR="0010740E">
          <w:rPr>
            <w:noProof/>
            <w:webHidden/>
          </w:rPr>
          <w:t>8</w:t>
        </w:r>
        <w:r w:rsidR="00AA3C15">
          <w:rPr>
            <w:noProof/>
            <w:webHidden/>
          </w:rPr>
          <w:fldChar w:fldCharType="end"/>
        </w:r>
      </w:hyperlink>
    </w:p>
    <w:p w14:paraId="738B075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194" w:history="1">
        <w:r w:rsidR="00AA3C15" w:rsidRPr="009C18C4">
          <w:rPr>
            <w:rStyle w:val="Hyperlink"/>
            <w:noProof/>
          </w:rPr>
          <w:t>2.1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OMBUDSMANS OFFICE – OFFICE NUMBER 106</w:t>
        </w:r>
        <w:r w:rsidR="00AA3C15">
          <w:rPr>
            <w:noProof/>
            <w:webHidden/>
          </w:rPr>
          <w:tab/>
        </w:r>
        <w:r w:rsidR="00AA3C15">
          <w:rPr>
            <w:noProof/>
            <w:webHidden/>
          </w:rPr>
          <w:fldChar w:fldCharType="begin"/>
        </w:r>
        <w:r w:rsidR="00AA3C15">
          <w:rPr>
            <w:noProof/>
            <w:webHidden/>
          </w:rPr>
          <w:instrText xml:space="preserve"> PAGEREF _Toc489621194 \h </w:instrText>
        </w:r>
        <w:r w:rsidR="00AA3C15">
          <w:rPr>
            <w:noProof/>
            <w:webHidden/>
          </w:rPr>
        </w:r>
        <w:r w:rsidR="00AA3C15">
          <w:rPr>
            <w:noProof/>
            <w:webHidden/>
          </w:rPr>
          <w:fldChar w:fldCharType="separate"/>
        </w:r>
        <w:r w:rsidR="0010740E">
          <w:rPr>
            <w:noProof/>
            <w:webHidden/>
          </w:rPr>
          <w:t>9</w:t>
        </w:r>
        <w:r w:rsidR="00AA3C15">
          <w:rPr>
            <w:noProof/>
            <w:webHidden/>
          </w:rPr>
          <w:fldChar w:fldCharType="end"/>
        </w:r>
      </w:hyperlink>
    </w:p>
    <w:p w14:paraId="37A46B6B"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195" w:history="1">
        <w:r w:rsidR="00AA3C15" w:rsidRPr="009C18C4">
          <w:rPr>
            <w:rStyle w:val="Hyperlink"/>
            <w:noProof/>
          </w:rPr>
          <w:t>3.</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RISK MANAGEMENT AND INTERNAL SAFETY – OFFICE NUMBER 220</w:t>
        </w:r>
        <w:r w:rsidR="00AA3C15">
          <w:rPr>
            <w:noProof/>
            <w:webHidden/>
          </w:rPr>
          <w:tab/>
        </w:r>
        <w:r w:rsidR="00AA3C15">
          <w:rPr>
            <w:noProof/>
            <w:webHidden/>
          </w:rPr>
          <w:fldChar w:fldCharType="begin"/>
        </w:r>
        <w:r w:rsidR="00AA3C15">
          <w:rPr>
            <w:noProof/>
            <w:webHidden/>
          </w:rPr>
          <w:instrText xml:space="preserve"> PAGEREF _Toc489621195 \h </w:instrText>
        </w:r>
        <w:r w:rsidR="00AA3C15">
          <w:rPr>
            <w:noProof/>
            <w:webHidden/>
          </w:rPr>
        </w:r>
        <w:r w:rsidR="00AA3C15">
          <w:rPr>
            <w:noProof/>
            <w:webHidden/>
          </w:rPr>
          <w:fldChar w:fldCharType="separate"/>
        </w:r>
        <w:r w:rsidR="0010740E">
          <w:rPr>
            <w:noProof/>
            <w:webHidden/>
          </w:rPr>
          <w:t>10</w:t>
        </w:r>
        <w:r w:rsidR="00AA3C15">
          <w:rPr>
            <w:noProof/>
            <w:webHidden/>
          </w:rPr>
          <w:fldChar w:fldCharType="end"/>
        </w:r>
      </w:hyperlink>
    </w:p>
    <w:p w14:paraId="39B9BC51"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196" w:history="1">
        <w:r w:rsidR="00AA3C15" w:rsidRPr="009C18C4">
          <w:rPr>
            <w:rStyle w:val="Hyperlink"/>
            <w:noProof/>
          </w:rPr>
          <w:t>4.</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ADMINISTRATIVE SERVICES DIVISION – OFFICE NUMBER 900</w:t>
        </w:r>
        <w:r w:rsidR="00AA3C15">
          <w:rPr>
            <w:noProof/>
            <w:webHidden/>
          </w:rPr>
          <w:tab/>
        </w:r>
        <w:r w:rsidR="00AA3C15">
          <w:rPr>
            <w:noProof/>
            <w:webHidden/>
          </w:rPr>
          <w:fldChar w:fldCharType="begin"/>
        </w:r>
        <w:r w:rsidR="00AA3C15">
          <w:rPr>
            <w:noProof/>
            <w:webHidden/>
          </w:rPr>
          <w:instrText xml:space="preserve"> PAGEREF _Toc489621196 \h </w:instrText>
        </w:r>
        <w:r w:rsidR="00AA3C15">
          <w:rPr>
            <w:noProof/>
            <w:webHidden/>
          </w:rPr>
        </w:r>
        <w:r w:rsidR="00AA3C15">
          <w:rPr>
            <w:noProof/>
            <w:webHidden/>
          </w:rPr>
          <w:fldChar w:fldCharType="separate"/>
        </w:r>
        <w:r w:rsidR="0010740E">
          <w:rPr>
            <w:noProof/>
            <w:webHidden/>
          </w:rPr>
          <w:t>12</w:t>
        </w:r>
        <w:r w:rsidR="00AA3C15">
          <w:rPr>
            <w:noProof/>
            <w:webHidden/>
          </w:rPr>
          <w:fldChar w:fldCharType="end"/>
        </w:r>
      </w:hyperlink>
    </w:p>
    <w:p w14:paraId="257A3E1A"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197" w:history="1">
        <w:r w:rsidR="00AA3C15" w:rsidRPr="009C18C4">
          <w:rPr>
            <w:rStyle w:val="Hyperlink"/>
            <w:noProof/>
          </w:rPr>
          <w:t>4.1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RESEARCH AND DATA SERVICES ADMINISTRATION – OFFICE NUMBER 953</w:t>
        </w:r>
        <w:r w:rsidR="00AA3C15">
          <w:rPr>
            <w:noProof/>
            <w:webHidden/>
          </w:rPr>
          <w:tab/>
        </w:r>
        <w:r w:rsidR="00AA3C15">
          <w:rPr>
            <w:noProof/>
            <w:webHidden/>
          </w:rPr>
          <w:fldChar w:fldCharType="begin"/>
        </w:r>
        <w:r w:rsidR="00AA3C15">
          <w:rPr>
            <w:noProof/>
            <w:webHidden/>
          </w:rPr>
          <w:instrText xml:space="preserve"> PAGEREF _Toc489621197 \h </w:instrText>
        </w:r>
        <w:r w:rsidR="00AA3C15">
          <w:rPr>
            <w:noProof/>
            <w:webHidden/>
          </w:rPr>
        </w:r>
        <w:r w:rsidR="00AA3C15">
          <w:rPr>
            <w:noProof/>
            <w:webHidden/>
          </w:rPr>
          <w:fldChar w:fldCharType="separate"/>
        </w:r>
        <w:r w:rsidR="0010740E">
          <w:rPr>
            <w:noProof/>
            <w:webHidden/>
          </w:rPr>
          <w:t>12</w:t>
        </w:r>
        <w:r w:rsidR="00AA3C15">
          <w:rPr>
            <w:noProof/>
            <w:webHidden/>
          </w:rPr>
          <w:fldChar w:fldCharType="end"/>
        </w:r>
      </w:hyperlink>
    </w:p>
    <w:p w14:paraId="5DAD3AA5"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198" w:history="1">
        <w:r w:rsidR="00AA3C15" w:rsidRPr="009C18C4">
          <w:rPr>
            <w:rStyle w:val="Hyperlink"/>
            <w:noProof/>
          </w:rPr>
          <w:t>4.2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RESEARCH AND DATA SERVICES ADMINISTRATION – BUREAU OF LABOR AND STATISTICS (BLS) INFORMATION – OFFICE NUMBER 953</w:t>
        </w:r>
        <w:r w:rsidR="00AA3C15">
          <w:rPr>
            <w:noProof/>
            <w:webHidden/>
          </w:rPr>
          <w:tab/>
        </w:r>
        <w:r w:rsidR="00AA3C15">
          <w:rPr>
            <w:noProof/>
            <w:webHidden/>
          </w:rPr>
          <w:fldChar w:fldCharType="begin"/>
        </w:r>
        <w:r w:rsidR="00AA3C15">
          <w:rPr>
            <w:noProof/>
            <w:webHidden/>
          </w:rPr>
          <w:instrText xml:space="preserve"> PAGEREF _Toc489621198 \h </w:instrText>
        </w:r>
        <w:r w:rsidR="00AA3C15">
          <w:rPr>
            <w:noProof/>
            <w:webHidden/>
          </w:rPr>
        </w:r>
        <w:r w:rsidR="00AA3C15">
          <w:rPr>
            <w:noProof/>
            <w:webHidden/>
          </w:rPr>
          <w:fldChar w:fldCharType="separate"/>
        </w:r>
        <w:r w:rsidR="0010740E">
          <w:rPr>
            <w:noProof/>
            <w:webHidden/>
          </w:rPr>
          <w:t>13</w:t>
        </w:r>
        <w:r w:rsidR="00AA3C15">
          <w:rPr>
            <w:noProof/>
            <w:webHidden/>
          </w:rPr>
          <w:fldChar w:fldCharType="end"/>
        </w:r>
      </w:hyperlink>
    </w:p>
    <w:p w14:paraId="59AFA58E"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199" w:history="1">
        <w:r w:rsidR="00AA3C15" w:rsidRPr="009C18C4">
          <w:rPr>
            <w:rStyle w:val="Hyperlink"/>
            <w:noProof/>
          </w:rPr>
          <w:t>5.</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INSURANCE SERVICES DIVISION – OFFICE NUMBER 501</w:t>
        </w:r>
        <w:r w:rsidR="00AA3C15">
          <w:rPr>
            <w:noProof/>
            <w:webHidden/>
          </w:rPr>
          <w:tab/>
        </w:r>
        <w:r w:rsidR="00AA3C15">
          <w:rPr>
            <w:noProof/>
            <w:webHidden/>
          </w:rPr>
          <w:fldChar w:fldCharType="begin"/>
        </w:r>
        <w:r w:rsidR="00AA3C15">
          <w:rPr>
            <w:noProof/>
            <w:webHidden/>
          </w:rPr>
          <w:instrText xml:space="preserve"> PAGEREF _Toc489621199 \h </w:instrText>
        </w:r>
        <w:r w:rsidR="00AA3C15">
          <w:rPr>
            <w:noProof/>
            <w:webHidden/>
          </w:rPr>
        </w:r>
        <w:r w:rsidR="00AA3C15">
          <w:rPr>
            <w:noProof/>
            <w:webHidden/>
          </w:rPr>
          <w:fldChar w:fldCharType="separate"/>
        </w:r>
        <w:r w:rsidR="0010740E">
          <w:rPr>
            <w:noProof/>
            <w:webHidden/>
          </w:rPr>
          <w:t>14</w:t>
        </w:r>
        <w:r w:rsidR="00AA3C15">
          <w:rPr>
            <w:noProof/>
            <w:webHidden/>
          </w:rPr>
          <w:fldChar w:fldCharType="end"/>
        </w:r>
      </w:hyperlink>
    </w:p>
    <w:p w14:paraId="426F1BB7"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0" w:history="1">
        <w:r w:rsidR="00AA3C15" w:rsidRPr="009C18C4">
          <w:rPr>
            <w:rStyle w:val="Hyperlink"/>
            <w:noProof/>
          </w:rPr>
          <w:t>5.1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ACTUARIAL SERVICES – OFFICE NUMBER 502</w:t>
        </w:r>
        <w:r w:rsidR="00AA3C15">
          <w:rPr>
            <w:noProof/>
            <w:webHidden/>
          </w:rPr>
          <w:tab/>
        </w:r>
        <w:r w:rsidR="00AA3C15">
          <w:rPr>
            <w:noProof/>
            <w:webHidden/>
          </w:rPr>
          <w:fldChar w:fldCharType="begin"/>
        </w:r>
        <w:r w:rsidR="00AA3C15">
          <w:rPr>
            <w:noProof/>
            <w:webHidden/>
          </w:rPr>
          <w:instrText xml:space="preserve"> PAGEREF _Toc489621200 \h </w:instrText>
        </w:r>
        <w:r w:rsidR="00AA3C15">
          <w:rPr>
            <w:noProof/>
            <w:webHidden/>
          </w:rPr>
        </w:r>
        <w:r w:rsidR="00AA3C15">
          <w:rPr>
            <w:noProof/>
            <w:webHidden/>
          </w:rPr>
          <w:fldChar w:fldCharType="separate"/>
        </w:r>
        <w:r w:rsidR="0010740E">
          <w:rPr>
            <w:noProof/>
            <w:webHidden/>
          </w:rPr>
          <w:t>14</w:t>
        </w:r>
        <w:r w:rsidR="00AA3C15">
          <w:rPr>
            <w:noProof/>
            <w:webHidden/>
          </w:rPr>
          <w:fldChar w:fldCharType="end"/>
        </w:r>
      </w:hyperlink>
    </w:p>
    <w:p w14:paraId="3B87213C"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1" w:history="1">
        <w:r w:rsidR="00AA3C15" w:rsidRPr="009C18C4">
          <w:rPr>
            <w:rStyle w:val="Hyperlink"/>
            <w:noProof/>
          </w:rPr>
          <w:t>5.2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CLAIMS ADMINISTRATION – OFFICE NUMBER 510</w:t>
        </w:r>
        <w:r w:rsidR="00AA3C15">
          <w:rPr>
            <w:noProof/>
            <w:webHidden/>
          </w:rPr>
          <w:tab/>
        </w:r>
        <w:r w:rsidR="00AA3C15">
          <w:rPr>
            <w:noProof/>
            <w:webHidden/>
          </w:rPr>
          <w:fldChar w:fldCharType="begin"/>
        </w:r>
        <w:r w:rsidR="00AA3C15">
          <w:rPr>
            <w:noProof/>
            <w:webHidden/>
          </w:rPr>
          <w:instrText xml:space="preserve"> PAGEREF _Toc489621201 \h </w:instrText>
        </w:r>
        <w:r w:rsidR="00AA3C15">
          <w:rPr>
            <w:noProof/>
            <w:webHidden/>
          </w:rPr>
        </w:r>
        <w:r w:rsidR="00AA3C15">
          <w:rPr>
            <w:noProof/>
            <w:webHidden/>
          </w:rPr>
          <w:fldChar w:fldCharType="separate"/>
        </w:r>
        <w:r w:rsidR="0010740E">
          <w:rPr>
            <w:noProof/>
            <w:webHidden/>
          </w:rPr>
          <w:t>17</w:t>
        </w:r>
        <w:r w:rsidR="00AA3C15">
          <w:rPr>
            <w:noProof/>
            <w:webHidden/>
          </w:rPr>
          <w:fldChar w:fldCharType="end"/>
        </w:r>
      </w:hyperlink>
    </w:p>
    <w:p w14:paraId="4A12C7E6"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2" w:history="1">
        <w:r w:rsidR="00AA3C15" w:rsidRPr="009C18C4">
          <w:rPr>
            <w:rStyle w:val="Hyperlink"/>
            <w:noProof/>
          </w:rPr>
          <w:t>5.3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CLAIMS ADMINISTRATION – CLAIMS TRAINING AND COACH/MENTORING UNIT – OFFICE NUMBERS 561 AND 563</w:t>
        </w:r>
        <w:r w:rsidR="00AA3C15">
          <w:rPr>
            <w:noProof/>
            <w:webHidden/>
          </w:rPr>
          <w:tab/>
        </w:r>
        <w:r w:rsidR="00AA3C15">
          <w:rPr>
            <w:noProof/>
            <w:webHidden/>
          </w:rPr>
          <w:fldChar w:fldCharType="begin"/>
        </w:r>
        <w:r w:rsidR="00AA3C15">
          <w:rPr>
            <w:noProof/>
            <w:webHidden/>
          </w:rPr>
          <w:instrText xml:space="preserve"> PAGEREF _Toc489621202 \h </w:instrText>
        </w:r>
        <w:r w:rsidR="00AA3C15">
          <w:rPr>
            <w:noProof/>
            <w:webHidden/>
          </w:rPr>
        </w:r>
        <w:r w:rsidR="00AA3C15">
          <w:rPr>
            <w:noProof/>
            <w:webHidden/>
          </w:rPr>
          <w:fldChar w:fldCharType="separate"/>
        </w:r>
        <w:r w:rsidR="0010740E">
          <w:rPr>
            <w:noProof/>
            <w:webHidden/>
          </w:rPr>
          <w:t>19</w:t>
        </w:r>
        <w:r w:rsidR="00AA3C15">
          <w:rPr>
            <w:noProof/>
            <w:webHidden/>
          </w:rPr>
          <w:fldChar w:fldCharType="end"/>
        </w:r>
      </w:hyperlink>
    </w:p>
    <w:p w14:paraId="4D8B98DF"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3" w:history="1">
        <w:r w:rsidR="00AA3C15" w:rsidRPr="009C18C4">
          <w:rPr>
            <w:rStyle w:val="Hyperlink"/>
            <w:noProof/>
          </w:rPr>
          <w:t>5.4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CLAIMS ADMINISTRATION – QUALITY ASSURANCE – OFFICE NUMBER 562</w:t>
        </w:r>
        <w:r w:rsidR="00AA3C15">
          <w:rPr>
            <w:noProof/>
            <w:webHidden/>
          </w:rPr>
          <w:tab/>
        </w:r>
        <w:r w:rsidR="00AA3C15">
          <w:rPr>
            <w:noProof/>
            <w:webHidden/>
          </w:rPr>
          <w:fldChar w:fldCharType="begin"/>
        </w:r>
        <w:r w:rsidR="00AA3C15">
          <w:rPr>
            <w:noProof/>
            <w:webHidden/>
          </w:rPr>
          <w:instrText xml:space="preserve"> PAGEREF _Toc489621203 \h </w:instrText>
        </w:r>
        <w:r w:rsidR="00AA3C15">
          <w:rPr>
            <w:noProof/>
            <w:webHidden/>
          </w:rPr>
        </w:r>
        <w:r w:rsidR="00AA3C15">
          <w:rPr>
            <w:noProof/>
            <w:webHidden/>
          </w:rPr>
          <w:fldChar w:fldCharType="separate"/>
        </w:r>
        <w:r w:rsidR="0010740E">
          <w:rPr>
            <w:noProof/>
            <w:webHidden/>
          </w:rPr>
          <w:t>20</w:t>
        </w:r>
        <w:r w:rsidR="00AA3C15">
          <w:rPr>
            <w:noProof/>
            <w:webHidden/>
          </w:rPr>
          <w:fldChar w:fldCharType="end"/>
        </w:r>
      </w:hyperlink>
    </w:p>
    <w:p w14:paraId="7F74867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4" w:history="1">
        <w:r w:rsidR="00AA3C15" w:rsidRPr="009C18C4">
          <w:rPr>
            <w:rStyle w:val="Hyperlink"/>
            <w:noProof/>
          </w:rPr>
          <w:t>5.5</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LEGAL SERVICES – THIRD PARTY – STRUCTURED SETTLEMENT – OFFICE NUMBER 936</w:t>
        </w:r>
        <w:r w:rsidR="00AA3C15">
          <w:rPr>
            <w:noProof/>
            <w:webHidden/>
          </w:rPr>
          <w:tab/>
        </w:r>
        <w:r w:rsidR="00AA3C15">
          <w:rPr>
            <w:noProof/>
            <w:webHidden/>
          </w:rPr>
          <w:fldChar w:fldCharType="begin"/>
        </w:r>
        <w:r w:rsidR="00AA3C15">
          <w:rPr>
            <w:noProof/>
            <w:webHidden/>
          </w:rPr>
          <w:instrText xml:space="preserve"> PAGEREF _Toc489621204 \h </w:instrText>
        </w:r>
        <w:r w:rsidR="00AA3C15">
          <w:rPr>
            <w:noProof/>
            <w:webHidden/>
          </w:rPr>
        </w:r>
        <w:r w:rsidR="00AA3C15">
          <w:rPr>
            <w:noProof/>
            <w:webHidden/>
          </w:rPr>
          <w:fldChar w:fldCharType="separate"/>
        </w:r>
        <w:r w:rsidR="0010740E">
          <w:rPr>
            <w:noProof/>
            <w:webHidden/>
          </w:rPr>
          <w:t>21</w:t>
        </w:r>
        <w:r w:rsidR="00AA3C15">
          <w:rPr>
            <w:noProof/>
            <w:webHidden/>
          </w:rPr>
          <w:fldChar w:fldCharType="end"/>
        </w:r>
      </w:hyperlink>
    </w:p>
    <w:p w14:paraId="34567851"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5" w:history="1">
        <w:r w:rsidR="00AA3C15" w:rsidRPr="009C18C4">
          <w:rPr>
            <w:rStyle w:val="Hyperlink"/>
            <w:noProof/>
          </w:rPr>
          <w:t>5.6</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LEGAL SERVICES – POLICY – OFFICE NUMBER 560</w:t>
        </w:r>
        <w:r w:rsidR="00AA3C15">
          <w:rPr>
            <w:noProof/>
            <w:webHidden/>
          </w:rPr>
          <w:tab/>
        </w:r>
        <w:r w:rsidR="00AA3C15">
          <w:rPr>
            <w:noProof/>
            <w:webHidden/>
          </w:rPr>
          <w:fldChar w:fldCharType="begin"/>
        </w:r>
        <w:r w:rsidR="00AA3C15">
          <w:rPr>
            <w:noProof/>
            <w:webHidden/>
          </w:rPr>
          <w:instrText xml:space="preserve"> PAGEREF _Toc489621205 \h </w:instrText>
        </w:r>
        <w:r w:rsidR="00AA3C15">
          <w:rPr>
            <w:noProof/>
            <w:webHidden/>
          </w:rPr>
        </w:r>
        <w:r w:rsidR="00AA3C15">
          <w:rPr>
            <w:noProof/>
            <w:webHidden/>
          </w:rPr>
          <w:fldChar w:fldCharType="separate"/>
        </w:r>
        <w:r w:rsidR="0010740E">
          <w:rPr>
            <w:noProof/>
            <w:webHidden/>
          </w:rPr>
          <w:t>23</w:t>
        </w:r>
        <w:r w:rsidR="00AA3C15">
          <w:rPr>
            <w:noProof/>
            <w:webHidden/>
          </w:rPr>
          <w:fldChar w:fldCharType="end"/>
        </w:r>
      </w:hyperlink>
    </w:p>
    <w:p w14:paraId="74527831"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6" w:history="1">
        <w:r w:rsidR="00AA3C15" w:rsidRPr="009C18C4">
          <w:rPr>
            <w:rStyle w:val="Hyperlink"/>
            <w:noProof/>
          </w:rPr>
          <w:t>5.7</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RETURN TO WORK PROGRAM – VOCATIONAL DISPUTE RESOLUTION – OFFICE NUMBER 513</w:t>
        </w:r>
        <w:r w:rsidR="00AA3C15">
          <w:rPr>
            <w:noProof/>
            <w:webHidden/>
          </w:rPr>
          <w:tab/>
        </w:r>
        <w:r w:rsidR="00AA3C15">
          <w:rPr>
            <w:noProof/>
            <w:webHidden/>
          </w:rPr>
          <w:fldChar w:fldCharType="begin"/>
        </w:r>
        <w:r w:rsidR="00AA3C15">
          <w:rPr>
            <w:noProof/>
            <w:webHidden/>
          </w:rPr>
          <w:instrText xml:space="preserve"> PAGEREF _Toc489621206 \h </w:instrText>
        </w:r>
        <w:r w:rsidR="00AA3C15">
          <w:rPr>
            <w:noProof/>
            <w:webHidden/>
          </w:rPr>
        </w:r>
        <w:r w:rsidR="00AA3C15">
          <w:rPr>
            <w:noProof/>
            <w:webHidden/>
          </w:rPr>
          <w:fldChar w:fldCharType="separate"/>
        </w:r>
        <w:r w:rsidR="0010740E">
          <w:rPr>
            <w:noProof/>
            <w:webHidden/>
          </w:rPr>
          <w:t>24</w:t>
        </w:r>
        <w:r w:rsidR="00AA3C15">
          <w:rPr>
            <w:noProof/>
            <w:webHidden/>
          </w:rPr>
          <w:fldChar w:fldCharType="end"/>
        </w:r>
      </w:hyperlink>
    </w:p>
    <w:p w14:paraId="1AD9D58E"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7" w:history="1">
        <w:r w:rsidR="00AA3C15" w:rsidRPr="009C18C4">
          <w:rPr>
            <w:rStyle w:val="Hyperlink"/>
            <w:noProof/>
          </w:rPr>
          <w:t>5.8</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RETURN TO WORK PROGRAM – PRIVATE SECTOR REHABILITATION SERVICES – OFFICE NUMBER 514</w:t>
        </w:r>
        <w:r w:rsidR="00AA3C15">
          <w:rPr>
            <w:noProof/>
            <w:webHidden/>
          </w:rPr>
          <w:tab/>
        </w:r>
        <w:r w:rsidR="00AA3C15">
          <w:rPr>
            <w:noProof/>
            <w:webHidden/>
          </w:rPr>
          <w:fldChar w:fldCharType="begin"/>
        </w:r>
        <w:r w:rsidR="00AA3C15">
          <w:rPr>
            <w:noProof/>
            <w:webHidden/>
          </w:rPr>
          <w:instrText xml:space="preserve"> PAGEREF _Toc489621207 \h </w:instrText>
        </w:r>
        <w:r w:rsidR="00AA3C15">
          <w:rPr>
            <w:noProof/>
            <w:webHidden/>
          </w:rPr>
        </w:r>
        <w:r w:rsidR="00AA3C15">
          <w:rPr>
            <w:noProof/>
            <w:webHidden/>
          </w:rPr>
          <w:fldChar w:fldCharType="separate"/>
        </w:r>
        <w:r w:rsidR="0010740E">
          <w:rPr>
            <w:noProof/>
            <w:webHidden/>
          </w:rPr>
          <w:t>25</w:t>
        </w:r>
        <w:r w:rsidR="00AA3C15">
          <w:rPr>
            <w:noProof/>
            <w:webHidden/>
          </w:rPr>
          <w:fldChar w:fldCharType="end"/>
        </w:r>
      </w:hyperlink>
    </w:p>
    <w:p w14:paraId="31E275D7"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8" w:history="1">
        <w:r w:rsidR="00AA3C15" w:rsidRPr="009C18C4">
          <w:rPr>
            <w:rStyle w:val="Hyperlink"/>
            <w:noProof/>
          </w:rPr>
          <w:t>5.9</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RETURN TO WORK PROGRAM – PREFERRED WORKER PROGRAM – OFFICE NUMBER 515</w:t>
        </w:r>
        <w:r w:rsidR="00AA3C15">
          <w:rPr>
            <w:noProof/>
            <w:webHidden/>
          </w:rPr>
          <w:tab/>
        </w:r>
        <w:r w:rsidR="00AA3C15">
          <w:rPr>
            <w:noProof/>
            <w:webHidden/>
          </w:rPr>
          <w:fldChar w:fldCharType="begin"/>
        </w:r>
        <w:r w:rsidR="00AA3C15">
          <w:rPr>
            <w:noProof/>
            <w:webHidden/>
          </w:rPr>
          <w:instrText xml:space="preserve"> PAGEREF _Toc489621208 \h </w:instrText>
        </w:r>
        <w:r w:rsidR="00AA3C15">
          <w:rPr>
            <w:noProof/>
            <w:webHidden/>
          </w:rPr>
        </w:r>
        <w:r w:rsidR="00AA3C15">
          <w:rPr>
            <w:noProof/>
            <w:webHidden/>
          </w:rPr>
          <w:fldChar w:fldCharType="separate"/>
        </w:r>
        <w:r w:rsidR="0010740E">
          <w:rPr>
            <w:noProof/>
            <w:webHidden/>
          </w:rPr>
          <w:t>26</w:t>
        </w:r>
        <w:r w:rsidR="00AA3C15">
          <w:rPr>
            <w:noProof/>
            <w:webHidden/>
          </w:rPr>
          <w:fldChar w:fldCharType="end"/>
        </w:r>
      </w:hyperlink>
    </w:p>
    <w:p w14:paraId="57CF76FF"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09" w:history="1">
        <w:r w:rsidR="00AA3C15" w:rsidRPr="009C18C4">
          <w:rPr>
            <w:rStyle w:val="Hyperlink"/>
            <w:noProof/>
          </w:rPr>
          <w:t>5.10</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RETURN TO WORK PROGRAM – THERAPY SERVICES, WORKSOURCE PROGRAM – OFFICE NUMBER 518</w:t>
        </w:r>
        <w:r w:rsidR="00AA3C15">
          <w:rPr>
            <w:noProof/>
            <w:webHidden/>
          </w:rPr>
          <w:tab/>
        </w:r>
        <w:r w:rsidR="00AA3C15">
          <w:rPr>
            <w:noProof/>
            <w:webHidden/>
          </w:rPr>
          <w:fldChar w:fldCharType="begin"/>
        </w:r>
        <w:r w:rsidR="00AA3C15">
          <w:rPr>
            <w:noProof/>
            <w:webHidden/>
          </w:rPr>
          <w:instrText xml:space="preserve"> PAGEREF _Toc489621209 \h </w:instrText>
        </w:r>
        <w:r w:rsidR="00AA3C15">
          <w:rPr>
            <w:noProof/>
            <w:webHidden/>
          </w:rPr>
        </w:r>
        <w:r w:rsidR="00AA3C15">
          <w:rPr>
            <w:noProof/>
            <w:webHidden/>
          </w:rPr>
          <w:fldChar w:fldCharType="separate"/>
        </w:r>
        <w:r w:rsidR="0010740E">
          <w:rPr>
            <w:noProof/>
            <w:webHidden/>
          </w:rPr>
          <w:t>27</w:t>
        </w:r>
        <w:r w:rsidR="00AA3C15">
          <w:rPr>
            <w:noProof/>
            <w:webHidden/>
          </w:rPr>
          <w:fldChar w:fldCharType="end"/>
        </w:r>
      </w:hyperlink>
    </w:p>
    <w:p w14:paraId="4D14EFD3"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0" w:history="1">
        <w:r w:rsidR="00AA3C15" w:rsidRPr="009C18C4">
          <w:rPr>
            <w:rStyle w:val="Hyperlink"/>
            <w:noProof/>
          </w:rPr>
          <w:t>5.11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INTEGRATED CLAIMS SERVICES – PENSIONS – PENSION BENEFITS – OFFICE NUMBER 564</w:t>
        </w:r>
        <w:r w:rsidR="00AA3C15">
          <w:rPr>
            <w:noProof/>
            <w:webHidden/>
          </w:rPr>
          <w:tab/>
        </w:r>
        <w:r w:rsidR="00AA3C15">
          <w:rPr>
            <w:noProof/>
            <w:webHidden/>
          </w:rPr>
          <w:fldChar w:fldCharType="begin"/>
        </w:r>
        <w:r w:rsidR="00AA3C15">
          <w:rPr>
            <w:noProof/>
            <w:webHidden/>
          </w:rPr>
          <w:instrText xml:space="preserve"> PAGEREF _Toc489621210 \h </w:instrText>
        </w:r>
        <w:r w:rsidR="00AA3C15">
          <w:rPr>
            <w:noProof/>
            <w:webHidden/>
          </w:rPr>
        </w:r>
        <w:r w:rsidR="00AA3C15">
          <w:rPr>
            <w:noProof/>
            <w:webHidden/>
          </w:rPr>
          <w:fldChar w:fldCharType="separate"/>
        </w:r>
        <w:r w:rsidR="0010740E">
          <w:rPr>
            <w:noProof/>
            <w:webHidden/>
          </w:rPr>
          <w:t>28</w:t>
        </w:r>
        <w:r w:rsidR="00AA3C15">
          <w:rPr>
            <w:noProof/>
            <w:webHidden/>
          </w:rPr>
          <w:fldChar w:fldCharType="end"/>
        </w:r>
      </w:hyperlink>
    </w:p>
    <w:p w14:paraId="37414DAA"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1" w:history="1">
        <w:r w:rsidR="00AA3C15" w:rsidRPr="009C18C4">
          <w:rPr>
            <w:rStyle w:val="Hyperlink"/>
            <w:noProof/>
          </w:rPr>
          <w:t>5.12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CRIME VICTIM COMPENSATION PROGRAM – OFFICE NUMBER 520</w:t>
        </w:r>
        <w:r w:rsidR="00AA3C15">
          <w:rPr>
            <w:noProof/>
            <w:webHidden/>
          </w:rPr>
          <w:tab/>
        </w:r>
        <w:r w:rsidR="00AA3C15">
          <w:rPr>
            <w:noProof/>
            <w:webHidden/>
          </w:rPr>
          <w:fldChar w:fldCharType="begin"/>
        </w:r>
        <w:r w:rsidR="00AA3C15">
          <w:rPr>
            <w:noProof/>
            <w:webHidden/>
          </w:rPr>
          <w:instrText xml:space="preserve"> PAGEREF _Toc489621211 \h </w:instrText>
        </w:r>
        <w:r w:rsidR="00AA3C15">
          <w:rPr>
            <w:noProof/>
            <w:webHidden/>
          </w:rPr>
        </w:r>
        <w:r w:rsidR="00AA3C15">
          <w:rPr>
            <w:noProof/>
            <w:webHidden/>
          </w:rPr>
          <w:fldChar w:fldCharType="separate"/>
        </w:r>
        <w:r w:rsidR="0010740E">
          <w:rPr>
            <w:noProof/>
            <w:webHidden/>
          </w:rPr>
          <w:t>30</w:t>
        </w:r>
        <w:r w:rsidR="00AA3C15">
          <w:rPr>
            <w:noProof/>
            <w:webHidden/>
          </w:rPr>
          <w:fldChar w:fldCharType="end"/>
        </w:r>
      </w:hyperlink>
    </w:p>
    <w:p w14:paraId="5F4D4EB1"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2" w:history="1">
        <w:r w:rsidR="00AA3C15" w:rsidRPr="009C18C4">
          <w:rPr>
            <w:rStyle w:val="Hyperlink"/>
            <w:noProof/>
          </w:rPr>
          <w:t>5.13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CRIME VICTIM COMPENSATION PROGRAM – BILL PAYMENT UNIT – OFFICE NUMBER 521</w:t>
        </w:r>
        <w:r w:rsidR="00AA3C15">
          <w:rPr>
            <w:noProof/>
            <w:webHidden/>
          </w:rPr>
          <w:tab/>
        </w:r>
        <w:r w:rsidR="00AA3C15">
          <w:rPr>
            <w:noProof/>
            <w:webHidden/>
          </w:rPr>
          <w:fldChar w:fldCharType="begin"/>
        </w:r>
        <w:r w:rsidR="00AA3C15">
          <w:rPr>
            <w:noProof/>
            <w:webHidden/>
          </w:rPr>
          <w:instrText xml:space="preserve"> PAGEREF _Toc489621212 \h </w:instrText>
        </w:r>
        <w:r w:rsidR="00AA3C15">
          <w:rPr>
            <w:noProof/>
            <w:webHidden/>
          </w:rPr>
        </w:r>
        <w:r w:rsidR="00AA3C15">
          <w:rPr>
            <w:noProof/>
            <w:webHidden/>
          </w:rPr>
          <w:fldChar w:fldCharType="separate"/>
        </w:r>
        <w:r w:rsidR="0010740E">
          <w:rPr>
            <w:noProof/>
            <w:webHidden/>
          </w:rPr>
          <w:t>31</w:t>
        </w:r>
        <w:r w:rsidR="00AA3C15">
          <w:rPr>
            <w:noProof/>
            <w:webHidden/>
          </w:rPr>
          <w:fldChar w:fldCharType="end"/>
        </w:r>
      </w:hyperlink>
    </w:p>
    <w:p w14:paraId="33D0D7A2"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3" w:history="1">
        <w:r w:rsidR="00AA3C15" w:rsidRPr="009C18C4">
          <w:rPr>
            <w:rStyle w:val="Hyperlink"/>
            <w:noProof/>
          </w:rPr>
          <w:t>5.14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CRIME VICTIM COMPENSATION PROGRAM – CLAIMS UNIT – OFFICE NUMBER 522</w:t>
        </w:r>
        <w:r w:rsidR="00AA3C15">
          <w:rPr>
            <w:noProof/>
            <w:webHidden/>
          </w:rPr>
          <w:tab/>
        </w:r>
        <w:r w:rsidR="00AA3C15">
          <w:rPr>
            <w:noProof/>
            <w:webHidden/>
          </w:rPr>
          <w:fldChar w:fldCharType="begin"/>
        </w:r>
        <w:r w:rsidR="00AA3C15">
          <w:rPr>
            <w:noProof/>
            <w:webHidden/>
          </w:rPr>
          <w:instrText xml:space="preserve"> PAGEREF _Toc489621213 \h </w:instrText>
        </w:r>
        <w:r w:rsidR="00AA3C15">
          <w:rPr>
            <w:noProof/>
            <w:webHidden/>
          </w:rPr>
        </w:r>
        <w:r w:rsidR="00AA3C15">
          <w:rPr>
            <w:noProof/>
            <w:webHidden/>
          </w:rPr>
          <w:fldChar w:fldCharType="separate"/>
        </w:r>
        <w:r w:rsidR="0010740E">
          <w:rPr>
            <w:noProof/>
            <w:webHidden/>
          </w:rPr>
          <w:t>34</w:t>
        </w:r>
        <w:r w:rsidR="00AA3C15">
          <w:rPr>
            <w:noProof/>
            <w:webHidden/>
          </w:rPr>
          <w:fldChar w:fldCharType="end"/>
        </w:r>
      </w:hyperlink>
    </w:p>
    <w:p w14:paraId="6DED3AF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4" w:history="1">
        <w:r w:rsidR="00AA3C15" w:rsidRPr="009C18C4">
          <w:rPr>
            <w:rStyle w:val="Hyperlink"/>
            <w:noProof/>
          </w:rPr>
          <w:t>5.15</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EMPLOYER SERVICES – OFFICE NUMBER 530</w:t>
        </w:r>
        <w:r w:rsidR="00AA3C15">
          <w:rPr>
            <w:noProof/>
            <w:webHidden/>
          </w:rPr>
          <w:tab/>
        </w:r>
        <w:r w:rsidR="00AA3C15">
          <w:rPr>
            <w:noProof/>
            <w:webHidden/>
          </w:rPr>
          <w:fldChar w:fldCharType="begin"/>
        </w:r>
        <w:r w:rsidR="00AA3C15">
          <w:rPr>
            <w:noProof/>
            <w:webHidden/>
          </w:rPr>
          <w:instrText xml:space="preserve"> PAGEREF _Toc489621214 \h </w:instrText>
        </w:r>
        <w:r w:rsidR="00AA3C15">
          <w:rPr>
            <w:noProof/>
            <w:webHidden/>
          </w:rPr>
        </w:r>
        <w:r w:rsidR="00AA3C15">
          <w:rPr>
            <w:noProof/>
            <w:webHidden/>
          </w:rPr>
          <w:fldChar w:fldCharType="separate"/>
        </w:r>
        <w:r w:rsidR="0010740E">
          <w:rPr>
            <w:noProof/>
            <w:webHidden/>
          </w:rPr>
          <w:t>35</w:t>
        </w:r>
        <w:r w:rsidR="00AA3C15">
          <w:rPr>
            <w:noProof/>
            <w:webHidden/>
          </w:rPr>
          <w:fldChar w:fldCharType="end"/>
        </w:r>
      </w:hyperlink>
    </w:p>
    <w:p w14:paraId="40FB0844"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5" w:history="1">
        <w:r w:rsidR="00AA3C15" w:rsidRPr="009C18C4">
          <w:rPr>
            <w:rStyle w:val="Hyperlink"/>
            <w:noProof/>
          </w:rPr>
          <w:t>5.16</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EMPLOYER SERVICES –RETROSPECTIVE RATING – OFFICE NUMBER 534</w:t>
        </w:r>
        <w:r w:rsidR="00AA3C15">
          <w:rPr>
            <w:noProof/>
            <w:webHidden/>
          </w:rPr>
          <w:tab/>
        </w:r>
        <w:r w:rsidR="00AA3C15">
          <w:rPr>
            <w:noProof/>
            <w:webHidden/>
          </w:rPr>
          <w:fldChar w:fldCharType="begin"/>
        </w:r>
        <w:r w:rsidR="00AA3C15">
          <w:rPr>
            <w:noProof/>
            <w:webHidden/>
          </w:rPr>
          <w:instrText xml:space="preserve"> PAGEREF _Toc489621215 \h </w:instrText>
        </w:r>
        <w:r w:rsidR="00AA3C15">
          <w:rPr>
            <w:noProof/>
            <w:webHidden/>
          </w:rPr>
        </w:r>
        <w:r w:rsidR="00AA3C15">
          <w:rPr>
            <w:noProof/>
            <w:webHidden/>
          </w:rPr>
          <w:fldChar w:fldCharType="separate"/>
        </w:r>
        <w:r w:rsidR="0010740E">
          <w:rPr>
            <w:noProof/>
            <w:webHidden/>
          </w:rPr>
          <w:t>38</w:t>
        </w:r>
        <w:r w:rsidR="00AA3C15">
          <w:rPr>
            <w:noProof/>
            <w:webHidden/>
          </w:rPr>
          <w:fldChar w:fldCharType="end"/>
        </w:r>
      </w:hyperlink>
    </w:p>
    <w:p w14:paraId="7978F4F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6" w:history="1">
        <w:r w:rsidR="00AA3C15" w:rsidRPr="009C18C4">
          <w:rPr>
            <w:rStyle w:val="Hyperlink"/>
            <w:noProof/>
          </w:rPr>
          <w:t>5.17</w:t>
        </w:r>
        <w:r w:rsidR="00AA3C15">
          <w:rPr>
            <w:rFonts w:asciiTheme="minorHAnsi" w:eastAsiaTheme="minorEastAsia" w:hAnsiTheme="minorHAnsi" w:cstheme="minorBidi"/>
            <w:bCs w:val="0"/>
            <w:caps w:val="0"/>
            <w:noProof/>
            <w:color w:val="auto"/>
            <w:szCs w:val="22"/>
          </w:rPr>
          <w:tab/>
        </w:r>
        <w:r w:rsidR="00AA3C15" w:rsidRPr="009C18C4">
          <w:rPr>
            <w:rStyle w:val="Hyperlink"/>
            <w:noProof/>
          </w:rPr>
          <w:t>HEALTH SERVICE ANALYSIS (HSA) – OFFICE NUMBER 540</w:t>
        </w:r>
        <w:r w:rsidR="00AA3C15">
          <w:rPr>
            <w:noProof/>
            <w:webHidden/>
          </w:rPr>
          <w:tab/>
        </w:r>
        <w:r w:rsidR="00AA3C15">
          <w:rPr>
            <w:noProof/>
            <w:webHidden/>
          </w:rPr>
          <w:fldChar w:fldCharType="begin"/>
        </w:r>
        <w:r w:rsidR="00AA3C15">
          <w:rPr>
            <w:noProof/>
            <w:webHidden/>
          </w:rPr>
          <w:instrText xml:space="preserve"> PAGEREF _Toc489621216 \h </w:instrText>
        </w:r>
        <w:r w:rsidR="00AA3C15">
          <w:rPr>
            <w:noProof/>
            <w:webHidden/>
          </w:rPr>
        </w:r>
        <w:r w:rsidR="00AA3C15">
          <w:rPr>
            <w:noProof/>
            <w:webHidden/>
          </w:rPr>
          <w:fldChar w:fldCharType="separate"/>
        </w:r>
        <w:r w:rsidR="0010740E">
          <w:rPr>
            <w:noProof/>
            <w:webHidden/>
          </w:rPr>
          <w:t>39</w:t>
        </w:r>
        <w:r w:rsidR="00AA3C15">
          <w:rPr>
            <w:noProof/>
            <w:webHidden/>
          </w:rPr>
          <w:fldChar w:fldCharType="end"/>
        </w:r>
      </w:hyperlink>
    </w:p>
    <w:p w14:paraId="30598C08"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7" w:history="1">
        <w:r w:rsidR="00AA3C15" w:rsidRPr="009C18C4">
          <w:rPr>
            <w:rStyle w:val="Hyperlink"/>
            <w:noProof/>
          </w:rPr>
          <w:t>5.18</w:t>
        </w:r>
        <w:r w:rsidR="00AA3C15">
          <w:rPr>
            <w:rFonts w:asciiTheme="minorHAnsi" w:eastAsiaTheme="minorEastAsia" w:hAnsiTheme="minorHAnsi" w:cstheme="minorBidi"/>
            <w:bCs w:val="0"/>
            <w:caps w:val="0"/>
            <w:noProof/>
            <w:color w:val="auto"/>
            <w:szCs w:val="22"/>
          </w:rPr>
          <w:tab/>
        </w:r>
        <w:r w:rsidR="00AA3C15" w:rsidRPr="009C18C4">
          <w:rPr>
            <w:rStyle w:val="Hyperlink"/>
            <w:noProof/>
          </w:rPr>
          <w:t>HEALTH SERVICE ANALYSIS (HSA) – HEALTHCARE POLICY AND PAYMENT METHODS – OFFICE NUMBER 542</w:t>
        </w:r>
        <w:r w:rsidR="00AA3C15">
          <w:rPr>
            <w:noProof/>
            <w:webHidden/>
          </w:rPr>
          <w:tab/>
        </w:r>
        <w:r w:rsidR="00AA3C15">
          <w:rPr>
            <w:noProof/>
            <w:webHidden/>
          </w:rPr>
          <w:fldChar w:fldCharType="begin"/>
        </w:r>
        <w:r w:rsidR="00AA3C15">
          <w:rPr>
            <w:noProof/>
            <w:webHidden/>
          </w:rPr>
          <w:instrText xml:space="preserve"> PAGEREF _Toc489621217 \h </w:instrText>
        </w:r>
        <w:r w:rsidR="00AA3C15">
          <w:rPr>
            <w:noProof/>
            <w:webHidden/>
          </w:rPr>
        </w:r>
        <w:r w:rsidR="00AA3C15">
          <w:rPr>
            <w:noProof/>
            <w:webHidden/>
          </w:rPr>
          <w:fldChar w:fldCharType="separate"/>
        </w:r>
        <w:r w:rsidR="0010740E">
          <w:rPr>
            <w:noProof/>
            <w:webHidden/>
          </w:rPr>
          <w:t>40</w:t>
        </w:r>
        <w:r w:rsidR="00AA3C15">
          <w:rPr>
            <w:noProof/>
            <w:webHidden/>
          </w:rPr>
          <w:fldChar w:fldCharType="end"/>
        </w:r>
      </w:hyperlink>
    </w:p>
    <w:p w14:paraId="765DD7A9"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8" w:history="1">
        <w:r w:rsidR="00AA3C15" w:rsidRPr="009C18C4">
          <w:rPr>
            <w:rStyle w:val="Hyperlink"/>
            <w:noProof/>
          </w:rPr>
          <w:t>5.19</w:t>
        </w:r>
        <w:r w:rsidR="00AA3C15">
          <w:rPr>
            <w:rFonts w:asciiTheme="minorHAnsi" w:eastAsiaTheme="minorEastAsia" w:hAnsiTheme="minorHAnsi" w:cstheme="minorBidi"/>
            <w:bCs w:val="0"/>
            <w:caps w:val="0"/>
            <w:noProof/>
            <w:color w:val="auto"/>
            <w:szCs w:val="22"/>
          </w:rPr>
          <w:tab/>
        </w:r>
        <w:r w:rsidR="00AA3C15" w:rsidRPr="009C18C4">
          <w:rPr>
            <w:rStyle w:val="Hyperlink"/>
            <w:noProof/>
          </w:rPr>
          <w:t>HEALTH SERVICE ANALYSIS (HSA) – PROVIDER CREDENTIALING AND COMPLIANCE – OFFICE NUMBER 544</w:t>
        </w:r>
        <w:r w:rsidR="00AA3C15">
          <w:rPr>
            <w:noProof/>
            <w:webHidden/>
          </w:rPr>
          <w:tab/>
        </w:r>
        <w:r w:rsidR="00AA3C15">
          <w:rPr>
            <w:noProof/>
            <w:webHidden/>
          </w:rPr>
          <w:fldChar w:fldCharType="begin"/>
        </w:r>
        <w:r w:rsidR="00AA3C15">
          <w:rPr>
            <w:noProof/>
            <w:webHidden/>
          </w:rPr>
          <w:instrText xml:space="preserve"> PAGEREF _Toc489621218 \h </w:instrText>
        </w:r>
        <w:r w:rsidR="00AA3C15">
          <w:rPr>
            <w:noProof/>
            <w:webHidden/>
          </w:rPr>
        </w:r>
        <w:r w:rsidR="00AA3C15">
          <w:rPr>
            <w:noProof/>
            <w:webHidden/>
          </w:rPr>
          <w:fldChar w:fldCharType="separate"/>
        </w:r>
        <w:r w:rsidR="0010740E">
          <w:rPr>
            <w:noProof/>
            <w:webHidden/>
          </w:rPr>
          <w:t>41</w:t>
        </w:r>
        <w:r w:rsidR="00AA3C15">
          <w:rPr>
            <w:noProof/>
            <w:webHidden/>
          </w:rPr>
          <w:fldChar w:fldCharType="end"/>
        </w:r>
      </w:hyperlink>
    </w:p>
    <w:p w14:paraId="0927568C"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19" w:history="1">
        <w:r w:rsidR="00AA3C15" w:rsidRPr="009C18C4">
          <w:rPr>
            <w:rStyle w:val="Hyperlink"/>
            <w:noProof/>
          </w:rPr>
          <w:t>5.20</w:t>
        </w:r>
        <w:r w:rsidR="00AA3C15">
          <w:rPr>
            <w:rFonts w:asciiTheme="minorHAnsi" w:eastAsiaTheme="minorEastAsia" w:hAnsiTheme="minorHAnsi" w:cstheme="minorBidi"/>
            <w:bCs w:val="0"/>
            <w:caps w:val="0"/>
            <w:noProof/>
            <w:color w:val="auto"/>
            <w:szCs w:val="22"/>
          </w:rPr>
          <w:tab/>
        </w:r>
        <w:r w:rsidR="00AA3C15" w:rsidRPr="009C18C4">
          <w:rPr>
            <w:rStyle w:val="Hyperlink"/>
            <w:noProof/>
          </w:rPr>
          <w:t>HEALTH SERVICE ANALYSIS (HSA) – TECHNICAL OPERATIONS – OFFICE NUMBER 546</w:t>
        </w:r>
        <w:r w:rsidR="00AA3C15">
          <w:rPr>
            <w:noProof/>
            <w:webHidden/>
          </w:rPr>
          <w:tab/>
        </w:r>
        <w:r w:rsidR="00AA3C15">
          <w:rPr>
            <w:noProof/>
            <w:webHidden/>
          </w:rPr>
          <w:fldChar w:fldCharType="begin"/>
        </w:r>
        <w:r w:rsidR="00AA3C15">
          <w:rPr>
            <w:noProof/>
            <w:webHidden/>
          </w:rPr>
          <w:instrText xml:space="preserve"> PAGEREF _Toc489621219 \h </w:instrText>
        </w:r>
        <w:r w:rsidR="00AA3C15">
          <w:rPr>
            <w:noProof/>
            <w:webHidden/>
          </w:rPr>
        </w:r>
        <w:r w:rsidR="00AA3C15">
          <w:rPr>
            <w:noProof/>
            <w:webHidden/>
          </w:rPr>
          <w:fldChar w:fldCharType="separate"/>
        </w:r>
        <w:r w:rsidR="0010740E">
          <w:rPr>
            <w:noProof/>
            <w:webHidden/>
          </w:rPr>
          <w:t>44</w:t>
        </w:r>
        <w:r w:rsidR="00AA3C15">
          <w:rPr>
            <w:noProof/>
            <w:webHidden/>
          </w:rPr>
          <w:fldChar w:fldCharType="end"/>
        </w:r>
      </w:hyperlink>
    </w:p>
    <w:p w14:paraId="452FFEEB"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0" w:history="1">
        <w:r w:rsidR="00AA3C15" w:rsidRPr="009C18C4">
          <w:rPr>
            <w:rStyle w:val="Hyperlink"/>
            <w:noProof/>
          </w:rPr>
          <w:t>5.21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SELF-INSURANCE – CERTIFICATION SERVICES – OFFICE NUMBER 572</w:t>
        </w:r>
        <w:r w:rsidR="00AA3C15">
          <w:rPr>
            <w:noProof/>
            <w:webHidden/>
          </w:rPr>
          <w:tab/>
        </w:r>
        <w:r w:rsidR="00AA3C15">
          <w:rPr>
            <w:noProof/>
            <w:webHidden/>
          </w:rPr>
          <w:fldChar w:fldCharType="begin"/>
        </w:r>
        <w:r w:rsidR="00AA3C15">
          <w:rPr>
            <w:noProof/>
            <w:webHidden/>
          </w:rPr>
          <w:instrText xml:space="preserve"> PAGEREF _Toc489621220 \h </w:instrText>
        </w:r>
        <w:r w:rsidR="00AA3C15">
          <w:rPr>
            <w:noProof/>
            <w:webHidden/>
          </w:rPr>
        </w:r>
        <w:r w:rsidR="00AA3C15">
          <w:rPr>
            <w:noProof/>
            <w:webHidden/>
          </w:rPr>
          <w:fldChar w:fldCharType="separate"/>
        </w:r>
        <w:r w:rsidR="0010740E">
          <w:rPr>
            <w:noProof/>
            <w:webHidden/>
          </w:rPr>
          <w:t>46</w:t>
        </w:r>
        <w:r w:rsidR="00AA3C15">
          <w:rPr>
            <w:noProof/>
            <w:webHidden/>
          </w:rPr>
          <w:fldChar w:fldCharType="end"/>
        </w:r>
      </w:hyperlink>
    </w:p>
    <w:p w14:paraId="5D5350D7"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1" w:history="1">
        <w:r w:rsidR="00AA3C15" w:rsidRPr="009C18C4">
          <w:rPr>
            <w:rStyle w:val="Hyperlink"/>
            <w:noProof/>
          </w:rPr>
          <w:t>5.22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SELF-INSURANCE – CLAIMS TRAINING UNIT – OFFICE NUMBER 571</w:t>
        </w:r>
        <w:r w:rsidR="00AA3C15">
          <w:rPr>
            <w:noProof/>
            <w:webHidden/>
          </w:rPr>
          <w:tab/>
        </w:r>
        <w:r w:rsidR="00AA3C15">
          <w:rPr>
            <w:noProof/>
            <w:webHidden/>
          </w:rPr>
          <w:fldChar w:fldCharType="begin"/>
        </w:r>
        <w:r w:rsidR="00AA3C15">
          <w:rPr>
            <w:noProof/>
            <w:webHidden/>
          </w:rPr>
          <w:instrText xml:space="preserve"> PAGEREF _Toc489621221 \h </w:instrText>
        </w:r>
        <w:r w:rsidR="00AA3C15">
          <w:rPr>
            <w:noProof/>
            <w:webHidden/>
          </w:rPr>
        </w:r>
        <w:r w:rsidR="00AA3C15">
          <w:rPr>
            <w:noProof/>
            <w:webHidden/>
          </w:rPr>
          <w:fldChar w:fldCharType="separate"/>
        </w:r>
        <w:r w:rsidR="0010740E">
          <w:rPr>
            <w:noProof/>
            <w:webHidden/>
          </w:rPr>
          <w:t>48</w:t>
        </w:r>
        <w:r w:rsidR="00AA3C15">
          <w:rPr>
            <w:noProof/>
            <w:webHidden/>
          </w:rPr>
          <w:fldChar w:fldCharType="end"/>
        </w:r>
      </w:hyperlink>
    </w:p>
    <w:p w14:paraId="60512F48"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2" w:history="1">
        <w:r w:rsidR="00AA3C15" w:rsidRPr="009C18C4">
          <w:rPr>
            <w:rStyle w:val="Hyperlink"/>
            <w:noProof/>
          </w:rPr>
          <w:t>5.23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SELF-INSURANCE – CLAIMS MANAGEMENT SERVICES –– OFFICE NUMBER 573</w:t>
        </w:r>
        <w:r w:rsidR="00AA3C15">
          <w:rPr>
            <w:noProof/>
            <w:webHidden/>
          </w:rPr>
          <w:tab/>
        </w:r>
        <w:r w:rsidR="00AA3C15">
          <w:rPr>
            <w:noProof/>
            <w:webHidden/>
          </w:rPr>
          <w:fldChar w:fldCharType="begin"/>
        </w:r>
        <w:r w:rsidR="00AA3C15">
          <w:rPr>
            <w:noProof/>
            <w:webHidden/>
          </w:rPr>
          <w:instrText xml:space="preserve"> PAGEREF _Toc489621222 \h </w:instrText>
        </w:r>
        <w:r w:rsidR="00AA3C15">
          <w:rPr>
            <w:noProof/>
            <w:webHidden/>
          </w:rPr>
        </w:r>
        <w:r w:rsidR="00AA3C15">
          <w:rPr>
            <w:noProof/>
            <w:webHidden/>
          </w:rPr>
          <w:fldChar w:fldCharType="separate"/>
        </w:r>
        <w:r w:rsidR="0010740E">
          <w:rPr>
            <w:noProof/>
            <w:webHidden/>
          </w:rPr>
          <w:t>49</w:t>
        </w:r>
        <w:r w:rsidR="00AA3C15">
          <w:rPr>
            <w:noProof/>
            <w:webHidden/>
          </w:rPr>
          <w:fldChar w:fldCharType="end"/>
        </w:r>
      </w:hyperlink>
    </w:p>
    <w:p w14:paraId="258FBB91"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3" w:history="1">
        <w:r w:rsidR="00AA3C15" w:rsidRPr="009C18C4">
          <w:rPr>
            <w:rStyle w:val="Hyperlink"/>
            <w:noProof/>
          </w:rPr>
          <w:t>5.24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SAFETY AND HEALTH ASSESSMENT RESEARCH AND PREVENTION (SHARP) – OFFICE NUMBER 580</w:t>
        </w:r>
        <w:r w:rsidR="00AA3C15">
          <w:rPr>
            <w:noProof/>
            <w:webHidden/>
          </w:rPr>
          <w:tab/>
        </w:r>
        <w:r w:rsidR="00AA3C15">
          <w:rPr>
            <w:noProof/>
            <w:webHidden/>
          </w:rPr>
          <w:fldChar w:fldCharType="begin"/>
        </w:r>
        <w:r w:rsidR="00AA3C15">
          <w:rPr>
            <w:noProof/>
            <w:webHidden/>
          </w:rPr>
          <w:instrText xml:space="preserve"> PAGEREF _Toc489621223 \h </w:instrText>
        </w:r>
        <w:r w:rsidR="00AA3C15">
          <w:rPr>
            <w:noProof/>
            <w:webHidden/>
          </w:rPr>
        </w:r>
        <w:r w:rsidR="00AA3C15">
          <w:rPr>
            <w:noProof/>
            <w:webHidden/>
          </w:rPr>
          <w:fldChar w:fldCharType="separate"/>
        </w:r>
        <w:r w:rsidR="0010740E">
          <w:rPr>
            <w:noProof/>
            <w:webHidden/>
          </w:rPr>
          <w:t>50</w:t>
        </w:r>
        <w:r w:rsidR="00AA3C15">
          <w:rPr>
            <w:noProof/>
            <w:webHidden/>
          </w:rPr>
          <w:fldChar w:fldCharType="end"/>
        </w:r>
      </w:hyperlink>
    </w:p>
    <w:p w14:paraId="161B7E6C"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4" w:history="1">
        <w:r w:rsidR="00AA3C15" w:rsidRPr="009C18C4">
          <w:rPr>
            <w:rStyle w:val="Hyperlink"/>
            <w:noProof/>
          </w:rPr>
          <w:t>5.25</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CLAIMS SUPPORT SERVICES – MICROGRAPHICS – OFFICE NUMBER 594</w:t>
        </w:r>
        <w:r w:rsidR="00AA3C15">
          <w:rPr>
            <w:noProof/>
            <w:webHidden/>
          </w:rPr>
          <w:tab/>
        </w:r>
        <w:r w:rsidR="00AA3C15">
          <w:rPr>
            <w:noProof/>
            <w:webHidden/>
          </w:rPr>
          <w:fldChar w:fldCharType="begin"/>
        </w:r>
        <w:r w:rsidR="00AA3C15">
          <w:rPr>
            <w:noProof/>
            <w:webHidden/>
          </w:rPr>
          <w:instrText xml:space="preserve"> PAGEREF _Toc489621224 \h </w:instrText>
        </w:r>
        <w:r w:rsidR="00AA3C15">
          <w:rPr>
            <w:noProof/>
            <w:webHidden/>
          </w:rPr>
        </w:r>
        <w:r w:rsidR="00AA3C15">
          <w:rPr>
            <w:noProof/>
            <w:webHidden/>
          </w:rPr>
          <w:fldChar w:fldCharType="separate"/>
        </w:r>
        <w:r w:rsidR="0010740E">
          <w:rPr>
            <w:noProof/>
            <w:webHidden/>
          </w:rPr>
          <w:t>51</w:t>
        </w:r>
        <w:r w:rsidR="00AA3C15">
          <w:rPr>
            <w:noProof/>
            <w:webHidden/>
          </w:rPr>
          <w:fldChar w:fldCharType="end"/>
        </w:r>
      </w:hyperlink>
    </w:p>
    <w:p w14:paraId="37CDB96C"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25" w:history="1">
        <w:r w:rsidR="00AA3C15" w:rsidRPr="009C18C4">
          <w:rPr>
            <w:rStyle w:val="Hyperlink"/>
            <w:noProof/>
          </w:rPr>
          <w:t>6.</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DIVISION OF OCCUPATIONAL SAFETY AND HEALTH (DOSH) – OFFICE NUMBER 610</w:t>
        </w:r>
        <w:r w:rsidR="00AA3C15">
          <w:rPr>
            <w:noProof/>
            <w:webHidden/>
          </w:rPr>
          <w:tab/>
        </w:r>
        <w:r w:rsidR="00AA3C15">
          <w:rPr>
            <w:noProof/>
            <w:webHidden/>
          </w:rPr>
          <w:fldChar w:fldCharType="begin"/>
        </w:r>
        <w:r w:rsidR="00AA3C15">
          <w:rPr>
            <w:noProof/>
            <w:webHidden/>
          </w:rPr>
          <w:instrText xml:space="preserve"> PAGEREF _Toc489621225 \h </w:instrText>
        </w:r>
        <w:r w:rsidR="00AA3C15">
          <w:rPr>
            <w:noProof/>
            <w:webHidden/>
          </w:rPr>
        </w:r>
        <w:r w:rsidR="00AA3C15">
          <w:rPr>
            <w:noProof/>
            <w:webHidden/>
          </w:rPr>
          <w:fldChar w:fldCharType="separate"/>
        </w:r>
        <w:r w:rsidR="0010740E">
          <w:rPr>
            <w:noProof/>
            <w:webHidden/>
          </w:rPr>
          <w:t>53</w:t>
        </w:r>
        <w:r w:rsidR="00AA3C15">
          <w:rPr>
            <w:noProof/>
            <w:webHidden/>
          </w:rPr>
          <w:fldChar w:fldCharType="end"/>
        </w:r>
      </w:hyperlink>
    </w:p>
    <w:p w14:paraId="6A4F22F2"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6" w:history="1">
        <w:r w:rsidR="00AA3C15" w:rsidRPr="009C18C4">
          <w:rPr>
            <w:rStyle w:val="Hyperlink"/>
            <w:noProof/>
          </w:rPr>
          <w:t>6.1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STANDARDS AND TECHNICAL SERVICES – OFFICE NUMBER 620</w:t>
        </w:r>
        <w:r w:rsidR="00AA3C15">
          <w:rPr>
            <w:noProof/>
            <w:webHidden/>
          </w:rPr>
          <w:tab/>
        </w:r>
        <w:r w:rsidR="00AA3C15">
          <w:rPr>
            <w:noProof/>
            <w:webHidden/>
          </w:rPr>
          <w:fldChar w:fldCharType="begin"/>
        </w:r>
        <w:r w:rsidR="00AA3C15">
          <w:rPr>
            <w:noProof/>
            <w:webHidden/>
          </w:rPr>
          <w:instrText xml:space="preserve"> PAGEREF _Toc489621226 \h </w:instrText>
        </w:r>
        <w:r w:rsidR="00AA3C15">
          <w:rPr>
            <w:noProof/>
            <w:webHidden/>
          </w:rPr>
        </w:r>
        <w:r w:rsidR="00AA3C15">
          <w:rPr>
            <w:noProof/>
            <w:webHidden/>
          </w:rPr>
          <w:fldChar w:fldCharType="separate"/>
        </w:r>
        <w:r w:rsidR="0010740E">
          <w:rPr>
            <w:noProof/>
            <w:webHidden/>
          </w:rPr>
          <w:t>53</w:t>
        </w:r>
        <w:r w:rsidR="00AA3C15">
          <w:rPr>
            <w:noProof/>
            <w:webHidden/>
          </w:rPr>
          <w:fldChar w:fldCharType="end"/>
        </w:r>
      </w:hyperlink>
    </w:p>
    <w:p w14:paraId="78FC9F63"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7" w:history="1">
        <w:r w:rsidR="00AA3C15" w:rsidRPr="009C18C4">
          <w:rPr>
            <w:rStyle w:val="Hyperlink"/>
            <w:noProof/>
          </w:rPr>
          <w:t>6.2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STANDARDS AND TECHNICAL SERVICES – EXPLOSIVES – OFFICE NUMBER 624</w:t>
        </w:r>
        <w:r w:rsidR="00AA3C15">
          <w:rPr>
            <w:noProof/>
            <w:webHidden/>
          </w:rPr>
          <w:tab/>
        </w:r>
        <w:r w:rsidR="00AA3C15">
          <w:rPr>
            <w:noProof/>
            <w:webHidden/>
          </w:rPr>
          <w:fldChar w:fldCharType="begin"/>
        </w:r>
        <w:r w:rsidR="00AA3C15">
          <w:rPr>
            <w:noProof/>
            <w:webHidden/>
          </w:rPr>
          <w:instrText xml:space="preserve"> PAGEREF _Toc489621227 \h </w:instrText>
        </w:r>
        <w:r w:rsidR="00AA3C15">
          <w:rPr>
            <w:noProof/>
            <w:webHidden/>
          </w:rPr>
        </w:r>
        <w:r w:rsidR="00AA3C15">
          <w:rPr>
            <w:noProof/>
            <w:webHidden/>
          </w:rPr>
          <w:fldChar w:fldCharType="separate"/>
        </w:r>
        <w:r w:rsidR="0010740E">
          <w:rPr>
            <w:noProof/>
            <w:webHidden/>
          </w:rPr>
          <w:t>54</w:t>
        </w:r>
        <w:r w:rsidR="00AA3C15">
          <w:rPr>
            <w:noProof/>
            <w:webHidden/>
          </w:rPr>
          <w:fldChar w:fldCharType="end"/>
        </w:r>
      </w:hyperlink>
    </w:p>
    <w:p w14:paraId="0E7B946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8" w:history="1">
        <w:r w:rsidR="00AA3C15" w:rsidRPr="009C18C4">
          <w:rPr>
            <w:rStyle w:val="Hyperlink"/>
            <w:noProof/>
          </w:rPr>
          <w:t>6.3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STANDARDS AND TECHNICAL SERVICES – TECHNICAL SERVICES – OFFICE NUMBER 625</w:t>
        </w:r>
        <w:r w:rsidR="00AA3C15">
          <w:rPr>
            <w:noProof/>
            <w:webHidden/>
          </w:rPr>
          <w:tab/>
        </w:r>
        <w:r w:rsidR="00AA3C15">
          <w:rPr>
            <w:noProof/>
            <w:webHidden/>
          </w:rPr>
          <w:fldChar w:fldCharType="begin"/>
        </w:r>
        <w:r w:rsidR="00AA3C15">
          <w:rPr>
            <w:noProof/>
            <w:webHidden/>
          </w:rPr>
          <w:instrText xml:space="preserve"> PAGEREF _Toc489621228 \h </w:instrText>
        </w:r>
        <w:r w:rsidR="00AA3C15">
          <w:rPr>
            <w:noProof/>
            <w:webHidden/>
          </w:rPr>
        </w:r>
        <w:r w:rsidR="00AA3C15">
          <w:rPr>
            <w:noProof/>
            <w:webHidden/>
          </w:rPr>
          <w:fldChar w:fldCharType="separate"/>
        </w:r>
        <w:r w:rsidR="0010740E">
          <w:rPr>
            <w:noProof/>
            <w:webHidden/>
          </w:rPr>
          <w:t>56</w:t>
        </w:r>
        <w:r w:rsidR="00AA3C15">
          <w:rPr>
            <w:noProof/>
            <w:webHidden/>
          </w:rPr>
          <w:fldChar w:fldCharType="end"/>
        </w:r>
      </w:hyperlink>
    </w:p>
    <w:p w14:paraId="35F7E0A5"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29" w:history="1">
        <w:r w:rsidR="00AA3C15" w:rsidRPr="009C18C4">
          <w:rPr>
            <w:rStyle w:val="Hyperlink"/>
            <w:noProof/>
          </w:rPr>
          <w:t>6.4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STANDARDS AND TECHNICAL SERVICES – STANDARDS PROGRAM – OFFICE NUMBER 681</w:t>
        </w:r>
        <w:r w:rsidR="00AA3C15">
          <w:rPr>
            <w:noProof/>
            <w:webHidden/>
          </w:rPr>
          <w:tab/>
        </w:r>
        <w:r w:rsidR="00AA3C15">
          <w:rPr>
            <w:noProof/>
            <w:webHidden/>
          </w:rPr>
          <w:fldChar w:fldCharType="begin"/>
        </w:r>
        <w:r w:rsidR="00AA3C15">
          <w:rPr>
            <w:noProof/>
            <w:webHidden/>
          </w:rPr>
          <w:instrText xml:space="preserve"> PAGEREF _Toc489621229 \h </w:instrText>
        </w:r>
        <w:r w:rsidR="00AA3C15">
          <w:rPr>
            <w:noProof/>
            <w:webHidden/>
          </w:rPr>
        </w:r>
        <w:r w:rsidR="00AA3C15">
          <w:rPr>
            <w:noProof/>
            <w:webHidden/>
          </w:rPr>
          <w:fldChar w:fldCharType="separate"/>
        </w:r>
        <w:r w:rsidR="0010740E">
          <w:rPr>
            <w:noProof/>
            <w:webHidden/>
          </w:rPr>
          <w:t>60</w:t>
        </w:r>
        <w:r w:rsidR="00AA3C15">
          <w:rPr>
            <w:noProof/>
            <w:webHidden/>
          </w:rPr>
          <w:fldChar w:fldCharType="end"/>
        </w:r>
      </w:hyperlink>
    </w:p>
    <w:p w14:paraId="0171F582"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0" w:history="1">
        <w:r w:rsidR="00AA3C15" w:rsidRPr="009C18C4">
          <w:rPr>
            <w:rStyle w:val="Hyperlink"/>
            <w:noProof/>
          </w:rPr>
          <w:t>6.5</w:t>
        </w:r>
        <w:r w:rsidR="00AA3C15">
          <w:rPr>
            <w:rFonts w:asciiTheme="minorHAnsi" w:eastAsiaTheme="minorEastAsia" w:hAnsiTheme="minorHAnsi" w:cstheme="minorBidi"/>
            <w:bCs w:val="0"/>
            <w:caps w:val="0"/>
            <w:noProof/>
            <w:color w:val="auto"/>
            <w:szCs w:val="22"/>
          </w:rPr>
          <w:tab/>
        </w:r>
        <w:r w:rsidR="00AA3C15" w:rsidRPr="009C18C4">
          <w:rPr>
            <w:rStyle w:val="Hyperlink"/>
            <w:noProof/>
          </w:rPr>
          <w:t>OPERATIONS – OFFICE NUMBER 630</w:t>
        </w:r>
        <w:r w:rsidR="00AA3C15">
          <w:rPr>
            <w:noProof/>
            <w:webHidden/>
          </w:rPr>
          <w:tab/>
        </w:r>
        <w:r w:rsidR="00AA3C15">
          <w:rPr>
            <w:noProof/>
            <w:webHidden/>
          </w:rPr>
          <w:fldChar w:fldCharType="begin"/>
        </w:r>
        <w:r w:rsidR="00AA3C15">
          <w:rPr>
            <w:noProof/>
            <w:webHidden/>
          </w:rPr>
          <w:instrText xml:space="preserve"> PAGEREF _Toc489621230 \h </w:instrText>
        </w:r>
        <w:r w:rsidR="00AA3C15">
          <w:rPr>
            <w:noProof/>
            <w:webHidden/>
          </w:rPr>
        </w:r>
        <w:r w:rsidR="00AA3C15">
          <w:rPr>
            <w:noProof/>
            <w:webHidden/>
          </w:rPr>
          <w:fldChar w:fldCharType="separate"/>
        </w:r>
        <w:r w:rsidR="0010740E">
          <w:rPr>
            <w:noProof/>
            <w:webHidden/>
          </w:rPr>
          <w:t>61</w:t>
        </w:r>
        <w:r w:rsidR="00AA3C15">
          <w:rPr>
            <w:noProof/>
            <w:webHidden/>
          </w:rPr>
          <w:fldChar w:fldCharType="end"/>
        </w:r>
      </w:hyperlink>
    </w:p>
    <w:p w14:paraId="0BE42E5B"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1" w:history="1">
        <w:r w:rsidR="00AA3C15" w:rsidRPr="009C18C4">
          <w:rPr>
            <w:rStyle w:val="Hyperlink"/>
            <w:noProof/>
          </w:rPr>
          <w:t>6.6</w:t>
        </w:r>
        <w:r w:rsidR="00AA3C15">
          <w:rPr>
            <w:rFonts w:asciiTheme="minorHAnsi" w:eastAsiaTheme="minorEastAsia" w:hAnsiTheme="minorHAnsi" w:cstheme="minorBidi"/>
            <w:bCs w:val="0"/>
            <w:caps w:val="0"/>
            <w:noProof/>
            <w:color w:val="auto"/>
            <w:szCs w:val="22"/>
          </w:rPr>
          <w:tab/>
        </w:r>
        <w:r w:rsidR="00AA3C15" w:rsidRPr="009C18C4">
          <w:rPr>
            <w:rStyle w:val="Hyperlink"/>
            <w:noProof/>
          </w:rPr>
          <w:t>OPERATIONS – DOSH RECORDS CENTER – OFFICE NUMBER 313</w:t>
        </w:r>
        <w:r w:rsidR="00AA3C15">
          <w:rPr>
            <w:noProof/>
            <w:webHidden/>
          </w:rPr>
          <w:tab/>
        </w:r>
        <w:r w:rsidR="00AA3C15">
          <w:rPr>
            <w:noProof/>
            <w:webHidden/>
          </w:rPr>
          <w:fldChar w:fldCharType="begin"/>
        </w:r>
        <w:r w:rsidR="00AA3C15">
          <w:rPr>
            <w:noProof/>
            <w:webHidden/>
          </w:rPr>
          <w:instrText xml:space="preserve"> PAGEREF _Toc489621231 \h </w:instrText>
        </w:r>
        <w:r w:rsidR="00AA3C15">
          <w:rPr>
            <w:noProof/>
            <w:webHidden/>
          </w:rPr>
        </w:r>
        <w:r w:rsidR="00AA3C15">
          <w:rPr>
            <w:noProof/>
            <w:webHidden/>
          </w:rPr>
          <w:fldChar w:fldCharType="separate"/>
        </w:r>
        <w:r w:rsidR="0010740E">
          <w:rPr>
            <w:noProof/>
            <w:webHidden/>
          </w:rPr>
          <w:t>62</w:t>
        </w:r>
        <w:r w:rsidR="00AA3C15">
          <w:rPr>
            <w:noProof/>
            <w:webHidden/>
          </w:rPr>
          <w:fldChar w:fldCharType="end"/>
        </w:r>
      </w:hyperlink>
    </w:p>
    <w:p w14:paraId="4BD32064"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2" w:history="1">
        <w:r w:rsidR="00AA3C15" w:rsidRPr="009C18C4">
          <w:rPr>
            <w:rStyle w:val="Hyperlink"/>
            <w:noProof/>
          </w:rPr>
          <w:t>6.7</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COMPLIANCE PROGRAM – CRANES – OFFICE NUMBER 621</w:t>
        </w:r>
        <w:r w:rsidR="00AA3C15">
          <w:rPr>
            <w:noProof/>
            <w:webHidden/>
          </w:rPr>
          <w:tab/>
        </w:r>
        <w:r w:rsidR="00AA3C15">
          <w:rPr>
            <w:noProof/>
            <w:webHidden/>
          </w:rPr>
          <w:fldChar w:fldCharType="begin"/>
        </w:r>
        <w:r w:rsidR="00AA3C15">
          <w:rPr>
            <w:noProof/>
            <w:webHidden/>
          </w:rPr>
          <w:instrText xml:space="preserve"> PAGEREF _Toc489621232 \h </w:instrText>
        </w:r>
        <w:r w:rsidR="00AA3C15">
          <w:rPr>
            <w:noProof/>
            <w:webHidden/>
          </w:rPr>
        </w:r>
        <w:r w:rsidR="00AA3C15">
          <w:rPr>
            <w:noProof/>
            <w:webHidden/>
          </w:rPr>
          <w:fldChar w:fldCharType="separate"/>
        </w:r>
        <w:r w:rsidR="0010740E">
          <w:rPr>
            <w:noProof/>
            <w:webHidden/>
          </w:rPr>
          <w:t>63</w:t>
        </w:r>
        <w:r w:rsidR="00AA3C15">
          <w:rPr>
            <w:noProof/>
            <w:webHidden/>
          </w:rPr>
          <w:fldChar w:fldCharType="end"/>
        </w:r>
      </w:hyperlink>
    </w:p>
    <w:p w14:paraId="7D8E7EAB"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3" w:history="1">
        <w:r w:rsidR="00AA3C15" w:rsidRPr="009C18C4">
          <w:rPr>
            <w:rStyle w:val="Hyperlink"/>
            <w:noProof/>
          </w:rPr>
          <w:t>6.8</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COMPLIANCE PROGRAM – MARITIME – OFFICE NUMBER 623</w:t>
        </w:r>
        <w:r w:rsidR="00AA3C15">
          <w:rPr>
            <w:noProof/>
            <w:webHidden/>
          </w:rPr>
          <w:tab/>
        </w:r>
        <w:r w:rsidR="00AA3C15">
          <w:rPr>
            <w:noProof/>
            <w:webHidden/>
          </w:rPr>
          <w:fldChar w:fldCharType="begin"/>
        </w:r>
        <w:r w:rsidR="00AA3C15">
          <w:rPr>
            <w:noProof/>
            <w:webHidden/>
          </w:rPr>
          <w:instrText xml:space="preserve"> PAGEREF _Toc489621233 \h </w:instrText>
        </w:r>
        <w:r w:rsidR="00AA3C15">
          <w:rPr>
            <w:noProof/>
            <w:webHidden/>
          </w:rPr>
        </w:r>
        <w:r w:rsidR="00AA3C15">
          <w:rPr>
            <w:noProof/>
            <w:webHidden/>
          </w:rPr>
          <w:fldChar w:fldCharType="separate"/>
        </w:r>
        <w:r w:rsidR="0010740E">
          <w:rPr>
            <w:noProof/>
            <w:webHidden/>
          </w:rPr>
          <w:t>64</w:t>
        </w:r>
        <w:r w:rsidR="00AA3C15">
          <w:rPr>
            <w:noProof/>
            <w:webHidden/>
          </w:rPr>
          <w:fldChar w:fldCharType="end"/>
        </w:r>
      </w:hyperlink>
    </w:p>
    <w:p w14:paraId="5E9E62A6"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4" w:history="1">
        <w:r w:rsidR="00AA3C15" w:rsidRPr="009C18C4">
          <w:rPr>
            <w:rStyle w:val="Hyperlink"/>
            <w:noProof/>
          </w:rPr>
          <w:t>6.9</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EDUCATION AND OUTREACH – TRAINING PROGRAM – OFFICE NUMBER 672</w:t>
        </w:r>
        <w:r w:rsidR="00AA3C15">
          <w:rPr>
            <w:noProof/>
            <w:webHidden/>
          </w:rPr>
          <w:tab/>
        </w:r>
        <w:r w:rsidR="00AA3C15">
          <w:rPr>
            <w:noProof/>
            <w:webHidden/>
          </w:rPr>
          <w:fldChar w:fldCharType="begin"/>
        </w:r>
        <w:r w:rsidR="00AA3C15">
          <w:rPr>
            <w:noProof/>
            <w:webHidden/>
          </w:rPr>
          <w:instrText xml:space="preserve"> PAGEREF _Toc489621234 \h </w:instrText>
        </w:r>
        <w:r w:rsidR="00AA3C15">
          <w:rPr>
            <w:noProof/>
            <w:webHidden/>
          </w:rPr>
        </w:r>
        <w:r w:rsidR="00AA3C15">
          <w:rPr>
            <w:noProof/>
            <w:webHidden/>
          </w:rPr>
          <w:fldChar w:fldCharType="separate"/>
        </w:r>
        <w:r w:rsidR="0010740E">
          <w:rPr>
            <w:noProof/>
            <w:webHidden/>
          </w:rPr>
          <w:t>65</w:t>
        </w:r>
        <w:r w:rsidR="00AA3C15">
          <w:rPr>
            <w:noProof/>
            <w:webHidden/>
          </w:rPr>
          <w:fldChar w:fldCharType="end"/>
        </w:r>
      </w:hyperlink>
    </w:p>
    <w:p w14:paraId="7D3B764F"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5" w:history="1">
        <w:r w:rsidR="00AA3C15" w:rsidRPr="009C18C4">
          <w:rPr>
            <w:rStyle w:val="Hyperlink"/>
            <w:noProof/>
          </w:rPr>
          <w:t>6.10</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EDUCATION AND OUTREACH – GOVERNOR’S SAFETY AND HEALTH CONFERENCE – OFFICE NUMBER 677</w:t>
        </w:r>
        <w:r w:rsidR="00AA3C15">
          <w:rPr>
            <w:noProof/>
            <w:webHidden/>
          </w:rPr>
          <w:tab/>
        </w:r>
        <w:r w:rsidR="00AA3C15">
          <w:rPr>
            <w:noProof/>
            <w:webHidden/>
          </w:rPr>
          <w:fldChar w:fldCharType="begin"/>
        </w:r>
        <w:r w:rsidR="00AA3C15">
          <w:rPr>
            <w:noProof/>
            <w:webHidden/>
          </w:rPr>
          <w:instrText xml:space="preserve"> PAGEREF _Toc489621235 \h </w:instrText>
        </w:r>
        <w:r w:rsidR="00AA3C15">
          <w:rPr>
            <w:noProof/>
            <w:webHidden/>
          </w:rPr>
        </w:r>
        <w:r w:rsidR="00AA3C15">
          <w:rPr>
            <w:noProof/>
            <w:webHidden/>
          </w:rPr>
          <w:fldChar w:fldCharType="separate"/>
        </w:r>
        <w:r w:rsidR="0010740E">
          <w:rPr>
            <w:noProof/>
            <w:webHidden/>
          </w:rPr>
          <w:t>67</w:t>
        </w:r>
        <w:r w:rsidR="00AA3C15">
          <w:rPr>
            <w:noProof/>
            <w:webHidden/>
          </w:rPr>
          <w:fldChar w:fldCharType="end"/>
        </w:r>
      </w:hyperlink>
    </w:p>
    <w:p w14:paraId="6D36A623"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6" w:history="1">
        <w:r w:rsidR="00AA3C15" w:rsidRPr="009C18C4">
          <w:rPr>
            <w:rStyle w:val="Hyperlink"/>
            <w:noProof/>
          </w:rPr>
          <w:t>6.11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EDUCATION AND OUTREACH – SPECIAL EMPLOYER PROGRAM – OFFICE NUMBER 679</w:t>
        </w:r>
        <w:r w:rsidR="00AA3C15">
          <w:rPr>
            <w:noProof/>
            <w:webHidden/>
          </w:rPr>
          <w:tab/>
        </w:r>
        <w:r w:rsidR="00AA3C15">
          <w:rPr>
            <w:noProof/>
            <w:webHidden/>
          </w:rPr>
          <w:fldChar w:fldCharType="begin"/>
        </w:r>
        <w:r w:rsidR="00AA3C15">
          <w:rPr>
            <w:noProof/>
            <w:webHidden/>
          </w:rPr>
          <w:instrText xml:space="preserve"> PAGEREF _Toc489621236 \h </w:instrText>
        </w:r>
        <w:r w:rsidR="00AA3C15">
          <w:rPr>
            <w:noProof/>
            <w:webHidden/>
          </w:rPr>
        </w:r>
        <w:r w:rsidR="00AA3C15">
          <w:rPr>
            <w:noProof/>
            <w:webHidden/>
          </w:rPr>
          <w:fldChar w:fldCharType="separate"/>
        </w:r>
        <w:r w:rsidR="0010740E">
          <w:rPr>
            <w:noProof/>
            <w:webHidden/>
          </w:rPr>
          <w:t>68</w:t>
        </w:r>
        <w:r w:rsidR="00AA3C15">
          <w:rPr>
            <w:noProof/>
            <w:webHidden/>
          </w:rPr>
          <w:fldChar w:fldCharType="end"/>
        </w:r>
      </w:hyperlink>
    </w:p>
    <w:p w14:paraId="64908D37"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7" w:history="1">
        <w:r w:rsidR="00AA3C15" w:rsidRPr="009C18C4">
          <w:rPr>
            <w:rStyle w:val="Hyperlink"/>
            <w:noProof/>
          </w:rPr>
          <w:t>6.12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CONSULTATION PROGRAM – OFFICE NUMBER 671</w:t>
        </w:r>
        <w:r w:rsidR="00AA3C15">
          <w:rPr>
            <w:noProof/>
            <w:webHidden/>
          </w:rPr>
          <w:tab/>
        </w:r>
        <w:r w:rsidR="00AA3C15">
          <w:rPr>
            <w:noProof/>
            <w:webHidden/>
          </w:rPr>
          <w:fldChar w:fldCharType="begin"/>
        </w:r>
        <w:r w:rsidR="00AA3C15">
          <w:rPr>
            <w:noProof/>
            <w:webHidden/>
          </w:rPr>
          <w:instrText xml:space="preserve"> PAGEREF _Toc489621237 \h </w:instrText>
        </w:r>
        <w:r w:rsidR="00AA3C15">
          <w:rPr>
            <w:noProof/>
            <w:webHidden/>
          </w:rPr>
        </w:r>
        <w:r w:rsidR="00AA3C15">
          <w:rPr>
            <w:noProof/>
            <w:webHidden/>
          </w:rPr>
          <w:fldChar w:fldCharType="separate"/>
        </w:r>
        <w:r w:rsidR="0010740E">
          <w:rPr>
            <w:noProof/>
            <w:webHidden/>
          </w:rPr>
          <w:t>69</w:t>
        </w:r>
        <w:r w:rsidR="00AA3C15">
          <w:rPr>
            <w:noProof/>
            <w:webHidden/>
          </w:rPr>
          <w:fldChar w:fldCharType="end"/>
        </w:r>
      </w:hyperlink>
    </w:p>
    <w:p w14:paraId="1886649A"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8" w:history="1">
        <w:r w:rsidR="00AA3C15" w:rsidRPr="009C18C4">
          <w:rPr>
            <w:rStyle w:val="Hyperlink"/>
            <w:noProof/>
          </w:rPr>
          <w:t>6.13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DEPUTY PROGRAM AND LEGISLATIVE AND LABORATORY PROGRAM – DISCRIMINATION AND INVESTIGATIONS – OFFICE NUMBER 684</w:t>
        </w:r>
        <w:r w:rsidR="00AA3C15">
          <w:rPr>
            <w:noProof/>
            <w:webHidden/>
          </w:rPr>
          <w:tab/>
        </w:r>
        <w:r w:rsidR="00AA3C15">
          <w:rPr>
            <w:noProof/>
            <w:webHidden/>
          </w:rPr>
          <w:fldChar w:fldCharType="begin"/>
        </w:r>
        <w:r w:rsidR="00AA3C15">
          <w:rPr>
            <w:noProof/>
            <w:webHidden/>
          </w:rPr>
          <w:instrText xml:space="preserve"> PAGEREF _Toc489621238 \h </w:instrText>
        </w:r>
        <w:r w:rsidR="00AA3C15">
          <w:rPr>
            <w:noProof/>
            <w:webHidden/>
          </w:rPr>
        </w:r>
        <w:r w:rsidR="00AA3C15">
          <w:rPr>
            <w:noProof/>
            <w:webHidden/>
          </w:rPr>
          <w:fldChar w:fldCharType="separate"/>
        </w:r>
        <w:r w:rsidR="0010740E">
          <w:rPr>
            <w:noProof/>
            <w:webHidden/>
          </w:rPr>
          <w:t>71</w:t>
        </w:r>
        <w:r w:rsidR="00AA3C15">
          <w:rPr>
            <w:noProof/>
            <w:webHidden/>
          </w:rPr>
          <w:fldChar w:fldCharType="end"/>
        </w:r>
      </w:hyperlink>
    </w:p>
    <w:p w14:paraId="76CE37D1"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39" w:history="1">
        <w:r w:rsidR="00AA3C15" w:rsidRPr="009C18C4">
          <w:rPr>
            <w:rStyle w:val="Hyperlink"/>
            <w:noProof/>
          </w:rPr>
          <w:t>6.14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DEPUTY PROGRAM AND LEGISLATIVE AND LABORATORY PROGRAM – INDUSTRIAL HYGIENE LABORATORY AND LAB ANALYSIS – OFFICE NUMBER 641</w:t>
        </w:r>
        <w:r w:rsidR="00AA3C15">
          <w:rPr>
            <w:noProof/>
            <w:webHidden/>
          </w:rPr>
          <w:tab/>
        </w:r>
        <w:r w:rsidR="00AA3C15">
          <w:rPr>
            <w:noProof/>
            <w:webHidden/>
          </w:rPr>
          <w:fldChar w:fldCharType="begin"/>
        </w:r>
        <w:r w:rsidR="00AA3C15">
          <w:rPr>
            <w:noProof/>
            <w:webHidden/>
          </w:rPr>
          <w:instrText xml:space="preserve"> PAGEREF _Toc489621239 \h </w:instrText>
        </w:r>
        <w:r w:rsidR="00AA3C15">
          <w:rPr>
            <w:noProof/>
            <w:webHidden/>
          </w:rPr>
        </w:r>
        <w:r w:rsidR="00AA3C15">
          <w:rPr>
            <w:noProof/>
            <w:webHidden/>
          </w:rPr>
          <w:fldChar w:fldCharType="separate"/>
        </w:r>
        <w:r w:rsidR="0010740E">
          <w:rPr>
            <w:noProof/>
            <w:webHidden/>
          </w:rPr>
          <w:t>72</w:t>
        </w:r>
        <w:r w:rsidR="00AA3C15">
          <w:rPr>
            <w:noProof/>
            <w:webHidden/>
          </w:rPr>
          <w:fldChar w:fldCharType="end"/>
        </w:r>
      </w:hyperlink>
    </w:p>
    <w:p w14:paraId="60403EE4"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40" w:history="1">
        <w:r w:rsidR="00AA3C15" w:rsidRPr="009C18C4">
          <w:rPr>
            <w:rStyle w:val="Hyperlink"/>
            <w:noProof/>
          </w:rPr>
          <w:t>7.</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FRAUD PREVENTION AND COMPLIANCE – OFFICE NUMBER 710</w:t>
        </w:r>
        <w:r w:rsidR="00AA3C15">
          <w:rPr>
            <w:noProof/>
            <w:webHidden/>
          </w:rPr>
          <w:tab/>
        </w:r>
        <w:r w:rsidR="00AA3C15">
          <w:rPr>
            <w:noProof/>
            <w:webHidden/>
          </w:rPr>
          <w:fldChar w:fldCharType="begin"/>
        </w:r>
        <w:r w:rsidR="00AA3C15">
          <w:rPr>
            <w:noProof/>
            <w:webHidden/>
          </w:rPr>
          <w:instrText xml:space="preserve"> PAGEREF _Toc489621240 \h </w:instrText>
        </w:r>
        <w:r w:rsidR="00AA3C15">
          <w:rPr>
            <w:noProof/>
            <w:webHidden/>
          </w:rPr>
        </w:r>
        <w:r w:rsidR="00AA3C15">
          <w:rPr>
            <w:noProof/>
            <w:webHidden/>
          </w:rPr>
          <w:fldChar w:fldCharType="separate"/>
        </w:r>
        <w:r w:rsidR="0010740E">
          <w:rPr>
            <w:noProof/>
            <w:webHidden/>
          </w:rPr>
          <w:t>74</w:t>
        </w:r>
        <w:r w:rsidR="00AA3C15">
          <w:rPr>
            <w:noProof/>
            <w:webHidden/>
          </w:rPr>
          <w:fldChar w:fldCharType="end"/>
        </w:r>
      </w:hyperlink>
    </w:p>
    <w:p w14:paraId="1BB9954F"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1" w:history="1">
        <w:r w:rsidR="00AA3C15" w:rsidRPr="009C18C4">
          <w:rPr>
            <w:rStyle w:val="Hyperlink"/>
            <w:noProof/>
          </w:rPr>
          <w:t>7.1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AUDIT – OFFICE NUMBER 711</w:t>
        </w:r>
        <w:r w:rsidR="00AA3C15">
          <w:rPr>
            <w:noProof/>
            <w:webHidden/>
          </w:rPr>
          <w:tab/>
        </w:r>
        <w:r w:rsidR="00AA3C15">
          <w:rPr>
            <w:noProof/>
            <w:webHidden/>
          </w:rPr>
          <w:fldChar w:fldCharType="begin"/>
        </w:r>
        <w:r w:rsidR="00AA3C15">
          <w:rPr>
            <w:noProof/>
            <w:webHidden/>
          </w:rPr>
          <w:instrText xml:space="preserve"> PAGEREF _Toc489621241 \h </w:instrText>
        </w:r>
        <w:r w:rsidR="00AA3C15">
          <w:rPr>
            <w:noProof/>
            <w:webHidden/>
          </w:rPr>
        </w:r>
        <w:r w:rsidR="00AA3C15">
          <w:rPr>
            <w:noProof/>
            <w:webHidden/>
          </w:rPr>
          <w:fldChar w:fldCharType="separate"/>
        </w:r>
        <w:r w:rsidR="0010740E">
          <w:rPr>
            <w:noProof/>
            <w:webHidden/>
          </w:rPr>
          <w:t>74</w:t>
        </w:r>
        <w:r w:rsidR="00AA3C15">
          <w:rPr>
            <w:noProof/>
            <w:webHidden/>
          </w:rPr>
          <w:fldChar w:fldCharType="end"/>
        </w:r>
      </w:hyperlink>
    </w:p>
    <w:p w14:paraId="39A1C16E"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2" w:history="1">
        <w:r w:rsidR="00AA3C15" w:rsidRPr="009C18C4">
          <w:rPr>
            <w:rStyle w:val="Hyperlink"/>
            <w:noProof/>
          </w:rPr>
          <w:t>7.2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INVESTIGATIONS – OFFICE NUMBER 714</w:t>
        </w:r>
        <w:r w:rsidR="00AA3C15">
          <w:rPr>
            <w:noProof/>
            <w:webHidden/>
          </w:rPr>
          <w:tab/>
        </w:r>
        <w:r w:rsidR="00AA3C15">
          <w:rPr>
            <w:noProof/>
            <w:webHidden/>
          </w:rPr>
          <w:fldChar w:fldCharType="begin"/>
        </w:r>
        <w:r w:rsidR="00AA3C15">
          <w:rPr>
            <w:noProof/>
            <w:webHidden/>
          </w:rPr>
          <w:instrText xml:space="preserve"> PAGEREF _Toc489621242 \h </w:instrText>
        </w:r>
        <w:r w:rsidR="00AA3C15">
          <w:rPr>
            <w:noProof/>
            <w:webHidden/>
          </w:rPr>
        </w:r>
        <w:r w:rsidR="00AA3C15">
          <w:rPr>
            <w:noProof/>
            <w:webHidden/>
          </w:rPr>
          <w:fldChar w:fldCharType="separate"/>
        </w:r>
        <w:r w:rsidR="0010740E">
          <w:rPr>
            <w:noProof/>
            <w:webHidden/>
          </w:rPr>
          <w:t>76</w:t>
        </w:r>
        <w:r w:rsidR="00AA3C15">
          <w:rPr>
            <w:noProof/>
            <w:webHidden/>
          </w:rPr>
          <w:fldChar w:fldCharType="end"/>
        </w:r>
      </w:hyperlink>
    </w:p>
    <w:p w14:paraId="0D86689D"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3" w:history="1">
        <w:r w:rsidR="00AA3C15" w:rsidRPr="009C18C4">
          <w:rPr>
            <w:rStyle w:val="Hyperlink"/>
            <w:noProof/>
          </w:rPr>
          <w:t>7.3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INVESTIGATIONS – PROVIDER FRAUD – OFFICE NUMBER 715</w:t>
        </w:r>
        <w:r w:rsidR="00AA3C15">
          <w:rPr>
            <w:noProof/>
            <w:webHidden/>
          </w:rPr>
          <w:tab/>
        </w:r>
        <w:r w:rsidR="00AA3C15">
          <w:rPr>
            <w:noProof/>
            <w:webHidden/>
          </w:rPr>
          <w:fldChar w:fldCharType="begin"/>
        </w:r>
        <w:r w:rsidR="00AA3C15">
          <w:rPr>
            <w:noProof/>
            <w:webHidden/>
          </w:rPr>
          <w:instrText xml:space="preserve"> PAGEREF _Toc489621243 \h </w:instrText>
        </w:r>
        <w:r w:rsidR="00AA3C15">
          <w:rPr>
            <w:noProof/>
            <w:webHidden/>
          </w:rPr>
        </w:r>
        <w:r w:rsidR="00AA3C15">
          <w:rPr>
            <w:noProof/>
            <w:webHidden/>
          </w:rPr>
          <w:fldChar w:fldCharType="separate"/>
        </w:r>
        <w:r w:rsidR="0010740E">
          <w:rPr>
            <w:noProof/>
            <w:webHidden/>
          </w:rPr>
          <w:t>78</w:t>
        </w:r>
        <w:r w:rsidR="00AA3C15">
          <w:rPr>
            <w:noProof/>
            <w:webHidden/>
          </w:rPr>
          <w:fldChar w:fldCharType="end"/>
        </w:r>
      </w:hyperlink>
    </w:p>
    <w:p w14:paraId="786805BB"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44" w:history="1">
        <w:r w:rsidR="00AA3C15" w:rsidRPr="009C18C4">
          <w:rPr>
            <w:rStyle w:val="Hyperlink"/>
            <w:noProof/>
          </w:rPr>
          <w:t>8.</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SPECIALTY COMPLIANCE SERVICES (SCS) – OFFICE NUMBER 410</w:t>
        </w:r>
        <w:r w:rsidR="00AA3C15">
          <w:rPr>
            <w:noProof/>
            <w:webHidden/>
          </w:rPr>
          <w:tab/>
        </w:r>
        <w:r w:rsidR="00AA3C15">
          <w:rPr>
            <w:noProof/>
            <w:webHidden/>
          </w:rPr>
          <w:fldChar w:fldCharType="begin"/>
        </w:r>
        <w:r w:rsidR="00AA3C15">
          <w:rPr>
            <w:noProof/>
            <w:webHidden/>
          </w:rPr>
          <w:instrText xml:space="preserve"> PAGEREF _Toc489621244 \h </w:instrText>
        </w:r>
        <w:r w:rsidR="00AA3C15">
          <w:rPr>
            <w:noProof/>
            <w:webHidden/>
          </w:rPr>
        </w:r>
        <w:r w:rsidR="00AA3C15">
          <w:rPr>
            <w:noProof/>
            <w:webHidden/>
          </w:rPr>
          <w:fldChar w:fldCharType="separate"/>
        </w:r>
        <w:r w:rsidR="0010740E">
          <w:rPr>
            <w:noProof/>
            <w:webHidden/>
          </w:rPr>
          <w:t>79</w:t>
        </w:r>
        <w:r w:rsidR="00AA3C15">
          <w:rPr>
            <w:noProof/>
            <w:webHidden/>
          </w:rPr>
          <w:fldChar w:fldCharType="end"/>
        </w:r>
      </w:hyperlink>
    </w:p>
    <w:p w14:paraId="49B0C7B3"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5" w:history="1">
        <w:r w:rsidR="00AA3C15" w:rsidRPr="009C18C4">
          <w:rPr>
            <w:rStyle w:val="Hyperlink"/>
            <w:noProof/>
          </w:rPr>
          <w:t>8.1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OPERATIONS – OFFICE NUMBER 425</w:t>
        </w:r>
        <w:r w:rsidR="00AA3C15">
          <w:rPr>
            <w:noProof/>
            <w:webHidden/>
          </w:rPr>
          <w:tab/>
        </w:r>
        <w:r w:rsidR="00AA3C15">
          <w:rPr>
            <w:noProof/>
            <w:webHidden/>
          </w:rPr>
          <w:fldChar w:fldCharType="begin"/>
        </w:r>
        <w:r w:rsidR="00AA3C15">
          <w:rPr>
            <w:noProof/>
            <w:webHidden/>
          </w:rPr>
          <w:instrText xml:space="preserve"> PAGEREF _Toc489621245 \h </w:instrText>
        </w:r>
        <w:r w:rsidR="00AA3C15">
          <w:rPr>
            <w:noProof/>
            <w:webHidden/>
          </w:rPr>
        </w:r>
        <w:r w:rsidR="00AA3C15">
          <w:rPr>
            <w:noProof/>
            <w:webHidden/>
          </w:rPr>
          <w:fldChar w:fldCharType="separate"/>
        </w:r>
        <w:r w:rsidR="0010740E">
          <w:rPr>
            <w:noProof/>
            <w:webHidden/>
          </w:rPr>
          <w:t>79</w:t>
        </w:r>
        <w:r w:rsidR="00AA3C15">
          <w:rPr>
            <w:noProof/>
            <w:webHidden/>
          </w:rPr>
          <w:fldChar w:fldCharType="end"/>
        </w:r>
      </w:hyperlink>
    </w:p>
    <w:p w14:paraId="1DEA061B"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6" w:history="1">
        <w:r w:rsidR="00AA3C15" w:rsidRPr="009C18C4">
          <w:rPr>
            <w:rStyle w:val="Hyperlink"/>
            <w:noProof/>
          </w:rPr>
          <w:t>8.2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APPRENTICESHIP – OFFICE NUMBER 430</w:t>
        </w:r>
        <w:r w:rsidR="00AA3C15">
          <w:rPr>
            <w:noProof/>
            <w:webHidden/>
          </w:rPr>
          <w:tab/>
        </w:r>
        <w:r w:rsidR="00AA3C15">
          <w:rPr>
            <w:noProof/>
            <w:webHidden/>
          </w:rPr>
          <w:fldChar w:fldCharType="begin"/>
        </w:r>
        <w:r w:rsidR="00AA3C15">
          <w:rPr>
            <w:noProof/>
            <w:webHidden/>
          </w:rPr>
          <w:instrText xml:space="preserve"> PAGEREF _Toc489621246 \h </w:instrText>
        </w:r>
        <w:r w:rsidR="00AA3C15">
          <w:rPr>
            <w:noProof/>
            <w:webHidden/>
          </w:rPr>
        </w:r>
        <w:r w:rsidR="00AA3C15">
          <w:rPr>
            <w:noProof/>
            <w:webHidden/>
          </w:rPr>
          <w:fldChar w:fldCharType="separate"/>
        </w:r>
        <w:r w:rsidR="0010740E">
          <w:rPr>
            <w:noProof/>
            <w:webHidden/>
          </w:rPr>
          <w:t>81</w:t>
        </w:r>
        <w:r w:rsidR="00AA3C15">
          <w:rPr>
            <w:noProof/>
            <w:webHidden/>
          </w:rPr>
          <w:fldChar w:fldCharType="end"/>
        </w:r>
      </w:hyperlink>
    </w:p>
    <w:p w14:paraId="35F8F8C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7" w:history="1">
        <w:r w:rsidR="00AA3C15" w:rsidRPr="009C18C4">
          <w:rPr>
            <w:rStyle w:val="Hyperlink"/>
            <w:noProof/>
          </w:rPr>
          <w:t>8.3</w:t>
        </w:r>
        <w:r w:rsidR="00AA3C15">
          <w:rPr>
            <w:rFonts w:asciiTheme="minorHAnsi" w:eastAsiaTheme="minorEastAsia" w:hAnsiTheme="minorHAnsi" w:cstheme="minorBidi"/>
            <w:bCs w:val="0"/>
            <w:caps w:val="0"/>
            <w:noProof/>
            <w:color w:val="auto"/>
            <w:szCs w:val="22"/>
          </w:rPr>
          <w:tab/>
        </w:r>
        <w:r w:rsidR="00AA3C15" w:rsidRPr="009C18C4">
          <w:rPr>
            <w:rStyle w:val="Hyperlink"/>
            <w:noProof/>
          </w:rPr>
          <w:t>BOILER – OFFICE NUMBER 450</w:t>
        </w:r>
        <w:r w:rsidR="00AA3C15">
          <w:rPr>
            <w:noProof/>
            <w:webHidden/>
          </w:rPr>
          <w:tab/>
        </w:r>
        <w:r w:rsidR="00AA3C15">
          <w:rPr>
            <w:noProof/>
            <w:webHidden/>
          </w:rPr>
          <w:fldChar w:fldCharType="begin"/>
        </w:r>
        <w:r w:rsidR="00AA3C15">
          <w:rPr>
            <w:noProof/>
            <w:webHidden/>
          </w:rPr>
          <w:instrText xml:space="preserve"> PAGEREF _Toc489621247 \h </w:instrText>
        </w:r>
        <w:r w:rsidR="00AA3C15">
          <w:rPr>
            <w:noProof/>
            <w:webHidden/>
          </w:rPr>
        </w:r>
        <w:r w:rsidR="00AA3C15">
          <w:rPr>
            <w:noProof/>
            <w:webHidden/>
          </w:rPr>
          <w:fldChar w:fldCharType="separate"/>
        </w:r>
        <w:r w:rsidR="0010740E">
          <w:rPr>
            <w:noProof/>
            <w:webHidden/>
          </w:rPr>
          <w:t>84</w:t>
        </w:r>
        <w:r w:rsidR="00AA3C15">
          <w:rPr>
            <w:noProof/>
            <w:webHidden/>
          </w:rPr>
          <w:fldChar w:fldCharType="end"/>
        </w:r>
      </w:hyperlink>
    </w:p>
    <w:p w14:paraId="2B6BA768"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8" w:history="1">
        <w:r w:rsidR="00AA3C15" w:rsidRPr="009C18C4">
          <w:rPr>
            <w:rStyle w:val="Hyperlink"/>
            <w:noProof/>
          </w:rPr>
          <w:t>8.4</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CONTRACTOR, FACTORY ASSEMBLED STRUCTURES (FAS), PLUMBER ADMINISTRATION – OFFICE NUMBER 460</w:t>
        </w:r>
        <w:r w:rsidR="00AA3C15">
          <w:rPr>
            <w:noProof/>
            <w:webHidden/>
          </w:rPr>
          <w:tab/>
        </w:r>
        <w:r w:rsidR="00AA3C15">
          <w:rPr>
            <w:noProof/>
            <w:webHidden/>
          </w:rPr>
          <w:fldChar w:fldCharType="begin"/>
        </w:r>
        <w:r w:rsidR="00AA3C15">
          <w:rPr>
            <w:noProof/>
            <w:webHidden/>
          </w:rPr>
          <w:instrText xml:space="preserve"> PAGEREF _Toc489621248 \h </w:instrText>
        </w:r>
        <w:r w:rsidR="00AA3C15">
          <w:rPr>
            <w:noProof/>
            <w:webHidden/>
          </w:rPr>
        </w:r>
        <w:r w:rsidR="00AA3C15">
          <w:rPr>
            <w:noProof/>
            <w:webHidden/>
          </w:rPr>
          <w:fldChar w:fldCharType="separate"/>
        </w:r>
        <w:r w:rsidR="0010740E">
          <w:rPr>
            <w:noProof/>
            <w:webHidden/>
          </w:rPr>
          <w:t>86</w:t>
        </w:r>
        <w:r w:rsidR="00AA3C15">
          <w:rPr>
            <w:noProof/>
            <w:webHidden/>
          </w:rPr>
          <w:fldChar w:fldCharType="end"/>
        </w:r>
      </w:hyperlink>
    </w:p>
    <w:p w14:paraId="5C020976"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49" w:history="1">
        <w:r w:rsidR="00AA3C15" w:rsidRPr="009C18C4">
          <w:rPr>
            <w:rStyle w:val="Hyperlink"/>
            <w:noProof/>
          </w:rPr>
          <w:t>8.5</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CONTRACTOR, FACTORY ASSEMBLED STRUCTURES (FAS), PLUMBER ADMINISTRATION – FACTORY ASSEMBLED STRUCTURES – OFFICE NUMBER 460</w:t>
        </w:r>
        <w:r w:rsidR="00AA3C15">
          <w:rPr>
            <w:noProof/>
            <w:webHidden/>
          </w:rPr>
          <w:tab/>
        </w:r>
        <w:r w:rsidR="00AA3C15">
          <w:rPr>
            <w:noProof/>
            <w:webHidden/>
          </w:rPr>
          <w:fldChar w:fldCharType="begin"/>
        </w:r>
        <w:r w:rsidR="00AA3C15">
          <w:rPr>
            <w:noProof/>
            <w:webHidden/>
          </w:rPr>
          <w:instrText xml:space="preserve"> PAGEREF _Toc489621249 \h </w:instrText>
        </w:r>
        <w:r w:rsidR="00AA3C15">
          <w:rPr>
            <w:noProof/>
            <w:webHidden/>
          </w:rPr>
        </w:r>
        <w:r w:rsidR="00AA3C15">
          <w:rPr>
            <w:noProof/>
            <w:webHidden/>
          </w:rPr>
          <w:fldChar w:fldCharType="separate"/>
        </w:r>
        <w:r w:rsidR="0010740E">
          <w:rPr>
            <w:noProof/>
            <w:webHidden/>
          </w:rPr>
          <w:t>87</w:t>
        </w:r>
        <w:r w:rsidR="00AA3C15">
          <w:rPr>
            <w:noProof/>
            <w:webHidden/>
          </w:rPr>
          <w:fldChar w:fldCharType="end"/>
        </w:r>
      </w:hyperlink>
    </w:p>
    <w:p w14:paraId="5531D50C"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0" w:history="1">
        <w:r w:rsidR="00AA3C15" w:rsidRPr="009C18C4">
          <w:rPr>
            <w:rStyle w:val="Hyperlink"/>
            <w:noProof/>
          </w:rPr>
          <w:t>8.6</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CONTRACTOR, FACTORY ASSEMBLED STRUCTURES (FAS), PLUMBER ADMINISTRATION –INSTALLER PROGRAM – OFFICE NUMBER 460</w:t>
        </w:r>
        <w:r w:rsidR="00AA3C15">
          <w:rPr>
            <w:noProof/>
            <w:webHidden/>
          </w:rPr>
          <w:tab/>
        </w:r>
        <w:r w:rsidR="00AA3C15">
          <w:rPr>
            <w:noProof/>
            <w:webHidden/>
          </w:rPr>
          <w:fldChar w:fldCharType="begin"/>
        </w:r>
        <w:r w:rsidR="00AA3C15">
          <w:rPr>
            <w:noProof/>
            <w:webHidden/>
          </w:rPr>
          <w:instrText xml:space="preserve"> PAGEREF _Toc489621250 \h </w:instrText>
        </w:r>
        <w:r w:rsidR="00AA3C15">
          <w:rPr>
            <w:noProof/>
            <w:webHidden/>
          </w:rPr>
        </w:r>
        <w:r w:rsidR="00AA3C15">
          <w:rPr>
            <w:noProof/>
            <w:webHidden/>
          </w:rPr>
          <w:fldChar w:fldCharType="separate"/>
        </w:r>
        <w:r w:rsidR="0010740E">
          <w:rPr>
            <w:noProof/>
            <w:webHidden/>
          </w:rPr>
          <w:t>90</w:t>
        </w:r>
        <w:r w:rsidR="00AA3C15">
          <w:rPr>
            <w:noProof/>
            <w:webHidden/>
          </w:rPr>
          <w:fldChar w:fldCharType="end"/>
        </w:r>
      </w:hyperlink>
    </w:p>
    <w:p w14:paraId="73C71DC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1" w:history="1">
        <w:r w:rsidR="00AA3C15" w:rsidRPr="009C18C4">
          <w:rPr>
            <w:rStyle w:val="Hyperlink"/>
            <w:noProof/>
          </w:rPr>
          <w:t>8.7</w:t>
        </w:r>
        <w:r w:rsidR="00AA3C15">
          <w:rPr>
            <w:rFonts w:asciiTheme="minorHAnsi" w:eastAsiaTheme="minorEastAsia" w:hAnsiTheme="minorHAnsi" w:cstheme="minorBidi"/>
            <w:bCs w:val="0"/>
            <w:caps w:val="0"/>
            <w:noProof/>
            <w:color w:val="auto"/>
            <w:szCs w:val="22"/>
          </w:rPr>
          <w:tab/>
        </w:r>
        <w:r w:rsidR="00AA3C15" w:rsidRPr="009C18C4">
          <w:rPr>
            <w:rStyle w:val="Hyperlink"/>
            <w:noProof/>
          </w:rPr>
          <w:t>CONTRACTOR, FACTORY ASSEMBLED STRUCTURES (FAS), PLUMBER ADMINISTRATION –PLUMBER CERTIFICATION – OFFICE NUMBER 460</w:t>
        </w:r>
        <w:r w:rsidR="00AA3C15">
          <w:rPr>
            <w:noProof/>
            <w:webHidden/>
          </w:rPr>
          <w:tab/>
        </w:r>
        <w:r w:rsidR="00AA3C15">
          <w:rPr>
            <w:noProof/>
            <w:webHidden/>
          </w:rPr>
          <w:fldChar w:fldCharType="begin"/>
        </w:r>
        <w:r w:rsidR="00AA3C15">
          <w:rPr>
            <w:noProof/>
            <w:webHidden/>
          </w:rPr>
          <w:instrText xml:space="preserve"> PAGEREF _Toc489621251 \h </w:instrText>
        </w:r>
        <w:r w:rsidR="00AA3C15">
          <w:rPr>
            <w:noProof/>
            <w:webHidden/>
          </w:rPr>
        </w:r>
        <w:r w:rsidR="00AA3C15">
          <w:rPr>
            <w:noProof/>
            <w:webHidden/>
          </w:rPr>
          <w:fldChar w:fldCharType="separate"/>
        </w:r>
        <w:r w:rsidR="0010740E">
          <w:rPr>
            <w:noProof/>
            <w:webHidden/>
          </w:rPr>
          <w:t>91</w:t>
        </w:r>
        <w:r w:rsidR="00AA3C15">
          <w:rPr>
            <w:noProof/>
            <w:webHidden/>
          </w:rPr>
          <w:fldChar w:fldCharType="end"/>
        </w:r>
      </w:hyperlink>
    </w:p>
    <w:p w14:paraId="38CD3A46"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2" w:history="1">
        <w:r w:rsidR="00AA3C15" w:rsidRPr="009C18C4">
          <w:rPr>
            <w:rStyle w:val="Hyperlink"/>
            <w:noProof/>
          </w:rPr>
          <w:t>8.8</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ELECTRICAL ADMINISTRATION – OFFICE NUMBER 480</w:t>
        </w:r>
        <w:r w:rsidR="00AA3C15">
          <w:rPr>
            <w:noProof/>
            <w:webHidden/>
          </w:rPr>
          <w:tab/>
        </w:r>
        <w:r w:rsidR="00AA3C15">
          <w:rPr>
            <w:noProof/>
            <w:webHidden/>
          </w:rPr>
          <w:fldChar w:fldCharType="begin"/>
        </w:r>
        <w:r w:rsidR="00AA3C15">
          <w:rPr>
            <w:noProof/>
            <w:webHidden/>
          </w:rPr>
          <w:instrText xml:space="preserve"> PAGEREF _Toc489621252 \h </w:instrText>
        </w:r>
        <w:r w:rsidR="00AA3C15">
          <w:rPr>
            <w:noProof/>
            <w:webHidden/>
          </w:rPr>
        </w:r>
        <w:r w:rsidR="00AA3C15">
          <w:rPr>
            <w:noProof/>
            <w:webHidden/>
          </w:rPr>
          <w:fldChar w:fldCharType="separate"/>
        </w:r>
        <w:r w:rsidR="0010740E">
          <w:rPr>
            <w:noProof/>
            <w:webHidden/>
          </w:rPr>
          <w:t>92</w:t>
        </w:r>
        <w:r w:rsidR="00AA3C15">
          <w:rPr>
            <w:noProof/>
            <w:webHidden/>
          </w:rPr>
          <w:fldChar w:fldCharType="end"/>
        </w:r>
      </w:hyperlink>
    </w:p>
    <w:p w14:paraId="34415C15"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3" w:history="1">
        <w:r w:rsidR="00AA3C15" w:rsidRPr="009C18C4">
          <w:rPr>
            <w:rStyle w:val="Hyperlink"/>
            <w:noProof/>
          </w:rPr>
          <w:t>8.9</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ELECTRICAL ADMINISTRATION – ELECTRICAL PLAN REVIEW – OFFICE NUMBER 482</w:t>
        </w:r>
        <w:r w:rsidR="00AA3C15">
          <w:rPr>
            <w:noProof/>
            <w:webHidden/>
          </w:rPr>
          <w:tab/>
        </w:r>
        <w:r w:rsidR="00AA3C15">
          <w:rPr>
            <w:noProof/>
            <w:webHidden/>
          </w:rPr>
          <w:fldChar w:fldCharType="begin"/>
        </w:r>
        <w:r w:rsidR="00AA3C15">
          <w:rPr>
            <w:noProof/>
            <w:webHidden/>
          </w:rPr>
          <w:instrText xml:space="preserve"> PAGEREF _Toc489621253 \h </w:instrText>
        </w:r>
        <w:r w:rsidR="00AA3C15">
          <w:rPr>
            <w:noProof/>
            <w:webHidden/>
          </w:rPr>
        </w:r>
        <w:r w:rsidR="00AA3C15">
          <w:rPr>
            <w:noProof/>
            <w:webHidden/>
          </w:rPr>
          <w:fldChar w:fldCharType="separate"/>
        </w:r>
        <w:r w:rsidR="0010740E">
          <w:rPr>
            <w:noProof/>
            <w:webHidden/>
          </w:rPr>
          <w:t>95</w:t>
        </w:r>
        <w:r w:rsidR="00AA3C15">
          <w:rPr>
            <w:noProof/>
            <w:webHidden/>
          </w:rPr>
          <w:fldChar w:fldCharType="end"/>
        </w:r>
      </w:hyperlink>
    </w:p>
    <w:p w14:paraId="4A766480"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4" w:history="1">
        <w:r w:rsidR="00AA3C15" w:rsidRPr="009C18C4">
          <w:rPr>
            <w:rStyle w:val="Hyperlink"/>
            <w:noProof/>
          </w:rPr>
          <w:t>8.10</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ELEVATOR PROGRAM – OFFICE NUMBER 485</w:t>
        </w:r>
        <w:r w:rsidR="00AA3C15">
          <w:rPr>
            <w:noProof/>
            <w:webHidden/>
          </w:rPr>
          <w:tab/>
        </w:r>
        <w:r w:rsidR="00AA3C15">
          <w:rPr>
            <w:noProof/>
            <w:webHidden/>
          </w:rPr>
          <w:fldChar w:fldCharType="begin"/>
        </w:r>
        <w:r w:rsidR="00AA3C15">
          <w:rPr>
            <w:noProof/>
            <w:webHidden/>
          </w:rPr>
          <w:instrText xml:space="preserve"> PAGEREF _Toc489621254 \h </w:instrText>
        </w:r>
        <w:r w:rsidR="00AA3C15">
          <w:rPr>
            <w:noProof/>
            <w:webHidden/>
          </w:rPr>
        </w:r>
        <w:r w:rsidR="00AA3C15">
          <w:rPr>
            <w:noProof/>
            <w:webHidden/>
          </w:rPr>
          <w:fldChar w:fldCharType="separate"/>
        </w:r>
        <w:r w:rsidR="0010740E">
          <w:rPr>
            <w:noProof/>
            <w:webHidden/>
          </w:rPr>
          <w:t>96</w:t>
        </w:r>
        <w:r w:rsidR="00AA3C15">
          <w:rPr>
            <w:noProof/>
            <w:webHidden/>
          </w:rPr>
          <w:fldChar w:fldCharType="end"/>
        </w:r>
      </w:hyperlink>
    </w:p>
    <w:p w14:paraId="3AFA584B"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5" w:history="1">
        <w:r w:rsidR="00AA3C15" w:rsidRPr="009C18C4">
          <w:rPr>
            <w:rStyle w:val="Hyperlink"/>
            <w:noProof/>
          </w:rPr>
          <w:t>8.11</w:t>
        </w:r>
        <w:r w:rsidR="00AA3C15">
          <w:rPr>
            <w:rFonts w:asciiTheme="minorHAnsi" w:eastAsiaTheme="minorEastAsia" w:hAnsiTheme="minorHAnsi" w:cstheme="minorBidi"/>
            <w:bCs w:val="0"/>
            <w:caps w:val="0"/>
            <w:noProof/>
            <w:color w:val="auto"/>
            <w:szCs w:val="22"/>
          </w:rPr>
          <w:tab/>
        </w:r>
        <w:r w:rsidR="00AA3C15" w:rsidRPr="009C18C4">
          <w:rPr>
            <w:rStyle w:val="Hyperlink"/>
            <w:noProof/>
          </w:rPr>
          <w:t>EMPLOYMENT STANDARDS – OFFICE NUMBER 490</w:t>
        </w:r>
        <w:r w:rsidR="00AA3C15">
          <w:rPr>
            <w:noProof/>
            <w:webHidden/>
          </w:rPr>
          <w:tab/>
        </w:r>
        <w:r w:rsidR="00AA3C15">
          <w:rPr>
            <w:noProof/>
            <w:webHidden/>
          </w:rPr>
          <w:fldChar w:fldCharType="begin"/>
        </w:r>
        <w:r w:rsidR="00AA3C15">
          <w:rPr>
            <w:noProof/>
            <w:webHidden/>
          </w:rPr>
          <w:instrText xml:space="preserve"> PAGEREF _Toc489621255 \h </w:instrText>
        </w:r>
        <w:r w:rsidR="00AA3C15">
          <w:rPr>
            <w:noProof/>
            <w:webHidden/>
          </w:rPr>
        </w:r>
        <w:r w:rsidR="00AA3C15">
          <w:rPr>
            <w:noProof/>
            <w:webHidden/>
          </w:rPr>
          <w:fldChar w:fldCharType="separate"/>
        </w:r>
        <w:r w:rsidR="0010740E">
          <w:rPr>
            <w:noProof/>
            <w:webHidden/>
          </w:rPr>
          <w:t>101</w:t>
        </w:r>
        <w:r w:rsidR="00AA3C15">
          <w:rPr>
            <w:noProof/>
            <w:webHidden/>
          </w:rPr>
          <w:fldChar w:fldCharType="end"/>
        </w:r>
      </w:hyperlink>
    </w:p>
    <w:p w14:paraId="311A0E43" w14:textId="77777777" w:rsidR="00AA3C15" w:rsidRDefault="00F75956">
      <w:pPr>
        <w:pStyle w:val="TOC2"/>
        <w:rPr>
          <w:rFonts w:asciiTheme="minorHAnsi" w:eastAsiaTheme="minorEastAsia" w:hAnsiTheme="minorHAnsi" w:cstheme="minorBidi"/>
          <w:bCs w:val="0"/>
          <w:caps w:val="0"/>
          <w:noProof/>
          <w:color w:val="auto"/>
          <w:szCs w:val="22"/>
        </w:rPr>
      </w:pPr>
      <w:hyperlink w:anchor="_Toc489621256" w:history="1">
        <w:r w:rsidR="00AA3C15" w:rsidRPr="009C18C4">
          <w:rPr>
            <w:rStyle w:val="Hyperlink"/>
            <w:noProof/>
          </w:rPr>
          <w:t>8.12</w:t>
        </w:r>
        <w:r w:rsidR="00AA3C15">
          <w:rPr>
            <w:rFonts w:asciiTheme="minorHAnsi" w:eastAsiaTheme="minorEastAsia" w:hAnsiTheme="minorHAnsi" w:cstheme="minorBidi"/>
            <w:bCs w:val="0"/>
            <w:caps w:val="0"/>
            <w:noProof/>
            <w:color w:val="auto"/>
            <w:szCs w:val="22"/>
          </w:rPr>
          <w:tab/>
        </w:r>
        <w:r w:rsidR="00AA3C15" w:rsidRPr="009C18C4">
          <w:rPr>
            <w:rStyle w:val="Hyperlink"/>
            <w:noProof/>
          </w:rPr>
          <w:t>PREVAILING WAGE – OFFICE NUMBER 495</w:t>
        </w:r>
        <w:r w:rsidR="00AA3C15">
          <w:rPr>
            <w:noProof/>
            <w:webHidden/>
          </w:rPr>
          <w:tab/>
        </w:r>
        <w:r w:rsidR="00AA3C15">
          <w:rPr>
            <w:noProof/>
            <w:webHidden/>
          </w:rPr>
          <w:fldChar w:fldCharType="begin"/>
        </w:r>
        <w:r w:rsidR="00AA3C15">
          <w:rPr>
            <w:noProof/>
            <w:webHidden/>
          </w:rPr>
          <w:instrText xml:space="preserve"> PAGEREF _Toc489621256 \h </w:instrText>
        </w:r>
        <w:r w:rsidR="00AA3C15">
          <w:rPr>
            <w:noProof/>
            <w:webHidden/>
          </w:rPr>
        </w:r>
        <w:r w:rsidR="00AA3C15">
          <w:rPr>
            <w:noProof/>
            <w:webHidden/>
          </w:rPr>
          <w:fldChar w:fldCharType="separate"/>
        </w:r>
        <w:r w:rsidR="0010740E">
          <w:rPr>
            <w:noProof/>
            <w:webHidden/>
          </w:rPr>
          <w:t>103</w:t>
        </w:r>
        <w:r w:rsidR="00AA3C15">
          <w:rPr>
            <w:noProof/>
            <w:webHidden/>
          </w:rPr>
          <w:fldChar w:fldCharType="end"/>
        </w:r>
      </w:hyperlink>
    </w:p>
    <w:p w14:paraId="4FA1F216"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57" w:history="1">
        <w:r w:rsidR="00AA3C15" w:rsidRPr="009C18C4">
          <w:rPr>
            <w:rStyle w:val="Hyperlink"/>
            <w:noProof/>
          </w:rPr>
          <w:t>9.</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CUSTOMER SERVICE PROGRAM – REGIONAL SERVICE LOCATIONS</w:t>
        </w:r>
        <w:r w:rsidR="00AA3C15">
          <w:rPr>
            <w:noProof/>
            <w:webHidden/>
          </w:rPr>
          <w:tab/>
        </w:r>
        <w:r w:rsidR="00AA3C15">
          <w:rPr>
            <w:noProof/>
            <w:webHidden/>
          </w:rPr>
          <w:fldChar w:fldCharType="begin"/>
        </w:r>
        <w:r w:rsidR="00AA3C15">
          <w:rPr>
            <w:noProof/>
            <w:webHidden/>
          </w:rPr>
          <w:instrText xml:space="preserve"> PAGEREF _Toc489621257 \h </w:instrText>
        </w:r>
        <w:r w:rsidR="00AA3C15">
          <w:rPr>
            <w:noProof/>
            <w:webHidden/>
          </w:rPr>
        </w:r>
        <w:r w:rsidR="00AA3C15">
          <w:rPr>
            <w:noProof/>
            <w:webHidden/>
          </w:rPr>
          <w:fldChar w:fldCharType="separate"/>
        </w:r>
        <w:r w:rsidR="0010740E">
          <w:rPr>
            <w:noProof/>
            <w:webHidden/>
          </w:rPr>
          <w:t>106</w:t>
        </w:r>
        <w:r w:rsidR="00AA3C15">
          <w:rPr>
            <w:noProof/>
            <w:webHidden/>
          </w:rPr>
          <w:fldChar w:fldCharType="end"/>
        </w:r>
      </w:hyperlink>
    </w:p>
    <w:p w14:paraId="12D1165A"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58" w:history="1">
        <w:r w:rsidR="00AA3C15" w:rsidRPr="009C18C4">
          <w:rPr>
            <w:rStyle w:val="Hyperlink"/>
            <w:noProof/>
          </w:rPr>
          <w:t>10.</w:t>
        </w:r>
        <w:r w:rsidR="00AA3C15">
          <w:rPr>
            <w:rFonts w:asciiTheme="minorHAnsi" w:eastAsiaTheme="minorEastAsia" w:hAnsiTheme="minorHAnsi" w:cstheme="minorBidi"/>
            <w:b w:val="0"/>
            <w:bCs w:val="0"/>
            <w:caps w:val="0"/>
            <w:noProof/>
            <w:color w:val="auto"/>
            <w:sz w:val="22"/>
            <w:szCs w:val="22"/>
          </w:rPr>
          <w:tab/>
        </w:r>
        <w:r w:rsidR="00AA3C15" w:rsidRPr="009C18C4">
          <w:rPr>
            <w:rStyle w:val="Hyperlink"/>
            <w:noProof/>
          </w:rPr>
          <w:t>LEGACY RECORDS</w:t>
        </w:r>
        <w:r w:rsidR="00AA3C15">
          <w:rPr>
            <w:noProof/>
            <w:webHidden/>
          </w:rPr>
          <w:tab/>
        </w:r>
        <w:r w:rsidR="00AA3C15">
          <w:rPr>
            <w:noProof/>
            <w:webHidden/>
          </w:rPr>
          <w:fldChar w:fldCharType="begin"/>
        </w:r>
        <w:r w:rsidR="00AA3C15">
          <w:rPr>
            <w:noProof/>
            <w:webHidden/>
          </w:rPr>
          <w:instrText xml:space="preserve"> PAGEREF _Toc489621258 \h </w:instrText>
        </w:r>
        <w:r w:rsidR="00AA3C15">
          <w:rPr>
            <w:noProof/>
            <w:webHidden/>
          </w:rPr>
        </w:r>
        <w:r w:rsidR="00AA3C15">
          <w:rPr>
            <w:noProof/>
            <w:webHidden/>
          </w:rPr>
          <w:fldChar w:fldCharType="separate"/>
        </w:r>
        <w:r w:rsidR="0010740E">
          <w:rPr>
            <w:noProof/>
            <w:webHidden/>
          </w:rPr>
          <w:t>109</w:t>
        </w:r>
        <w:r w:rsidR="00AA3C15">
          <w:rPr>
            <w:noProof/>
            <w:webHidden/>
          </w:rPr>
          <w:fldChar w:fldCharType="end"/>
        </w:r>
      </w:hyperlink>
    </w:p>
    <w:p w14:paraId="7A5344CC"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59" w:history="1">
        <w:r w:rsidR="00AA3C15" w:rsidRPr="009C18C4">
          <w:rPr>
            <w:rStyle w:val="Hyperlink"/>
            <w:noProof/>
          </w:rPr>
          <w:t>glossary</w:t>
        </w:r>
        <w:r w:rsidR="00AA3C15">
          <w:rPr>
            <w:noProof/>
            <w:webHidden/>
          </w:rPr>
          <w:tab/>
        </w:r>
        <w:r w:rsidR="00AA3C15">
          <w:rPr>
            <w:noProof/>
            <w:webHidden/>
          </w:rPr>
          <w:fldChar w:fldCharType="begin"/>
        </w:r>
        <w:r w:rsidR="00AA3C15">
          <w:rPr>
            <w:noProof/>
            <w:webHidden/>
          </w:rPr>
          <w:instrText xml:space="preserve"> PAGEREF _Toc489621259 \h </w:instrText>
        </w:r>
        <w:r w:rsidR="00AA3C15">
          <w:rPr>
            <w:noProof/>
            <w:webHidden/>
          </w:rPr>
        </w:r>
        <w:r w:rsidR="00AA3C15">
          <w:rPr>
            <w:noProof/>
            <w:webHidden/>
          </w:rPr>
          <w:fldChar w:fldCharType="separate"/>
        </w:r>
        <w:r w:rsidR="0010740E">
          <w:rPr>
            <w:noProof/>
            <w:webHidden/>
          </w:rPr>
          <w:t>111</w:t>
        </w:r>
        <w:r w:rsidR="00AA3C15">
          <w:rPr>
            <w:noProof/>
            <w:webHidden/>
          </w:rPr>
          <w:fldChar w:fldCharType="end"/>
        </w:r>
      </w:hyperlink>
    </w:p>
    <w:p w14:paraId="67833899" w14:textId="77777777" w:rsidR="00AA3C15" w:rsidRDefault="00F75956">
      <w:pPr>
        <w:pStyle w:val="TOC1"/>
        <w:rPr>
          <w:rFonts w:asciiTheme="minorHAnsi" w:eastAsiaTheme="minorEastAsia" w:hAnsiTheme="minorHAnsi" w:cstheme="minorBidi"/>
          <w:b w:val="0"/>
          <w:bCs w:val="0"/>
          <w:caps w:val="0"/>
          <w:noProof/>
          <w:color w:val="auto"/>
          <w:sz w:val="22"/>
          <w:szCs w:val="22"/>
        </w:rPr>
      </w:pPr>
      <w:hyperlink w:anchor="_Toc489621260" w:history="1">
        <w:r w:rsidR="00AA3C15" w:rsidRPr="009C18C4">
          <w:rPr>
            <w:rStyle w:val="Hyperlink"/>
            <w:noProof/>
          </w:rPr>
          <w:t>INDEXES</w:t>
        </w:r>
        <w:r w:rsidR="00AA3C15">
          <w:rPr>
            <w:noProof/>
            <w:webHidden/>
          </w:rPr>
          <w:tab/>
        </w:r>
        <w:r w:rsidR="00AA3C15">
          <w:rPr>
            <w:noProof/>
            <w:webHidden/>
          </w:rPr>
          <w:fldChar w:fldCharType="begin"/>
        </w:r>
        <w:r w:rsidR="00AA3C15">
          <w:rPr>
            <w:noProof/>
            <w:webHidden/>
          </w:rPr>
          <w:instrText xml:space="preserve"> PAGEREF _Toc489621260 \h </w:instrText>
        </w:r>
        <w:r w:rsidR="00AA3C15">
          <w:rPr>
            <w:noProof/>
            <w:webHidden/>
          </w:rPr>
        </w:r>
        <w:r w:rsidR="00AA3C15">
          <w:rPr>
            <w:noProof/>
            <w:webHidden/>
          </w:rPr>
          <w:fldChar w:fldCharType="separate"/>
        </w:r>
        <w:r w:rsidR="0010740E">
          <w:rPr>
            <w:noProof/>
            <w:webHidden/>
          </w:rPr>
          <w:t>114</w:t>
        </w:r>
        <w:r w:rsidR="00AA3C15">
          <w:rPr>
            <w:noProof/>
            <w:webHidden/>
          </w:rPr>
          <w:fldChar w:fldCharType="end"/>
        </w:r>
      </w:hyperlink>
    </w:p>
    <w:p w14:paraId="0E8412B4" w14:textId="77777777" w:rsidR="00F31296" w:rsidRDefault="002374C7" w:rsidP="0088682B">
      <w:pPr>
        <w:pStyle w:val="TOC1"/>
      </w:pPr>
      <w:r w:rsidRPr="00C04DC1">
        <w:fldChar w:fldCharType="end"/>
      </w:r>
    </w:p>
    <w:p w14:paraId="7BCE2C26" w14:textId="77777777" w:rsidR="00F31296" w:rsidRPr="00F31296" w:rsidRDefault="00F31296" w:rsidP="00F31296"/>
    <w:p w14:paraId="2F80A6D1" w14:textId="77777777" w:rsidR="00415D5C" w:rsidRPr="00C04DC1" w:rsidRDefault="00415D5C" w:rsidP="00F31296">
      <w:pPr>
        <w:sectPr w:rsidR="00415D5C" w:rsidRPr="00C04DC1" w:rsidSect="00255C92">
          <w:footerReference w:type="default" r:id="rId11"/>
          <w:pgSz w:w="15840" w:h="12240" w:orient="landscape" w:code="1"/>
          <w:pgMar w:top="1080" w:right="720" w:bottom="1080" w:left="720" w:header="1080" w:footer="720" w:gutter="0"/>
          <w:cols w:space="720"/>
          <w:docGrid w:linePitch="360"/>
        </w:sectPr>
      </w:pPr>
    </w:p>
    <w:p w14:paraId="758C60E3" w14:textId="77777777" w:rsidR="006219C6" w:rsidRPr="00705EB0" w:rsidRDefault="00705EB0" w:rsidP="006219C6">
      <w:pPr>
        <w:pStyle w:val="Functions"/>
        <w:rPr>
          <w:color w:val="auto"/>
        </w:rPr>
      </w:pPr>
      <w:bookmarkStart w:id="1" w:name="_Toc489621192"/>
      <w:r w:rsidRPr="00705EB0">
        <w:rPr>
          <w:color w:val="auto"/>
        </w:rPr>
        <w:lastRenderedPageBreak/>
        <w:t>ALL OFFICES</w:t>
      </w:r>
      <w:bookmarkEnd w:id="1"/>
    </w:p>
    <w:p w14:paraId="256DD0D0"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F55686" w:rsidRPr="00E56B30">
        <w:rPr>
          <w:color w:val="auto"/>
          <w:szCs w:val="22"/>
        </w:rPr>
        <w:t>program area advisory boards and committee meeting minutes and files which include external stakeholders; program area continuing education courses, and confidential medical records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75B8F81B"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0F0883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678DA"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7718FD"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306866E"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FE3F5"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55686" w:rsidRPr="00941F22" w14:paraId="4176727E" w14:textId="77777777" w:rsidTr="00F556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132D4D"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91-04-47807</w:t>
            </w:r>
            <w:r w:rsidRPr="00F55686">
              <w:rPr>
                <w:rFonts w:asciiTheme="minorHAnsi" w:eastAsia="Times New Roman" w:hAnsiTheme="minorHAnsi"/>
                <w:color w:val="auto"/>
                <w:szCs w:val="22"/>
              </w:rPr>
              <w:fldChar w:fldCharType="begin"/>
            </w:r>
            <w:r w:rsidRPr="00F55686">
              <w:rPr>
                <w:color w:val="auto"/>
              </w:rPr>
              <w:instrText xml:space="preserve"> XE "</w:instrText>
            </w:r>
            <w:r w:rsidRPr="00F55686">
              <w:rPr>
                <w:rFonts w:asciiTheme="minorHAnsi" w:eastAsia="Times New Roman" w:hAnsiTheme="minorHAnsi"/>
                <w:color w:val="auto"/>
                <w:szCs w:val="22"/>
              </w:rPr>
              <w:instrText>91-04-47807</w:instrText>
            </w:r>
            <w:r w:rsidRPr="00F55686">
              <w:rPr>
                <w:color w:val="auto"/>
              </w:rPr>
              <w:instrText xml:space="preserve">" </w:instrText>
            </w:r>
            <w:r w:rsidRPr="00F55686">
              <w:rPr>
                <w:rFonts w:eastAsia="Calibri" w:cs="Times New Roman"/>
                <w:bCs/>
                <w:color w:val="auto"/>
                <w:szCs w:val="17"/>
              </w:rPr>
              <w:instrText xml:space="preserve">\f “dan” </w:instrText>
            </w:r>
            <w:r w:rsidRPr="00F55686">
              <w:rPr>
                <w:rFonts w:asciiTheme="minorHAnsi" w:eastAsia="Times New Roman" w:hAnsiTheme="minorHAnsi"/>
                <w:color w:val="auto"/>
                <w:szCs w:val="22"/>
              </w:rPr>
              <w:fldChar w:fldCharType="end"/>
            </w:r>
          </w:p>
          <w:p w14:paraId="7EBDC8CC" w14:textId="77777777"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51CD348B" w14:textId="77777777" w:rsidR="00F55686" w:rsidRPr="00F55686" w:rsidRDefault="00F55686" w:rsidP="00F55686">
            <w:pPr>
              <w:spacing w:before="60" w:after="60"/>
              <w:rPr>
                <w:b/>
                <w:i/>
              </w:rPr>
            </w:pPr>
            <w:bookmarkStart w:id="2" w:name="CollectionsAccountFiles"/>
            <w:r w:rsidRPr="00F55686">
              <w:rPr>
                <w:b/>
                <w:i/>
              </w:rPr>
              <w:t>Collection Account Files</w:t>
            </w:r>
            <w:bookmarkEnd w:id="2"/>
          </w:p>
          <w:p w14:paraId="48658AD8" w14:textId="3AB89723" w:rsidR="00F55686" w:rsidRPr="00F55686" w:rsidRDefault="00F55686" w:rsidP="00F55686">
            <w:pPr>
              <w:spacing w:before="60" w:after="60"/>
            </w:pPr>
            <w:r w:rsidRPr="00F55686">
              <w:t xml:space="preserve">Provides documentation of all employers, </w:t>
            </w:r>
            <w:proofErr w:type="gramStart"/>
            <w:r w:rsidRPr="00F55686">
              <w:t>contractors,</w:t>
            </w:r>
            <w:proofErr w:type="gramEnd"/>
            <w:r w:rsidRPr="00F55686">
              <w:t xml:space="preserve"> and citations and infractions issues with outstanding fees. The records are deemed </w:t>
            </w:r>
            <w:proofErr w:type="spellStart"/>
            <w:r w:rsidRPr="00F55686">
              <w:t>finaled</w:t>
            </w:r>
            <w:proofErr w:type="spellEnd"/>
            <w:r w:rsidRPr="00F55686">
              <w:t xml:space="preserve"> uncollectible, unresolved, or revoked, and the collection process has been activated. </w:t>
            </w:r>
            <w:r w:rsidRPr="00F55686">
              <w:fldChar w:fldCharType="begin"/>
            </w:r>
            <w:r w:rsidRPr="00F55686">
              <w:instrText xml:space="preserve"> xe "</w:instrText>
            </w:r>
            <w:r w:rsidR="00CB77AB">
              <w:instrText>collections</w:instrText>
            </w:r>
            <w:r w:rsidRPr="00F55686">
              <w:instrText xml:space="preserve">" \f “subject” </w:instrText>
            </w:r>
            <w:r w:rsidRPr="00F55686">
              <w:fldChar w:fldCharType="end"/>
            </w:r>
            <w:r w:rsidR="00CB77AB" w:rsidRPr="00F55686">
              <w:fldChar w:fldCharType="begin"/>
            </w:r>
            <w:r w:rsidR="00CB77AB" w:rsidRPr="00F55686">
              <w:instrText xml:space="preserve"> xe "</w:instrText>
            </w:r>
            <w:r w:rsidR="00CB77AB">
              <w:instrText>fees (collections)</w:instrText>
            </w:r>
            <w:r w:rsidR="00CB77AB" w:rsidRPr="00F55686">
              <w:instrText xml:space="preserve">" \f “subject” </w:instrText>
            </w:r>
            <w:r w:rsidR="00CB77AB" w:rsidRPr="00F55686">
              <w:fldChar w:fldCharType="end"/>
            </w:r>
          </w:p>
          <w:p w14:paraId="7A8C4BD8" w14:textId="77777777" w:rsidR="00F55686" w:rsidRPr="00F55686" w:rsidRDefault="00F55686" w:rsidP="00F55686">
            <w:pPr>
              <w:spacing w:before="60" w:after="60"/>
            </w:pPr>
            <w:r w:rsidRPr="00FD06F1">
              <w:t>The records may include,</w:t>
            </w:r>
            <w:r w:rsidRPr="00F55686">
              <w:t xml:space="preserve"> but are not limited to:</w:t>
            </w:r>
          </w:p>
          <w:p w14:paraId="73469354" w14:textId="77777777" w:rsidR="00F55686" w:rsidRPr="00F55686" w:rsidRDefault="00F55686" w:rsidP="00F55686">
            <w:pPr>
              <w:pStyle w:val="ListParagraph"/>
              <w:numPr>
                <w:ilvl w:val="0"/>
                <w:numId w:val="23"/>
              </w:numPr>
              <w:spacing w:before="60" w:after="60"/>
            </w:pPr>
            <w:r w:rsidRPr="00F55686">
              <w:t>Suspension packets;</w:t>
            </w:r>
          </w:p>
          <w:p w14:paraId="758EF313" w14:textId="77777777" w:rsidR="00F55686" w:rsidRPr="00F55686" w:rsidRDefault="00F55686" w:rsidP="00F55686">
            <w:pPr>
              <w:pStyle w:val="ListParagraph"/>
              <w:numPr>
                <w:ilvl w:val="0"/>
                <w:numId w:val="23"/>
              </w:numPr>
              <w:spacing w:before="60" w:after="60"/>
            </w:pPr>
            <w:r w:rsidRPr="00F55686">
              <w:t>Legal documents;</w:t>
            </w:r>
          </w:p>
          <w:p w14:paraId="08101FF5" w14:textId="77777777" w:rsidR="00F55686" w:rsidRPr="00F55686" w:rsidRDefault="00F55686" w:rsidP="00F55686">
            <w:pPr>
              <w:pStyle w:val="ListParagraph"/>
              <w:numPr>
                <w:ilvl w:val="0"/>
                <w:numId w:val="23"/>
              </w:numPr>
              <w:spacing w:before="60" w:after="60"/>
            </w:pPr>
            <w:r w:rsidRPr="00F55686">
              <w:t>Proof of service;</w:t>
            </w:r>
          </w:p>
          <w:p w14:paraId="6DA6BDD0" w14:textId="77777777" w:rsidR="00F55686" w:rsidRPr="00F55686" w:rsidRDefault="00F55686" w:rsidP="00F55686">
            <w:pPr>
              <w:pStyle w:val="ListParagraph"/>
              <w:numPr>
                <w:ilvl w:val="0"/>
                <w:numId w:val="23"/>
              </w:numPr>
              <w:spacing w:before="60" w:after="60"/>
            </w:pPr>
            <w:r w:rsidRPr="00F55686">
              <w:t>Final notice and order of assessment;</w:t>
            </w:r>
          </w:p>
          <w:p w14:paraId="30CCBD2A" w14:textId="77777777" w:rsidR="00F55686" w:rsidRPr="00F55686" w:rsidRDefault="00F55686" w:rsidP="00F55686">
            <w:pPr>
              <w:pStyle w:val="ListParagraph"/>
              <w:numPr>
                <w:ilvl w:val="0"/>
                <w:numId w:val="23"/>
              </w:numPr>
              <w:spacing w:before="60" w:after="60"/>
            </w:pPr>
            <w:r w:rsidRPr="00F55686">
              <w:t>Director Compromise;</w:t>
            </w:r>
          </w:p>
          <w:p w14:paraId="3981BD9D" w14:textId="77777777" w:rsidR="00F55686" w:rsidRPr="00F55686" w:rsidRDefault="00F55686" w:rsidP="00F55686">
            <w:pPr>
              <w:pStyle w:val="ListParagraph"/>
              <w:numPr>
                <w:ilvl w:val="0"/>
                <w:numId w:val="23"/>
              </w:numPr>
              <w:spacing w:before="60" w:after="60"/>
            </w:pPr>
            <w:r w:rsidRPr="00F55686">
              <w:t>Warrants filed with Superior Court;</w:t>
            </w:r>
          </w:p>
          <w:p w14:paraId="41540335" w14:textId="77777777" w:rsidR="00F55686" w:rsidRPr="00F55686" w:rsidRDefault="00F55686" w:rsidP="00F55686">
            <w:pPr>
              <w:pStyle w:val="ListParagraph"/>
              <w:numPr>
                <w:ilvl w:val="0"/>
                <w:numId w:val="23"/>
              </w:numPr>
              <w:spacing w:before="60" w:after="60"/>
            </w:pPr>
            <w:r w:rsidRPr="00F55686">
              <w:t>Foreign judgments;</w:t>
            </w:r>
          </w:p>
          <w:p w14:paraId="4F0BD38E" w14:textId="77777777" w:rsidR="00F55686" w:rsidRPr="00F55686" w:rsidRDefault="00F55686" w:rsidP="00F55686">
            <w:pPr>
              <w:pStyle w:val="ListParagraph"/>
              <w:numPr>
                <w:ilvl w:val="0"/>
                <w:numId w:val="23"/>
              </w:numPr>
              <w:spacing w:before="60" w:after="60"/>
            </w:pPr>
            <w:r w:rsidRPr="00F55686">
              <w:t>Notes;</w:t>
            </w:r>
          </w:p>
          <w:p w14:paraId="13BFDD7C" w14:textId="1FA3D821" w:rsidR="00F55686" w:rsidRPr="00F55686" w:rsidRDefault="00F55686" w:rsidP="00F55686">
            <w:pPr>
              <w:pStyle w:val="ListParagraph"/>
              <w:numPr>
                <w:ilvl w:val="0"/>
                <w:numId w:val="23"/>
              </w:numPr>
              <w:spacing w:before="60" w:after="60"/>
            </w:pPr>
            <w:r w:rsidRPr="00F55686">
              <w:t>Copy of original infraction or citation</w:t>
            </w:r>
            <w:r w:rsidR="00FD06F1">
              <w:t>;</w:t>
            </w:r>
            <w:r w:rsidRPr="00F55686">
              <w:t xml:space="preserve"> and,</w:t>
            </w:r>
          </w:p>
          <w:p w14:paraId="42A08AEE" w14:textId="77777777" w:rsidR="00F55686" w:rsidRPr="00F55686" w:rsidRDefault="00F55686" w:rsidP="00F55686">
            <w:pPr>
              <w:pStyle w:val="ListParagraph"/>
              <w:numPr>
                <w:ilvl w:val="0"/>
                <w:numId w:val="23"/>
              </w:numPr>
              <w:spacing w:before="60" w:after="60"/>
            </w:pPr>
            <w:r w:rsidRPr="00F55686">
              <w:t>Personal liability assessments and documentation/packet with write-up and proof of service.</w:t>
            </w:r>
          </w:p>
          <w:p w14:paraId="23FE9EBC" w14:textId="77777777" w:rsidR="00F55686" w:rsidRPr="00F55686" w:rsidRDefault="00F55686" w:rsidP="00F55686">
            <w:pPr>
              <w:spacing w:before="60" w:after="60"/>
            </w:pPr>
            <w:r w:rsidRPr="00F55686">
              <w:t xml:space="preserve">Excludes records covered by </w:t>
            </w:r>
            <w:r w:rsidRPr="00F55686">
              <w:rPr>
                <w:i/>
              </w:rPr>
              <w:t>Audits and Investigations (DAN 92-09-51335)</w:t>
            </w:r>
            <w:r w:rsidRPr="00F55686">
              <w:t>.</w:t>
            </w:r>
          </w:p>
        </w:tc>
        <w:tc>
          <w:tcPr>
            <w:tcW w:w="2887" w:type="dxa"/>
            <w:tcBorders>
              <w:top w:val="single" w:sz="4" w:space="0" w:color="000000"/>
              <w:bottom w:val="single" w:sz="4" w:space="0" w:color="000000"/>
            </w:tcBorders>
            <w:tcMar>
              <w:top w:w="43" w:type="dxa"/>
              <w:left w:w="115" w:type="dxa"/>
              <w:bottom w:w="43" w:type="dxa"/>
              <w:right w:w="115" w:type="dxa"/>
            </w:tcMar>
          </w:tcPr>
          <w:p w14:paraId="7A1C56B4" w14:textId="77777777" w:rsidR="00F55686" w:rsidRPr="00F55686" w:rsidRDefault="00F55686" w:rsidP="00F55686">
            <w:pPr>
              <w:spacing w:before="60" w:after="60"/>
              <w:rPr>
                <w:bCs/>
                <w:color w:val="auto"/>
                <w:szCs w:val="17"/>
              </w:rPr>
            </w:pPr>
            <w:r w:rsidRPr="00F55686">
              <w:rPr>
                <w:b/>
                <w:bCs/>
                <w:color w:val="auto"/>
                <w:szCs w:val="17"/>
              </w:rPr>
              <w:t>Retain</w:t>
            </w:r>
            <w:r w:rsidRPr="00F55686">
              <w:rPr>
                <w:bCs/>
                <w:color w:val="auto"/>
                <w:szCs w:val="17"/>
              </w:rPr>
              <w:t xml:space="preserve"> for 12 years after final action has been taken on account</w:t>
            </w:r>
          </w:p>
          <w:p w14:paraId="2C373160" w14:textId="77777777" w:rsidR="00F55686" w:rsidRPr="00F55686" w:rsidRDefault="00F55686" w:rsidP="00F55686">
            <w:pPr>
              <w:spacing w:before="60" w:after="60"/>
              <w:rPr>
                <w:bCs/>
                <w:i/>
                <w:color w:val="auto"/>
                <w:szCs w:val="17"/>
              </w:rPr>
            </w:pPr>
            <w:r w:rsidRPr="00F55686">
              <w:rPr>
                <w:bCs/>
                <w:color w:val="auto"/>
                <w:szCs w:val="17"/>
              </w:rPr>
              <w:t xml:space="preserve">   </w:t>
            </w:r>
            <w:r w:rsidRPr="00F55686">
              <w:rPr>
                <w:bCs/>
                <w:i/>
                <w:color w:val="auto"/>
                <w:szCs w:val="17"/>
              </w:rPr>
              <w:t>then</w:t>
            </w:r>
          </w:p>
          <w:p w14:paraId="5C6DFEA0" w14:textId="77777777" w:rsidR="00F55686" w:rsidRPr="00F55686" w:rsidRDefault="00F55686" w:rsidP="00F55686">
            <w:pPr>
              <w:spacing w:before="60" w:after="60"/>
              <w:rPr>
                <w:b/>
                <w:bCs/>
                <w:color w:val="auto"/>
                <w:szCs w:val="17"/>
              </w:rPr>
            </w:pPr>
            <w:r w:rsidRPr="00F55686">
              <w:rPr>
                <w:b/>
                <w:bCs/>
                <w:color w:val="auto"/>
                <w:szCs w:val="17"/>
              </w:rPr>
              <w:t>Destroy</w:t>
            </w:r>
            <w:r w:rsidRPr="00F5568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CE164C" w14:textId="77777777" w:rsidR="00F55686" w:rsidRPr="005F7938" w:rsidRDefault="00F55686" w:rsidP="00F5568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73A10BD" w14:textId="77777777" w:rsidR="00F55686" w:rsidRPr="00FC4508" w:rsidRDefault="00F55686" w:rsidP="00F55686">
            <w:pPr>
              <w:jc w:val="center"/>
              <w:rPr>
                <w:rFonts w:eastAsia="Calibri" w:cs="Times New Roman"/>
                <w:b/>
                <w:color w:val="auto"/>
                <w:szCs w:val="22"/>
              </w:rPr>
            </w:pPr>
            <w:r w:rsidRPr="00FC4508">
              <w:rPr>
                <w:rFonts w:eastAsia="Calibri" w:cs="Times New Roman"/>
                <w:b/>
                <w:color w:val="auto"/>
                <w:szCs w:val="22"/>
              </w:rPr>
              <w:t>ESSENTIAL</w:t>
            </w:r>
            <w:r w:rsidRPr="00D23FE2">
              <w:rPr>
                <w:color w:val="auto"/>
                <w:szCs w:val="22"/>
              </w:rPr>
              <w:fldChar w:fldCharType="begin"/>
            </w:r>
            <w:r w:rsidRPr="00D23FE2">
              <w:rPr>
                <w:color w:val="auto"/>
                <w:szCs w:val="22"/>
              </w:rPr>
              <w:instrText xml:space="preserve"> XE "</w:instrText>
            </w:r>
            <w:r>
              <w:rPr>
                <w:color w:val="auto"/>
                <w:szCs w:val="22"/>
              </w:rPr>
              <w:instrText>ALL OFFICES:Collection Account Files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49A1062B" w14:textId="77777777" w:rsidR="00F55686" w:rsidRPr="00D23FE2" w:rsidRDefault="00F55686" w:rsidP="00F5568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357FA425"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132190" w14:textId="77777777"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lastRenderedPageBreak/>
              <w:t>12-03-68230</w:t>
            </w:r>
            <w:r w:rsidRPr="00AB3BD3">
              <w:rPr>
                <w:rFonts w:asciiTheme="minorHAnsi" w:eastAsia="Times New Roman" w:hAnsiTheme="minorHAnsi"/>
                <w:color w:val="auto"/>
                <w:szCs w:val="22"/>
              </w:rPr>
              <w:fldChar w:fldCharType="begin"/>
            </w:r>
            <w:r w:rsidRPr="00AB3BD3">
              <w:rPr>
                <w:color w:val="auto"/>
              </w:rPr>
              <w:instrText xml:space="preserve"> XE "</w:instrText>
            </w:r>
            <w:r w:rsidRPr="00AB3BD3">
              <w:rPr>
                <w:rFonts w:asciiTheme="minorHAnsi" w:eastAsia="Times New Roman" w:hAnsiTheme="minorHAnsi"/>
                <w:color w:val="auto"/>
                <w:szCs w:val="22"/>
              </w:rPr>
              <w:instrText>12-03-68230</w:instrText>
            </w:r>
            <w:r w:rsidRPr="00AB3BD3">
              <w:rPr>
                <w:color w:val="auto"/>
              </w:rPr>
              <w:instrText xml:space="preserve">" </w:instrText>
            </w:r>
            <w:r w:rsidRPr="00AB3BD3">
              <w:rPr>
                <w:rFonts w:eastAsia="Calibri" w:cs="Times New Roman"/>
                <w:bCs/>
                <w:color w:val="auto"/>
                <w:szCs w:val="17"/>
              </w:rPr>
              <w:instrText xml:space="preserve">\f “dan” </w:instrText>
            </w:r>
            <w:r w:rsidRPr="00AB3BD3">
              <w:rPr>
                <w:rFonts w:asciiTheme="minorHAnsi" w:eastAsia="Times New Roman" w:hAnsiTheme="minorHAnsi"/>
                <w:color w:val="auto"/>
                <w:szCs w:val="22"/>
              </w:rPr>
              <w:fldChar w:fldCharType="end"/>
            </w:r>
          </w:p>
          <w:p w14:paraId="10FB90B2" w14:textId="77777777"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DEAA80D" w14:textId="77777777" w:rsidR="00AB3BD3" w:rsidRPr="00AB3BD3" w:rsidRDefault="00AB3BD3" w:rsidP="00AB3BD3">
            <w:pPr>
              <w:spacing w:before="60" w:after="60"/>
              <w:rPr>
                <w:b/>
                <w:i/>
              </w:rPr>
            </w:pPr>
            <w:bookmarkStart w:id="3" w:name="_Toc311794888"/>
            <w:r w:rsidRPr="00AB3BD3">
              <w:rPr>
                <w:b/>
                <w:i/>
              </w:rPr>
              <w:t>L&amp;I Program Area Continuing Education Course Material</w:t>
            </w:r>
            <w:bookmarkEnd w:id="3"/>
          </w:p>
          <w:p w14:paraId="4E3DB4B7" w14:textId="54C98E25" w:rsidR="00AB3BD3" w:rsidRPr="00AB3BD3" w:rsidRDefault="00AB3BD3" w:rsidP="00AB3BD3">
            <w:pPr>
              <w:spacing w:before="60" w:after="60"/>
            </w:pPr>
            <w:r w:rsidRPr="00AB3BD3">
              <w:t>Provides documentation of all L&amp;I program area continuing education course materials. All program areas have different approval processes for their course material and may not require the same documents be maintained as another program. Courses may expire at various times, such as two or three years.</w:t>
            </w:r>
            <w:r w:rsidRPr="00AB3BD3">
              <w:fldChar w:fldCharType="begin"/>
            </w:r>
            <w:r w:rsidRPr="00AB3BD3">
              <w:instrText xml:space="preserve"> xe "</w:instrText>
            </w:r>
            <w:r w:rsidR="00D66018">
              <w:instrText>continuing education courses:materials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course materials (continuing education)</w:instrText>
            </w:r>
            <w:r w:rsidR="00D66018" w:rsidRPr="00AB3BD3">
              <w:instrText xml:space="preserve">" \f “subject” </w:instrText>
            </w:r>
            <w:r w:rsidR="00D66018" w:rsidRPr="00AB3BD3">
              <w:fldChar w:fldCharType="end"/>
            </w:r>
            <w:r w:rsidR="00576437" w:rsidRPr="00AB3BD3">
              <w:fldChar w:fldCharType="begin"/>
            </w:r>
            <w:r w:rsidR="00576437" w:rsidRPr="00AB3BD3">
              <w:instrText xml:space="preserve"> xe "</w:instrText>
            </w:r>
            <w:r w:rsidR="00576437">
              <w:instrText>training:course materials (continuing education)</w:instrText>
            </w:r>
            <w:r w:rsidR="00576437" w:rsidRPr="00AB3BD3">
              <w:instrText xml:space="preserve">" \f “subject” </w:instrText>
            </w:r>
            <w:r w:rsidR="00576437" w:rsidRPr="00AB3BD3">
              <w:fldChar w:fldCharType="end"/>
            </w:r>
          </w:p>
          <w:p w14:paraId="304AC0F3" w14:textId="77777777" w:rsidR="00AB3BD3" w:rsidRPr="00AB3BD3" w:rsidRDefault="00AB3BD3" w:rsidP="00AB3BD3">
            <w:pPr>
              <w:spacing w:before="60" w:after="60"/>
            </w:pPr>
            <w:r w:rsidRPr="00AB3BD3">
              <w:t>Includes, but is not limited to:</w:t>
            </w:r>
          </w:p>
          <w:p w14:paraId="3ED8F668" w14:textId="77777777" w:rsidR="00AB3BD3" w:rsidRPr="00AB3BD3" w:rsidRDefault="00AB3BD3" w:rsidP="00AB3BD3">
            <w:pPr>
              <w:pStyle w:val="ListParagraph"/>
              <w:numPr>
                <w:ilvl w:val="0"/>
                <w:numId w:val="25"/>
              </w:numPr>
              <w:spacing w:before="60" w:after="60"/>
            </w:pPr>
            <w:r w:rsidRPr="00AB3BD3">
              <w:t>Applications;</w:t>
            </w:r>
          </w:p>
          <w:p w14:paraId="2471BC3D" w14:textId="77777777" w:rsidR="00AB3BD3" w:rsidRPr="00AB3BD3" w:rsidRDefault="00AB3BD3" w:rsidP="00AB3BD3">
            <w:pPr>
              <w:pStyle w:val="ListParagraph"/>
              <w:numPr>
                <w:ilvl w:val="0"/>
                <w:numId w:val="25"/>
              </w:numPr>
              <w:spacing w:before="60" w:after="60"/>
            </w:pPr>
            <w:r w:rsidRPr="00AB3BD3">
              <w:t>Fees paid;</w:t>
            </w:r>
          </w:p>
          <w:p w14:paraId="3A4F3C70" w14:textId="56BF5182" w:rsidR="00AB3BD3" w:rsidRPr="00AB3BD3" w:rsidRDefault="00AB3BD3" w:rsidP="00AB3BD3">
            <w:pPr>
              <w:pStyle w:val="ListParagraph"/>
              <w:numPr>
                <w:ilvl w:val="0"/>
                <w:numId w:val="25"/>
              </w:numPr>
              <w:spacing w:before="60" w:after="60"/>
            </w:pPr>
            <w:r w:rsidRPr="00AB3BD3">
              <w:t>Course outlines</w:t>
            </w:r>
            <w:r w:rsidR="00FD06F1">
              <w:t>;</w:t>
            </w:r>
          </w:p>
          <w:p w14:paraId="0CCE6B15" w14:textId="40F9FFD1" w:rsidR="00AB3BD3" w:rsidRPr="00AB3BD3" w:rsidRDefault="00AB3BD3" w:rsidP="00AB3BD3">
            <w:pPr>
              <w:pStyle w:val="ListParagraph"/>
              <w:numPr>
                <w:ilvl w:val="0"/>
                <w:numId w:val="25"/>
              </w:numPr>
              <w:spacing w:before="60" w:after="60"/>
            </w:pPr>
            <w:r w:rsidRPr="00AB3BD3">
              <w:t>Instructor qualifications</w:t>
            </w:r>
            <w:r w:rsidR="00FD06F1">
              <w:t>;</w:t>
            </w:r>
          </w:p>
          <w:p w14:paraId="65EEC8A9" w14:textId="77777777" w:rsidR="00AB3BD3" w:rsidRPr="00AB3BD3" w:rsidRDefault="00AB3BD3" w:rsidP="00AB3BD3">
            <w:pPr>
              <w:pStyle w:val="ListParagraph"/>
              <w:numPr>
                <w:ilvl w:val="0"/>
                <w:numId w:val="25"/>
              </w:numPr>
              <w:spacing w:before="60" w:after="60"/>
            </w:pPr>
            <w:r w:rsidRPr="00AB3BD3">
              <w:t>Class rosters;</w:t>
            </w:r>
          </w:p>
          <w:p w14:paraId="1494F8E7" w14:textId="77777777" w:rsidR="00AB3BD3" w:rsidRPr="00AB3BD3" w:rsidRDefault="00AB3BD3" w:rsidP="00AB3BD3">
            <w:pPr>
              <w:pStyle w:val="ListParagraph"/>
              <w:numPr>
                <w:ilvl w:val="0"/>
                <w:numId w:val="25"/>
              </w:numPr>
              <w:spacing w:before="60" w:after="60"/>
            </w:pPr>
            <w:r w:rsidRPr="00AB3BD3">
              <w:t>Course material approved or disapproved;</w:t>
            </w:r>
          </w:p>
          <w:p w14:paraId="321D72E9" w14:textId="77777777" w:rsidR="00AB3BD3" w:rsidRPr="00AB3BD3" w:rsidRDefault="00AB3BD3" w:rsidP="00AB3BD3">
            <w:pPr>
              <w:pStyle w:val="ListParagraph"/>
              <w:numPr>
                <w:ilvl w:val="0"/>
                <w:numId w:val="25"/>
              </w:numPr>
              <w:spacing w:before="60" w:after="60"/>
            </w:pPr>
            <w:r w:rsidRPr="00AB3BD3">
              <w:t>Course material created specifically by the program area;</w:t>
            </w:r>
          </w:p>
          <w:p w14:paraId="2ECE28F1" w14:textId="77777777" w:rsidR="00AB3BD3" w:rsidRPr="00AB3BD3" w:rsidRDefault="00AB3BD3" w:rsidP="00AB3BD3">
            <w:pPr>
              <w:pStyle w:val="ListParagraph"/>
              <w:numPr>
                <w:ilvl w:val="0"/>
                <w:numId w:val="25"/>
              </w:numPr>
              <w:spacing w:before="60" w:after="60"/>
            </w:pPr>
            <w:r w:rsidRPr="00AB3BD3">
              <w:t>Proof of attendance.</w:t>
            </w:r>
          </w:p>
        </w:tc>
        <w:tc>
          <w:tcPr>
            <w:tcW w:w="2887" w:type="dxa"/>
            <w:tcBorders>
              <w:top w:val="single" w:sz="4" w:space="0" w:color="000000"/>
              <w:bottom w:val="single" w:sz="4" w:space="0" w:color="000000"/>
            </w:tcBorders>
            <w:tcMar>
              <w:top w:w="43" w:type="dxa"/>
              <w:left w:w="115" w:type="dxa"/>
              <w:bottom w:w="43" w:type="dxa"/>
              <w:right w:w="115" w:type="dxa"/>
            </w:tcMar>
          </w:tcPr>
          <w:p w14:paraId="3605664A" w14:textId="77777777" w:rsidR="00AB3BD3" w:rsidRPr="00AB3BD3" w:rsidRDefault="00AB3BD3" w:rsidP="00AB3BD3">
            <w:pPr>
              <w:spacing w:before="60" w:after="60"/>
              <w:rPr>
                <w:bCs/>
                <w:color w:val="auto"/>
                <w:szCs w:val="17"/>
              </w:rPr>
            </w:pPr>
            <w:r w:rsidRPr="00AB3BD3">
              <w:rPr>
                <w:b/>
                <w:bCs/>
                <w:color w:val="auto"/>
                <w:szCs w:val="17"/>
              </w:rPr>
              <w:t>Retain</w:t>
            </w:r>
            <w:r w:rsidRPr="00AB3BD3">
              <w:rPr>
                <w:bCs/>
                <w:color w:val="auto"/>
                <w:szCs w:val="17"/>
              </w:rPr>
              <w:t xml:space="preserve"> for 6 years after:</w:t>
            </w:r>
          </w:p>
          <w:p w14:paraId="0831FC54" w14:textId="77777777"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Course expired, </w:t>
            </w:r>
            <w:r w:rsidRPr="006C0013">
              <w:rPr>
                <w:bCs/>
                <w:i/>
                <w:color w:val="auto"/>
                <w:szCs w:val="17"/>
              </w:rPr>
              <w:t>or</w:t>
            </w:r>
          </w:p>
          <w:p w14:paraId="00A9D506" w14:textId="77777777"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Curriculum Review Committee Decision Made, </w:t>
            </w:r>
            <w:r w:rsidRPr="006C0013">
              <w:rPr>
                <w:bCs/>
                <w:i/>
                <w:color w:val="auto"/>
                <w:szCs w:val="17"/>
              </w:rPr>
              <w:t>or</w:t>
            </w:r>
          </w:p>
          <w:p w14:paraId="0E5DE4A1" w14:textId="77777777"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Course Completion Date, </w:t>
            </w:r>
            <w:r w:rsidRPr="006C0013">
              <w:rPr>
                <w:bCs/>
                <w:i/>
                <w:color w:val="auto"/>
                <w:szCs w:val="17"/>
              </w:rPr>
              <w:t>or</w:t>
            </w:r>
          </w:p>
          <w:p w14:paraId="4318B6BA" w14:textId="77777777"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Calendar Year,</w:t>
            </w:r>
          </w:p>
          <w:p w14:paraId="2626D26E" w14:textId="77777777" w:rsidR="00AB3BD3" w:rsidRPr="006C0013" w:rsidRDefault="00AB3BD3" w:rsidP="00AB3BD3">
            <w:pPr>
              <w:spacing w:before="60" w:after="60"/>
              <w:rPr>
                <w:bCs/>
                <w:i/>
                <w:color w:val="auto"/>
                <w:szCs w:val="17"/>
              </w:rPr>
            </w:pPr>
            <w:r w:rsidRPr="006C0013">
              <w:rPr>
                <w:bCs/>
                <w:i/>
                <w:color w:val="auto"/>
                <w:szCs w:val="17"/>
              </w:rPr>
              <w:t>whichever is applicable</w:t>
            </w:r>
          </w:p>
          <w:p w14:paraId="3A638174" w14:textId="77777777" w:rsidR="00AB3BD3" w:rsidRPr="00AB3BD3" w:rsidRDefault="00AB3BD3" w:rsidP="00AB3BD3">
            <w:pPr>
              <w:spacing w:before="60" w:after="60"/>
              <w:rPr>
                <w:bCs/>
                <w:i/>
                <w:color w:val="auto"/>
                <w:szCs w:val="17"/>
              </w:rPr>
            </w:pPr>
            <w:r w:rsidRPr="00AB3BD3">
              <w:rPr>
                <w:bCs/>
                <w:color w:val="auto"/>
                <w:szCs w:val="17"/>
              </w:rPr>
              <w:t xml:space="preserve">   </w:t>
            </w:r>
            <w:r w:rsidRPr="00AB3BD3">
              <w:rPr>
                <w:bCs/>
                <w:i/>
                <w:color w:val="auto"/>
                <w:szCs w:val="17"/>
              </w:rPr>
              <w:t>then</w:t>
            </w:r>
          </w:p>
          <w:p w14:paraId="166A2186" w14:textId="77777777" w:rsidR="00AB3BD3" w:rsidRPr="00AB3BD3" w:rsidRDefault="00AB3BD3" w:rsidP="00AB3BD3">
            <w:pPr>
              <w:spacing w:before="60" w:after="60"/>
              <w:rPr>
                <w:b/>
                <w:bCs/>
                <w:color w:val="auto"/>
                <w:szCs w:val="17"/>
              </w:rPr>
            </w:pPr>
            <w:r w:rsidRPr="00AB3BD3">
              <w:rPr>
                <w:b/>
                <w:bCs/>
                <w:color w:val="auto"/>
                <w:szCs w:val="17"/>
              </w:rPr>
              <w:t>Destroy</w:t>
            </w:r>
            <w:r w:rsidRPr="00AB3BD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94D81E"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933A07B" w14:textId="77777777"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14:paraId="7CA0879E"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14:paraId="370DEFE1" w14:textId="77777777"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C90112"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92-12-51666</w:t>
            </w:r>
            <w:r w:rsidRPr="001E4A3F">
              <w:rPr>
                <w:rFonts w:asciiTheme="minorHAnsi" w:eastAsia="Times New Roman" w:hAnsiTheme="minorHAnsi"/>
                <w:color w:val="auto"/>
                <w:szCs w:val="22"/>
              </w:rPr>
              <w:fldChar w:fldCharType="begin"/>
            </w:r>
            <w:r w:rsidRPr="001E4A3F">
              <w:rPr>
                <w:color w:val="auto"/>
              </w:rPr>
              <w:instrText xml:space="preserve"> XE "</w:instrText>
            </w:r>
            <w:r w:rsidRPr="001E4A3F">
              <w:rPr>
                <w:rFonts w:asciiTheme="minorHAnsi" w:eastAsia="Times New Roman" w:hAnsiTheme="minorHAnsi"/>
                <w:color w:val="auto"/>
                <w:szCs w:val="22"/>
              </w:rPr>
              <w:instrText>92-12-51666</w:instrText>
            </w:r>
            <w:r w:rsidRPr="001E4A3F">
              <w:rPr>
                <w:color w:val="auto"/>
              </w:rPr>
              <w:instrText xml:space="preserve">" </w:instrText>
            </w:r>
            <w:r w:rsidRPr="001E4A3F">
              <w:rPr>
                <w:rFonts w:eastAsia="Calibri" w:cs="Times New Roman"/>
                <w:bCs/>
                <w:color w:val="auto"/>
                <w:szCs w:val="17"/>
              </w:rPr>
              <w:instrText xml:space="preserve">\f “dan” </w:instrText>
            </w:r>
            <w:r w:rsidRPr="001E4A3F">
              <w:rPr>
                <w:rFonts w:asciiTheme="minorHAnsi" w:eastAsia="Times New Roman" w:hAnsiTheme="minorHAnsi"/>
                <w:color w:val="auto"/>
                <w:szCs w:val="22"/>
              </w:rPr>
              <w:fldChar w:fldCharType="end"/>
            </w:r>
          </w:p>
          <w:p w14:paraId="463B0361" w14:textId="77777777"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0FD732F" w14:textId="77777777" w:rsidR="00AB3BD3" w:rsidRPr="00AB3BD3" w:rsidRDefault="00AB3BD3" w:rsidP="00AB3BD3">
            <w:pPr>
              <w:spacing w:before="60" w:after="60"/>
              <w:rPr>
                <w:b/>
                <w:i/>
              </w:rPr>
            </w:pPr>
            <w:bookmarkStart w:id="4" w:name="_Toc311794890"/>
            <w:r w:rsidRPr="00AB3BD3">
              <w:rPr>
                <w:b/>
                <w:i/>
              </w:rPr>
              <w:t>Medical Records (Confidential)</w:t>
            </w:r>
            <w:bookmarkEnd w:id="4"/>
          </w:p>
          <w:p w14:paraId="7638AED5" w14:textId="4DDA8CCE" w:rsidR="00AB3BD3" w:rsidRPr="00AB3BD3" w:rsidRDefault="00AB3BD3" w:rsidP="00D66018">
            <w:pPr>
              <w:spacing w:before="60" w:after="60"/>
            </w:pPr>
            <w:r w:rsidRPr="00AB3BD3">
              <w:t xml:space="preserve">Copies of patient medical records reviewed during peer reviews, </w:t>
            </w:r>
            <w:proofErr w:type="gramStart"/>
            <w:r w:rsidRPr="00AB3BD3">
              <w:t>audits,</w:t>
            </w:r>
            <w:proofErr w:type="gramEnd"/>
            <w:r w:rsidRPr="00AB3BD3">
              <w:t xml:space="preserve"> or other evaluations. Per RCW 51.36.110(1), ‘The Director, or the director’s authorized representative, shall destroy all copies of patient medical records in their possession upon completion of the audit, investigation or proceedings.’ </w:t>
            </w:r>
            <w:r w:rsidRPr="00AB3BD3">
              <w:fldChar w:fldCharType="begin"/>
            </w:r>
            <w:r w:rsidRPr="00AB3BD3">
              <w:instrText xml:space="preserve"> xe "</w:instrText>
            </w:r>
            <w:r w:rsidR="00D66018">
              <w:instrText>medical records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patient medical records</w:instrText>
            </w:r>
            <w:r w:rsidR="00D66018" w:rsidRPr="00AB3BD3">
              <w:instrText xml:space="preserve">" \f “subject” </w:instrText>
            </w:r>
            <w:r w:rsidR="00D66018" w:rsidRPr="00AB3BD3">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981CA2" w14:textId="77777777" w:rsidR="00AB3BD3" w:rsidRPr="001E4A3F" w:rsidRDefault="00AB3BD3" w:rsidP="00AB3BD3">
            <w:pPr>
              <w:spacing w:before="60" w:after="60"/>
              <w:rPr>
                <w:bCs/>
                <w:color w:val="auto"/>
                <w:szCs w:val="17"/>
              </w:rPr>
            </w:pPr>
            <w:r w:rsidRPr="001E4A3F">
              <w:rPr>
                <w:b/>
                <w:bCs/>
                <w:color w:val="auto"/>
                <w:szCs w:val="17"/>
              </w:rPr>
              <w:t>Retain</w:t>
            </w:r>
            <w:r w:rsidRPr="001E4A3F">
              <w:rPr>
                <w:bCs/>
                <w:color w:val="auto"/>
                <w:szCs w:val="17"/>
              </w:rPr>
              <w:t xml:space="preserve"> until </w:t>
            </w:r>
            <w:r w:rsidR="001E4A3F" w:rsidRPr="001E4A3F">
              <w:rPr>
                <w:bCs/>
                <w:color w:val="auto"/>
                <w:szCs w:val="17"/>
              </w:rPr>
              <w:t>orders final and binding, investigation or audit complete</w:t>
            </w:r>
          </w:p>
          <w:p w14:paraId="218F6B6A" w14:textId="77777777" w:rsidR="00AB3BD3" w:rsidRPr="001E4A3F" w:rsidRDefault="00AB3BD3" w:rsidP="00AB3BD3">
            <w:pPr>
              <w:spacing w:before="60" w:after="60"/>
              <w:rPr>
                <w:bCs/>
                <w:i/>
                <w:color w:val="auto"/>
                <w:szCs w:val="17"/>
              </w:rPr>
            </w:pPr>
            <w:r w:rsidRPr="001E4A3F">
              <w:rPr>
                <w:bCs/>
                <w:color w:val="auto"/>
                <w:szCs w:val="17"/>
              </w:rPr>
              <w:t xml:space="preserve">   </w:t>
            </w:r>
            <w:r w:rsidRPr="001E4A3F">
              <w:rPr>
                <w:bCs/>
                <w:i/>
                <w:color w:val="auto"/>
                <w:szCs w:val="17"/>
              </w:rPr>
              <w:t>then</w:t>
            </w:r>
          </w:p>
          <w:p w14:paraId="16187F07" w14:textId="77777777" w:rsidR="00AB3BD3" w:rsidRPr="001E4A3F" w:rsidRDefault="00AB3BD3" w:rsidP="00AB3BD3">
            <w:pPr>
              <w:spacing w:before="60" w:after="60"/>
              <w:rPr>
                <w:b/>
                <w:bCs/>
                <w:color w:val="auto"/>
                <w:szCs w:val="17"/>
              </w:rPr>
            </w:pPr>
            <w:r w:rsidRPr="001E4A3F">
              <w:rPr>
                <w:b/>
                <w:bCs/>
                <w:color w:val="auto"/>
                <w:szCs w:val="17"/>
              </w:rPr>
              <w:t>Destroy</w:t>
            </w:r>
            <w:r w:rsidRPr="001E4A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CDE7E4" w14:textId="77777777"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A45E015" w14:textId="77777777"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14:paraId="55B25FB1" w14:textId="77777777"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2CB857C4" w14:textId="77777777" w:rsidR="00725C90" w:rsidRDefault="00725C90" w:rsidP="00725C90"/>
    <w:p w14:paraId="370BC98E" w14:textId="77777777" w:rsidR="00FC4508" w:rsidRDefault="00FC4508" w:rsidP="00725C90"/>
    <w:p w14:paraId="5A400DC6" w14:textId="77777777"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14:paraId="665D3FD1" w14:textId="77777777" w:rsidR="006219C6" w:rsidRPr="00EE059D" w:rsidRDefault="00705EB0" w:rsidP="006219C6">
      <w:pPr>
        <w:pStyle w:val="Functions"/>
        <w:rPr>
          <w:color w:val="auto"/>
        </w:rPr>
      </w:pPr>
      <w:bookmarkStart w:id="5" w:name="DirectorsOffice"/>
      <w:bookmarkStart w:id="6" w:name="_Toc311794891"/>
      <w:bookmarkStart w:id="7" w:name="_Toc489621193"/>
      <w:r>
        <w:rPr>
          <w:color w:val="auto"/>
        </w:rPr>
        <w:lastRenderedPageBreak/>
        <w:t xml:space="preserve">DIRECTORS </w:t>
      </w:r>
      <w:r w:rsidRPr="00AC3724">
        <w:rPr>
          <w:color w:val="auto"/>
        </w:rPr>
        <w:t>O</w:t>
      </w:r>
      <w:r>
        <w:rPr>
          <w:color w:val="auto"/>
        </w:rPr>
        <w:t>FFICE</w:t>
      </w:r>
      <w:bookmarkEnd w:id="5"/>
      <w:r>
        <w:rPr>
          <w:color w:val="auto"/>
        </w:rPr>
        <w:t xml:space="preserve"> – OFFICE NUMBER 100</w:t>
      </w:r>
      <w:bookmarkEnd w:id="6"/>
      <w:bookmarkEnd w:id="7"/>
    </w:p>
    <w:p w14:paraId="22661B6E" w14:textId="77777777" w:rsidR="001E4A3F" w:rsidRPr="001E4A3F" w:rsidRDefault="006219C6" w:rsidP="001E4A3F">
      <w:pPr>
        <w:overflowPunct w:val="0"/>
        <w:autoSpaceDE w:val="0"/>
        <w:autoSpaceDN w:val="0"/>
        <w:adjustRightInd w:val="0"/>
        <w:spacing w:after="120"/>
        <w:textAlignment w:val="baseline"/>
        <w:rPr>
          <w:color w:val="auto"/>
        </w:rPr>
      </w:pPr>
      <w:r w:rsidRPr="001E4A3F">
        <w:rPr>
          <w:color w:val="auto"/>
        </w:rPr>
        <w:t xml:space="preserve">This section covers records relating to </w:t>
      </w:r>
      <w:r w:rsidR="001E4A3F" w:rsidRPr="001E4A3F">
        <w:rPr>
          <w:color w:val="auto"/>
        </w:rPr>
        <w:t xml:space="preserve">the Annual Workers Memorial Service, the Ombudsman </w:t>
      </w:r>
      <w:proofErr w:type="gramStart"/>
      <w:r w:rsidR="001E4A3F" w:rsidRPr="001E4A3F">
        <w:rPr>
          <w:color w:val="auto"/>
        </w:rPr>
        <w:t>Office,</w:t>
      </w:r>
      <w:proofErr w:type="gramEnd"/>
      <w:r w:rsidR="001E4A3F" w:rsidRPr="001E4A3F">
        <w:rPr>
          <w:color w:val="auto"/>
        </w:rPr>
        <w:t xml:space="preserve"> and the agency Wellness Program.</w:t>
      </w:r>
    </w:p>
    <w:p w14:paraId="42371105" w14:textId="77777777" w:rsidR="006219C6" w:rsidRPr="00EE059D" w:rsidRDefault="001E4A3F" w:rsidP="001E4A3F">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 </w:t>
      </w:r>
      <w:r>
        <w:rPr>
          <w:color w:val="auto"/>
          <w:szCs w:val="22"/>
        </w:rPr>
        <w:t xml:space="preserve">executive management </w:t>
      </w:r>
      <w:r w:rsidRPr="00316C98">
        <w:rPr>
          <w:color w:val="auto"/>
          <w:szCs w:val="22"/>
        </w:rPr>
        <w:t xml:space="preserve">records series </w:t>
      </w:r>
      <w:r>
        <w:rPr>
          <w:color w:val="auto"/>
          <w:szCs w:val="22"/>
        </w:rPr>
        <w:t xml:space="preserve">along with records </w:t>
      </w:r>
      <w:r w:rsidRPr="00316C98">
        <w:rPr>
          <w:color w:val="auto"/>
          <w:szCs w:val="22"/>
        </w:rPr>
        <w:t xml:space="preserve">relating to </w:t>
      </w:r>
      <w:r>
        <w:rPr>
          <w:color w:val="auto"/>
          <w:szCs w:val="22"/>
        </w:rPr>
        <w:t xml:space="preserve">Legislative Relations, </w:t>
      </w:r>
      <w:proofErr w:type="gramStart"/>
      <w:r>
        <w:rPr>
          <w:color w:val="auto"/>
          <w:szCs w:val="22"/>
        </w:rPr>
        <w:t>Communications,</w:t>
      </w:r>
      <w:proofErr w:type="gramEnd"/>
      <w:r>
        <w:rPr>
          <w:color w:val="auto"/>
          <w:szCs w:val="22"/>
        </w:rPr>
        <w:t xml:space="preserve"> and Mail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7E37077C"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94C049"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197B2"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456613"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4169BBA5"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50937E"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97419B" w:rsidRPr="00941F22" w14:paraId="792A3B3B"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272186" w14:textId="77777777" w:rsidR="0097419B" w:rsidRPr="0097419B" w:rsidRDefault="001E4A3F" w:rsidP="0097419B">
            <w:pPr>
              <w:spacing w:before="60" w:after="60"/>
              <w:jc w:val="center"/>
              <w:rPr>
                <w:rFonts w:asciiTheme="minorHAnsi" w:eastAsia="Times New Roman" w:hAnsiTheme="minorHAnsi"/>
                <w:color w:val="auto"/>
                <w:szCs w:val="22"/>
              </w:rPr>
            </w:pPr>
            <w:r>
              <w:t>09-01-61902</w:t>
            </w:r>
            <w:r w:rsidR="002374C7" w:rsidRPr="0097419B">
              <w:rPr>
                <w:rFonts w:asciiTheme="minorHAnsi" w:eastAsia="Times New Roman" w:hAnsiTheme="minorHAnsi"/>
                <w:color w:val="auto"/>
                <w:szCs w:val="22"/>
              </w:rPr>
              <w:fldChar w:fldCharType="begin"/>
            </w:r>
            <w:r w:rsidR="0097419B" w:rsidRPr="0097419B">
              <w:rPr>
                <w:rFonts w:asciiTheme="minorHAnsi" w:eastAsia="Times New Roman" w:hAnsiTheme="minorHAnsi"/>
                <w:color w:val="auto"/>
                <w:szCs w:val="22"/>
              </w:rPr>
              <w:instrText xml:space="preserve"> XE "</w:instrText>
            </w:r>
            <w:r>
              <w:instrText>09-01-61902</w:instrText>
            </w:r>
            <w:r w:rsidR="0097419B"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14:paraId="183DE6BA" w14:textId="77777777" w:rsidR="0097419B" w:rsidRPr="0097419B" w:rsidRDefault="0097419B" w:rsidP="001E4A3F">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1E4A3F">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19C92745" w14:textId="77777777" w:rsidR="0097419B" w:rsidRPr="0097419B" w:rsidRDefault="001E4A3F" w:rsidP="0097419B">
            <w:pPr>
              <w:spacing w:before="60" w:after="60"/>
              <w:rPr>
                <w:rFonts w:asciiTheme="minorHAnsi" w:hAnsiTheme="minorHAnsi"/>
                <w:b/>
                <w:bCs/>
                <w:i/>
                <w:color w:val="auto"/>
                <w:szCs w:val="22"/>
              </w:rPr>
            </w:pPr>
            <w:bookmarkStart w:id="8" w:name="WorkersMemorialServiceFilesIndex"/>
            <w:r w:rsidRPr="00685405">
              <w:rPr>
                <w:rFonts w:asciiTheme="minorHAnsi" w:eastAsia="Times New Roman" w:hAnsiTheme="minorHAnsi"/>
                <w:b/>
                <w:i/>
                <w:szCs w:val="22"/>
              </w:rPr>
              <w:t>Workers Memorial Service Files</w:t>
            </w:r>
            <w:bookmarkEnd w:id="8"/>
          </w:p>
          <w:p w14:paraId="54F4304C" w14:textId="64BABFDF" w:rsidR="0097419B" w:rsidRPr="00C9747A" w:rsidRDefault="001E4A3F" w:rsidP="0097419B">
            <w:pPr>
              <w:spacing w:before="60" w:after="60"/>
              <w:rPr>
                <w:rFonts w:asciiTheme="minorHAnsi" w:hAnsiTheme="minorHAnsi"/>
                <w:bCs/>
                <w:color w:val="auto"/>
                <w:szCs w:val="22"/>
              </w:rPr>
            </w:pPr>
            <w:r>
              <w:rPr>
                <w:rFonts w:asciiTheme="minorHAnsi" w:eastAsia="Times New Roman" w:hAnsiTheme="minorHAnsi"/>
                <w:szCs w:val="22"/>
              </w:rPr>
              <w:t>Provides documentation of the Workers Memorial Service, held once a year in the spring, to honor individuals who were killed on the job in Washington State</w:t>
            </w:r>
            <w:r w:rsidRPr="006C0013">
              <w:rPr>
                <w:rFonts w:asciiTheme="minorHAnsi" w:eastAsia="Times New Roman" w:hAnsiTheme="minorHAnsi"/>
                <w:color w:val="auto"/>
                <w:szCs w:val="22"/>
              </w:rPr>
              <w:t>.</w:t>
            </w:r>
            <w:r w:rsidR="002374C7" w:rsidRPr="00C9747A">
              <w:rPr>
                <w:rFonts w:asciiTheme="minorHAnsi" w:hAnsiTheme="minorHAnsi"/>
                <w:bCs/>
                <w:color w:val="auto"/>
                <w:szCs w:val="22"/>
              </w:rPr>
              <w:fldChar w:fldCharType="begin"/>
            </w:r>
            <w:r w:rsidR="0097419B"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fatalities:memorial services</w:instrText>
            </w:r>
            <w:r w:rsidR="0097419B" w:rsidRPr="00C9747A">
              <w:rPr>
                <w:rFonts w:asciiTheme="minorHAnsi" w:hAnsiTheme="minorHAnsi"/>
                <w:bCs/>
                <w:color w:val="auto"/>
                <w:szCs w:val="22"/>
              </w:rPr>
              <w:instrText xml:space="preserve">" \f “subject” </w:instrText>
            </w:r>
            <w:r w:rsidR="002374C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workers 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36EDB039" w14:textId="77777777"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14:paraId="578E41AA"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 letters</w:t>
            </w:r>
            <w:r>
              <w:rPr>
                <w:rFonts w:asciiTheme="minorHAnsi" w:eastAsia="Times New Roman" w:hAnsiTheme="minorHAnsi"/>
                <w:szCs w:val="22"/>
              </w:rPr>
              <w:t>;</w:t>
            </w:r>
          </w:p>
          <w:p w14:paraId="0779F120"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nvitations</w:t>
            </w:r>
            <w:r>
              <w:rPr>
                <w:rFonts w:asciiTheme="minorHAnsi" w:eastAsia="Times New Roman" w:hAnsiTheme="minorHAnsi"/>
                <w:szCs w:val="22"/>
              </w:rPr>
              <w:t>;</w:t>
            </w:r>
          </w:p>
          <w:p w14:paraId="6C240E59"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osters</w:t>
            </w:r>
            <w:r>
              <w:rPr>
                <w:rFonts w:asciiTheme="minorHAnsi" w:eastAsia="Times New Roman" w:hAnsiTheme="minorHAnsi"/>
                <w:szCs w:val="22"/>
              </w:rPr>
              <w:t>;</w:t>
            </w:r>
          </w:p>
          <w:p w14:paraId="3E474F3D"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e-mail correspondence</w:t>
            </w:r>
            <w:r>
              <w:rPr>
                <w:rFonts w:asciiTheme="minorHAnsi" w:eastAsia="Times New Roman" w:hAnsiTheme="minorHAnsi"/>
                <w:szCs w:val="22"/>
              </w:rPr>
              <w:t>;</w:t>
            </w:r>
          </w:p>
          <w:p w14:paraId="50B7A802" w14:textId="6BA72AF3"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w:t>
            </w:r>
            <w:r w:rsidRPr="00613B9B">
              <w:rPr>
                <w:rFonts w:asciiTheme="minorHAnsi" w:eastAsia="Times New Roman" w:hAnsiTheme="minorHAnsi"/>
                <w:szCs w:val="22"/>
              </w:rPr>
              <w:t>gendas</w:t>
            </w:r>
            <w:r>
              <w:rPr>
                <w:rFonts w:asciiTheme="minorHAnsi" w:eastAsia="Times New Roman" w:hAnsiTheme="minorHAnsi"/>
                <w:szCs w:val="22"/>
              </w:rPr>
              <w:t>;</w:t>
            </w:r>
          </w:p>
          <w:p w14:paraId="30B52E31"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handouts and/or presentations</w:t>
            </w:r>
            <w:r>
              <w:rPr>
                <w:rFonts w:asciiTheme="minorHAnsi" w:eastAsia="Times New Roman" w:hAnsiTheme="minorHAnsi"/>
                <w:szCs w:val="22"/>
              </w:rPr>
              <w:t>;</w:t>
            </w:r>
          </w:p>
          <w:p w14:paraId="31B9E2FF" w14:textId="77777777"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ictures</w:t>
            </w:r>
            <w:r>
              <w:rPr>
                <w:rFonts w:asciiTheme="minorHAnsi" w:eastAsia="Times New Roman" w:hAnsiTheme="minorHAnsi"/>
                <w:szCs w:val="22"/>
              </w:rPr>
              <w:t>;</w:t>
            </w:r>
          </w:p>
          <w:p w14:paraId="43461845" w14:textId="072798A1" w:rsidR="0097419B" w:rsidRPr="001E4A3F" w:rsidRDefault="001E4A3F" w:rsidP="001E4A3F">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D</w:t>
            </w:r>
            <w:r w:rsidRPr="00613B9B">
              <w:rPr>
                <w:rFonts w:asciiTheme="minorHAnsi" w:eastAsia="Times New Roman" w:hAnsiTheme="minorHAnsi"/>
                <w:szCs w:val="22"/>
              </w:rPr>
              <w:t>VD</w:t>
            </w:r>
            <w:r>
              <w:rPr>
                <w:rFonts w:asciiTheme="minorHAnsi" w:eastAsia="Times New Roman" w:hAnsiTheme="minorHAnsi"/>
                <w:szCs w:val="22"/>
              </w:rPr>
              <w:t>s o</w:t>
            </w:r>
            <w:r w:rsidRPr="00613B9B">
              <w:rPr>
                <w:rFonts w:asciiTheme="minorHAnsi" w:eastAsia="Times New Roman" w:hAnsiTheme="minorHAnsi"/>
                <w:szCs w:val="22"/>
              </w:rPr>
              <w:t>f service.</w:t>
            </w:r>
          </w:p>
          <w:p w14:paraId="731DDB6A" w14:textId="77777777" w:rsidR="0097419B" w:rsidRPr="0097419B" w:rsidRDefault="0097419B" w:rsidP="001E4A3F">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001E4A3F" w:rsidRPr="00685405">
              <w:rPr>
                <w:rFonts w:asciiTheme="minorHAnsi" w:eastAsia="Times New Roman" w:hAnsiTheme="minorHAnsi"/>
                <w:i/>
                <w:sz w:val="21"/>
                <w:szCs w:val="21"/>
              </w:rPr>
              <w:t>Records will not include any personal identifiable information, such as claim file information, home addresses, telephone numbers,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77753B" w14:textId="77777777" w:rsidR="0097419B" w:rsidRPr="00512B2A" w:rsidRDefault="0097419B" w:rsidP="0097419B">
            <w:pPr>
              <w:spacing w:before="60" w:after="60"/>
              <w:rPr>
                <w:bCs/>
                <w:color w:val="auto"/>
                <w:szCs w:val="17"/>
              </w:rPr>
            </w:pPr>
            <w:r w:rsidRPr="00512B2A">
              <w:rPr>
                <w:b/>
                <w:bCs/>
                <w:color w:val="auto"/>
                <w:szCs w:val="17"/>
              </w:rPr>
              <w:t>Retain</w:t>
            </w:r>
            <w:r w:rsidRPr="00512B2A">
              <w:rPr>
                <w:bCs/>
                <w:color w:val="auto"/>
                <w:szCs w:val="17"/>
              </w:rPr>
              <w:t xml:space="preserve"> for </w:t>
            </w:r>
            <w:r w:rsidR="001E4A3F" w:rsidRPr="00512B2A">
              <w:rPr>
                <w:bCs/>
                <w:color w:val="auto"/>
                <w:szCs w:val="17"/>
              </w:rPr>
              <w:t>6</w:t>
            </w:r>
            <w:r w:rsidRPr="00512B2A">
              <w:rPr>
                <w:bCs/>
                <w:color w:val="auto"/>
                <w:szCs w:val="17"/>
              </w:rPr>
              <w:t xml:space="preserve"> years after </w:t>
            </w:r>
            <w:r w:rsidR="00512B2A" w:rsidRPr="00512B2A">
              <w:rPr>
                <w:bCs/>
                <w:color w:val="auto"/>
                <w:szCs w:val="17"/>
              </w:rPr>
              <w:t>end of calendar year</w:t>
            </w:r>
          </w:p>
          <w:p w14:paraId="10D93EDD" w14:textId="77777777" w:rsidR="0097419B" w:rsidRPr="00512B2A" w:rsidRDefault="0097419B" w:rsidP="0097419B">
            <w:pPr>
              <w:spacing w:before="60" w:after="60"/>
              <w:rPr>
                <w:bCs/>
                <w:i/>
                <w:color w:val="auto"/>
                <w:szCs w:val="17"/>
              </w:rPr>
            </w:pPr>
            <w:r w:rsidRPr="00512B2A">
              <w:rPr>
                <w:bCs/>
                <w:color w:val="auto"/>
                <w:szCs w:val="17"/>
              </w:rPr>
              <w:t xml:space="preserve">   </w:t>
            </w:r>
            <w:r w:rsidRPr="00512B2A">
              <w:rPr>
                <w:bCs/>
                <w:i/>
                <w:color w:val="auto"/>
                <w:szCs w:val="17"/>
              </w:rPr>
              <w:t>then</w:t>
            </w:r>
          </w:p>
          <w:p w14:paraId="794D635F" w14:textId="77777777" w:rsidR="0097419B" w:rsidRPr="00512B2A" w:rsidRDefault="0097419B" w:rsidP="0097419B">
            <w:pPr>
              <w:spacing w:before="60" w:after="60"/>
              <w:rPr>
                <w:bCs/>
                <w:color w:val="auto"/>
                <w:szCs w:val="17"/>
              </w:rPr>
            </w:pPr>
            <w:r w:rsidRPr="00512B2A">
              <w:rPr>
                <w:b/>
                <w:bCs/>
                <w:color w:val="auto"/>
                <w:szCs w:val="17"/>
              </w:rPr>
              <w:t>Transfer</w:t>
            </w:r>
            <w:r w:rsidRPr="00512B2A">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EA3178" w14:textId="77777777"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14:paraId="3B78891C" w14:textId="77777777"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512B2A">
              <w:rPr>
                <w:rFonts w:eastAsia="Calibri" w:cs="Times New Roman"/>
                <w:color w:val="auto"/>
                <w:szCs w:val="22"/>
              </w:rPr>
              <w:instrText>DIRECTORS OFFICE</w:instrText>
            </w:r>
            <w:r w:rsidRPr="0097419B">
              <w:rPr>
                <w:rFonts w:eastAsia="Calibri" w:cs="Times New Roman"/>
                <w:color w:val="auto"/>
                <w:szCs w:val="22"/>
              </w:rPr>
              <w:instrText>:</w:instrText>
            </w:r>
            <w:r w:rsidR="00512B2A">
              <w:rPr>
                <w:rFonts w:eastAsia="Calibri" w:cs="Times New Roman"/>
                <w:color w:val="auto"/>
                <w:szCs w:val="22"/>
              </w:rPr>
              <w:instrText>Workers Memorial Service Files</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14:paraId="1A30B9B6" w14:textId="77777777"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14:paraId="5A5139FB" w14:textId="77777777"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14:paraId="642F3999" w14:textId="77777777" w:rsidR="00725C90" w:rsidRDefault="00725C90" w:rsidP="00CB2273">
      <w:pPr>
        <w:overflowPunct w:val="0"/>
        <w:autoSpaceDE w:val="0"/>
        <w:autoSpaceDN w:val="0"/>
        <w:adjustRightInd w:val="0"/>
        <w:textAlignment w:val="baseline"/>
      </w:pPr>
    </w:p>
    <w:p w14:paraId="02C18378" w14:textId="77777777" w:rsidR="001E4A3F" w:rsidRDefault="001E4A3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E4A3F" w:rsidRPr="004C34AF" w14:paraId="603293C5" w14:textId="77777777" w:rsidTr="001E4A3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D40C0" w14:textId="77777777" w:rsidR="001E4A3F" w:rsidRPr="007B7394" w:rsidRDefault="007B7394" w:rsidP="00BA0B75">
            <w:pPr>
              <w:pStyle w:val="Activties"/>
            </w:pPr>
            <w:bookmarkStart w:id="9" w:name="_Toc489621194"/>
            <w:proofErr w:type="spellStart"/>
            <w:r w:rsidRPr="007B7394">
              <w:lastRenderedPageBreak/>
              <w:t>OMBUDSMANS</w:t>
            </w:r>
            <w:proofErr w:type="spellEnd"/>
            <w:r w:rsidRPr="007B7394">
              <w:t xml:space="preserve"> OFFICE – OFFICE NUMBER 106</w:t>
            </w:r>
            <w:bookmarkEnd w:id="9"/>
          </w:p>
          <w:p w14:paraId="4709DB65" w14:textId="77777777" w:rsidR="001E4A3F" w:rsidRPr="00501634" w:rsidRDefault="007B7394" w:rsidP="00501634">
            <w:pPr>
              <w:pStyle w:val="ActivityText"/>
            </w:pPr>
            <w:r w:rsidRPr="006C0013">
              <w:t xml:space="preserve">The activity relating to the Self-Insurance </w:t>
            </w:r>
            <w:proofErr w:type="spellStart"/>
            <w:r w:rsidRPr="006C0013">
              <w:t>Ombudsmans</w:t>
            </w:r>
            <w:proofErr w:type="spellEnd"/>
            <w:r w:rsidRPr="006C0013">
              <w:t xml:space="preserve"> Office.</w:t>
            </w:r>
          </w:p>
        </w:tc>
      </w:tr>
      <w:tr w:rsidR="001E4A3F" w:rsidRPr="004C34AF" w14:paraId="62B3C727" w14:textId="77777777" w:rsidTr="001E4A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F5BE3DB" w14:textId="77777777" w:rsidR="001E4A3F" w:rsidRPr="004C34AF" w:rsidRDefault="001E4A3F" w:rsidP="001E4A3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102A1" w14:textId="77777777" w:rsidR="001E4A3F" w:rsidRPr="004C34AF" w:rsidRDefault="001E4A3F" w:rsidP="001E4A3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0EAB91" w14:textId="77777777" w:rsidR="001E4A3F" w:rsidRPr="004C34AF" w:rsidRDefault="001E4A3F" w:rsidP="001E4A3F">
            <w:pPr>
              <w:jc w:val="center"/>
              <w:rPr>
                <w:rFonts w:eastAsia="Calibri" w:cs="Times New Roman"/>
                <w:b/>
                <w:sz w:val="20"/>
                <w:szCs w:val="20"/>
              </w:rPr>
            </w:pPr>
            <w:r>
              <w:rPr>
                <w:rFonts w:eastAsia="Calibri" w:cs="Times New Roman"/>
                <w:b/>
                <w:sz w:val="20"/>
                <w:szCs w:val="20"/>
              </w:rPr>
              <w:t>RETENTION AND</w:t>
            </w:r>
          </w:p>
          <w:p w14:paraId="4DD87B51"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FFC1A0" w14:textId="77777777"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DESIGNATION</w:t>
            </w:r>
          </w:p>
        </w:tc>
      </w:tr>
      <w:tr w:rsidR="007B7394" w:rsidRPr="007B7394" w14:paraId="5BBAEE52" w14:textId="77777777" w:rsidTr="001E4A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EC0D91" w14:textId="77777777" w:rsidR="001E4A3F" w:rsidRPr="007B7394" w:rsidRDefault="007B7394" w:rsidP="001E4A3F">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10-12-62347</w:t>
            </w:r>
            <w:r w:rsidR="001E4A3F" w:rsidRPr="007B7394">
              <w:rPr>
                <w:rFonts w:asciiTheme="minorHAnsi" w:eastAsia="Times New Roman" w:hAnsiTheme="minorHAnsi"/>
                <w:color w:val="auto"/>
                <w:szCs w:val="22"/>
              </w:rPr>
              <w:fldChar w:fldCharType="begin"/>
            </w:r>
            <w:r w:rsidR="001E4A3F" w:rsidRPr="007B7394">
              <w:rPr>
                <w:color w:val="auto"/>
              </w:rPr>
              <w:instrText xml:space="preserve"> XE "</w:instrText>
            </w:r>
            <w:r w:rsidRPr="007B7394">
              <w:rPr>
                <w:rFonts w:asciiTheme="minorHAnsi" w:eastAsia="Times New Roman" w:hAnsiTheme="minorHAnsi"/>
                <w:color w:val="auto"/>
                <w:szCs w:val="22"/>
              </w:rPr>
              <w:instrText>10-12-62347</w:instrText>
            </w:r>
            <w:r w:rsidR="001E4A3F" w:rsidRPr="007B7394">
              <w:rPr>
                <w:color w:val="auto"/>
              </w:rPr>
              <w:instrText xml:space="preserve">" </w:instrText>
            </w:r>
            <w:r w:rsidR="001E4A3F" w:rsidRPr="007B7394">
              <w:rPr>
                <w:rFonts w:eastAsia="Calibri" w:cs="Times New Roman"/>
                <w:bCs/>
                <w:color w:val="auto"/>
                <w:szCs w:val="17"/>
              </w:rPr>
              <w:instrText xml:space="preserve">\f “dan” </w:instrText>
            </w:r>
            <w:r w:rsidR="001E4A3F" w:rsidRPr="007B7394">
              <w:rPr>
                <w:rFonts w:asciiTheme="minorHAnsi" w:eastAsia="Times New Roman" w:hAnsiTheme="minorHAnsi"/>
                <w:color w:val="auto"/>
                <w:szCs w:val="22"/>
              </w:rPr>
              <w:fldChar w:fldCharType="end"/>
            </w:r>
          </w:p>
          <w:p w14:paraId="6BD14AD1" w14:textId="77777777" w:rsidR="001E4A3F" w:rsidRPr="007B7394" w:rsidRDefault="001E4A3F" w:rsidP="007B7394">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7B7394" w:rsidRPr="007B739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7301748" w14:textId="77777777" w:rsidR="001E4A3F" w:rsidRPr="007B7394" w:rsidRDefault="007B7394" w:rsidP="001E4A3F">
            <w:pPr>
              <w:spacing w:before="60" w:after="60"/>
              <w:rPr>
                <w:rFonts w:asciiTheme="minorHAnsi" w:hAnsiTheme="minorHAnsi"/>
                <w:b/>
                <w:bCs/>
                <w:i/>
                <w:color w:val="auto"/>
                <w:szCs w:val="22"/>
              </w:rPr>
            </w:pPr>
            <w:r w:rsidRPr="007B7394">
              <w:rPr>
                <w:rFonts w:asciiTheme="minorHAnsi" w:eastAsia="Times New Roman" w:hAnsiTheme="minorHAnsi"/>
                <w:b/>
                <w:i/>
                <w:color w:val="auto"/>
                <w:szCs w:val="22"/>
              </w:rPr>
              <w:t>Ombudsman Files</w:t>
            </w:r>
          </w:p>
          <w:p w14:paraId="6AF9F999" w14:textId="70F6FB42" w:rsidR="007B7394" w:rsidRPr="007B7394" w:rsidRDefault="007B7394" w:rsidP="007B7394">
            <w:pPr>
              <w:spacing w:before="60" w:after="60"/>
              <w:rPr>
                <w:rFonts w:asciiTheme="minorHAnsi" w:eastAsia="Times New Roman" w:hAnsiTheme="minorHAnsi"/>
                <w:color w:val="auto"/>
                <w:szCs w:val="22"/>
              </w:rPr>
            </w:pPr>
            <w:r w:rsidRPr="007B7394">
              <w:rPr>
                <w:rFonts w:asciiTheme="minorHAnsi" w:eastAsia="Times New Roman" w:hAnsiTheme="minorHAnsi"/>
                <w:color w:val="auto"/>
                <w:szCs w:val="22"/>
              </w:rPr>
              <w:t xml:space="preserve">The Ombudsman Office is an advocate for injured workers of self-insured employers per </w:t>
            </w:r>
            <w:r w:rsidR="00CC7B5A">
              <w:rPr>
                <w:rFonts w:asciiTheme="minorHAnsi" w:eastAsia="Times New Roman" w:hAnsiTheme="minorHAnsi"/>
                <w:color w:val="auto"/>
                <w:szCs w:val="22"/>
              </w:rPr>
              <w:t>chapter</w:t>
            </w:r>
            <w:r w:rsidR="00CC7B5A" w:rsidRPr="007B7394">
              <w:rPr>
                <w:rFonts w:asciiTheme="minorHAnsi" w:eastAsia="Times New Roman" w:hAnsiTheme="minorHAnsi"/>
                <w:color w:val="auto"/>
                <w:szCs w:val="22"/>
              </w:rPr>
              <w:t xml:space="preserve"> </w:t>
            </w:r>
            <w:r w:rsidRPr="007B7394">
              <w:rPr>
                <w:rFonts w:asciiTheme="minorHAnsi" w:eastAsia="Times New Roman" w:hAnsiTheme="minorHAnsi"/>
                <w:color w:val="auto"/>
                <w:szCs w:val="22"/>
              </w:rPr>
              <w:t>51.14</w:t>
            </w:r>
            <w:r w:rsidR="00CC7B5A">
              <w:rPr>
                <w:rFonts w:asciiTheme="minorHAnsi" w:eastAsia="Times New Roman" w:hAnsiTheme="minorHAnsi"/>
                <w:color w:val="auto"/>
                <w:szCs w:val="22"/>
              </w:rPr>
              <w:t xml:space="preserve"> RCW</w:t>
            </w:r>
            <w:r w:rsidRPr="007B7394">
              <w:rPr>
                <w:rFonts w:asciiTheme="minorHAnsi" w:eastAsia="Times New Roman" w:hAnsiTheme="minorHAnsi"/>
                <w:color w:val="auto"/>
                <w:szCs w:val="22"/>
              </w:rPr>
              <w:t>. They offer and provide information on industrial insurance to their clients and identify, investigate a</w:t>
            </w:r>
            <w:r w:rsidR="00867B79">
              <w:rPr>
                <w:rFonts w:asciiTheme="minorHAnsi" w:eastAsia="Times New Roman" w:hAnsiTheme="minorHAnsi"/>
                <w:color w:val="auto"/>
                <w:szCs w:val="22"/>
              </w:rPr>
              <w:t>n</w:t>
            </w:r>
            <w:r w:rsidRPr="007B7394">
              <w:rPr>
                <w:rFonts w:asciiTheme="minorHAnsi" w:eastAsia="Times New Roman" w:hAnsiTheme="minorHAnsi"/>
                <w:color w:val="auto"/>
                <w:szCs w:val="22"/>
              </w:rPr>
              <w:t>d facilitate resolution of industrial insurance complaints from injured employees.</w:t>
            </w:r>
            <w:r w:rsidR="00576437" w:rsidRPr="00C9747A">
              <w:rPr>
                <w:rFonts w:asciiTheme="minorHAnsi" w:hAnsiTheme="minorHAnsi"/>
                <w:bCs/>
                <w:color w:val="auto"/>
                <w:szCs w:val="22"/>
              </w:rPr>
              <w:t xml:space="preserve"> </w:t>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complaints:industrial insurance (ombudsman)</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industrial insurance:complaints (ombudsman)</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ombudsman (industrial insurance)</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14:paraId="12E957A0" w14:textId="448BF141" w:rsidR="007B7394" w:rsidRPr="007B7394" w:rsidRDefault="007B7394" w:rsidP="007B7394">
            <w:pPr>
              <w:spacing w:before="60" w:after="60"/>
              <w:rPr>
                <w:rFonts w:asciiTheme="minorHAnsi" w:eastAsia="Times New Roman" w:hAnsiTheme="minorHAnsi"/>
                <w:color w:val="auto"/>
                <w:szCs w:val="22"/>
              </w:rPr>
            </w:pPr>
            <w:r w:rsidRPr="007B7394">
              <w:rPr>
                <w:rFonts w:asciiTheme="minorHAnsi" w:eastAsia="Times New Roman" w:hAnsiTheme="minorHAnsi"/>
                <w:color w:val="auto"/>
                <w:szCs w:val="22"/>
              </w:rPr>
              <w:t xml:space="preserve">All communication is considered privileged and confidential and disclosure is prohibited per RCW 51.14.370. Documentation may include but is not limited to: authorization forms, correspondence, </w:t>
            </w:r>
            <w:proofErr w:type="gramStart"/>
            <w:r w:rsidRPr="007B7394">
              <w:rPr>
                <w:rFonts w:asciiTheme="minorHAnsi" w:eastAsia="Times New Roman" w:hAnsiTheme="minorHAnsi"/>
                <w:color w:val="auto"/>
                <w:szCs w:val="22"/>
              </w:rPr>
              <w:t>notes,</w:t>
            </w:r>
            <w:proofErr w:type="gramEnd"/>
            <w:r w:rsidRPr="007B7394">
              <w:rPr>
                <w:rFonts w:asciiTheme="minorHAnsi" w:eastAsia="Times New Roman" w:hAnsiTheme="minorHAnsi"/>
                <w:color w:val="auto"/>
                <w:szCs w:val="22"/>
              </w:rPr>
              <w:t xml:space="preserve"> and copies of medical files. Statistical data is maintained for annual reporting purposes to the Governor. The records series used for the annual reports is </w:t>
            </w:r>
            <w:r w:rsidR="00CC7B5A">
              <w:rPr>
                <w:rFonts w:asciiTheme="minorHAnsi" w:eastAsia="Times New Roman" w:hAnsiTheme="minorHAnsi"/>
                <w:color w:val="auto"/>
                <w:szCs w:val="22"/>
              </w:rPr>
              <w:t xml:space="preserve">DAN </w:t>
            </w:r>
            <w:r w:rsidRPr="007B7394">
              <w:rPr>
                <w:rFonts w:asciiTheme="minorHAnsi" w:eastAsia="Times New Roman" w:hAnsiTheme="minorHAnsi"/>
                <w:color w:val="auto"/>
                <w:szCs w:val="22"/>
              </w:rPr>
              <w:t>GS 15008.</w:t>
            </w:r>
          </w:p>
          <w:p w14:paraId="1CD33E1D" w14:textId="77777777" w:rsidR="001E4A3F" w:rsidRPr="007B7394" w:rsidRDefault="007B7394" w:rsidP="007B7394">
            <w:pPr>
              <w:spacing w:before="60" w:after="60"/>
              <w:rPr>
                <w:rFonts w:asciiTheme="minorHAnsi" w:hAnsiTheme="minorHAnsi"/>
                <w:b/>
                <w:bCs/>
                <w:i/>
                <w:color w:val="auto"/>
                <w:sz w:val="21"/>
                <w:szCs w:val="21"/>
              </w:rPr>
            </w:pPr>
            <w:r w:rsidRPr="007B7394">
              <w:rPr>
                <w:rFonts w:asciiTheme="minorHAnsi" w:eastAsia="Times New Roman" w:hAnsiTheme="minorHAnsi"/>
                <w:color w:val="auto"/>
                <w:szCs w:val="22"/>
              </w:rPr>
              <w:t>Only Ombudsman files in which the investigation is closed, or the informational response is complete, will be destroyed.</w:t>
            </w:r>
          </w:p>
        </w:tc>
        <w:tc>
          <w:tcPr>
            <w:tcW w:w="2887" w:type="dxa"/>
            <w:tcBorders>
              <w:top w:val="single" w:sz="4" w:space="0" w:color="000000"/>
              <w:bottom w:val="single" w:sz="4" w:space="0" w:color="000000"/>
            </w:tcBorders>
            <w:tcMar>
              <w:top w:w="43" w:type="dxa"/>
              <w:left w:w="115" w:type="dxa"/>
              <w:bottom w:w="43" w:type="dxa"/>
              <w:right w:w="115" w:type="dxa"/>
            </w:tcMar>
          </w:tcPr>
          <w:p w14:paraId="6F029FB8" w14:textId="77777777" w:rsidR="001E4A3F" w:rsidRPr="007B7394" w:rsidRDefault="001E4A3F" w:rsidP="001E4A3F">
            <w:pPr>
              <w:spacing w:before="60" w:after="60"/>
              <w:rPr>
                <w:bCs/>
                <w:color w:val="auto"/>
                <w:szCs w:val="17"/>
              </w:rPr>
            </w:pPr>
            <w:r w:rsidRPr="007B7394">
              <w:rPr>
                <w:b/>
                <w:bCs/>
                <w:color w:val="auto"/>
                <w:szCs w:val="17"/>
              </w:rPr>
              <w:t>Retain</w:t>
            </w:r>
            <w:r w:rsidRPr="007B7394">
              <w:rPr>
                <w:bCs/>
                <w:color w:val="auto"/>
                <w:szCs w:val="17"/>
              </w:rPr>
              <w:t xml:space="preserve"> for</w:t>
            </w:r>
            <w:r w:rsidR="007B7394" w:rsidRPr="007B7394">
              <w:rPr>
                <w:bCs/>
                <w:color w:val="auto"/>
                <w:szCs w:val="17"/>
              </w:rPr>
              <w:t xml:space="preserve"> 1</w:t>
            </w:r>
            <w:r w:rsidRPr="007B7394">
              <w:rPr>
                <w:bCs/>
                <w:color w:val="auto"/>
                <w:szCs w:val="17"/>
              </w:rPr>
              <w:t xml:space="preserve"> year after </w:t>
            </w:r>
            <w:r w:rsidR="007B7394" w:rsidRPr="007B7394">
              <w:rPr>
                <w:rFonts w:asciiTheme="minorHAnsi" w:eastAsia="Times New Roman" w:hAnsiTheme="minorHAnsi"/>
                <w:color w:val="auto"/>
                <w:szCs w:val="22"/>
              </w:rPr>
              <w:t>end of fiscal year</w:t>
            </w:r>
          </w:p>
          <w:p w14:paraId="52B65718" w14:textId="77777777" w:rsidR="001E4A3F" w:rsidRPr="007B7394" w:rsidRDefault="001E4A3F" w:rsidP="001E4A3F">
            <w:pPr>
              <w:spacing w:before="60" w:after="60"/>
              <w:rPr>
                <w:bCs/>
                <w:i/>
                <w:color w:val="auto"/>
                <w:szCs w:val="17"/>
              </w:rPr>
            </w:pPr>
            <w:r w:rsidRPr="007B7394">
              <w:rPr>
                <w:bCs/>
                <w:color w:val="auto"/>
                <w:szCs w:val="17"/>
              </w:rPr>
              <w:t xml:space="preserve">   </w:t>
            </w:r>
            <w:r w:rsidRPr="007B7394">
              <w:rPr>
                <w:bCs/>
                <w:i/>
                <w:color w:val="auto"/>
                <w:szCs w:val="17"/>
              </w:rPr>
              <w:t>then</w:t>
            </w:r>
          </w:p>
          <w:p w14:paraId="38381A4C" w14:textId="77777777" w:rsidR="001E4A3F" w:rsidRPr="007B7394" w:rsidRDefault="001E4A3F" w:rsidP="001E4A3F">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55A2A2" w14:textId="77777777" w:rsidR="001E4A3F" w:rsidRPr="007B7394" w:rsidRDefault="001E4A3F" w:rsidP="001E4A3F">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7F4D168F" w14:textId="77777777" w:rsidR="001E4A3F" w:rsidRPr="007B7394" w:rsidRDefault="001E4A3F" w:rsidP="001E4A3F">
            <w:pPr>
              <w:jc w:val="center"/>
              <w:rPr>
                <w:rFonts w:eastAsia="Calibri" w:cs="Times New Roman"/>
                <w:color w:val="auto"/>
                <w:sz w:val="20"/>
                <w:szCs w:val="20"/>
              </w:rPr>
            </w:pPr>
            <w:r w:rsidRPr="007B7394">
              <w:rPr>
                <w:rFonts w:eastAsia="Calibri" w:cs="Times New Roman"/>
                <w:color w:val="auto"/>
                <w:sz w:val="20"/>
                <w:szCs w:val="20"/>
              </w:rPr>
              <w:t>NON-ESSENTIAL</w:t>
            </w:r>
          </w:p>
          <w:p w14:paraId="4B6779DD" w14:textId="77777777" w:rsidR="001E4A3F" w:rsidRPr="007B7394" w:rsidRDefault="001E4A3F"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7B7394" w:rsidRPr="007B7394">
              <w:rPr>
                <w:rFonts w:asciiTheme="minorHAnsi" w:eastAsia="Times New Roman" w:hAnsiTheme="minorHAnsi"/>
                <w:color w:val="auto"/>
                <w:sz w:val="20"/>
                <w:szCs w:val="20"/>
              </w:rPr>
              <w:t>FM</w:t>
            </w:r>
          </w:p>
        </w:tc>
      </w:tr>
    </w:tbl>
    <w:p w14:paraId="2D55B43B" w14:textId="77777777" w:rsidR="001E4A3F" w:rsidRDefault="001E4A3F" w:rsidP="00CB2273">
      <w:pPr>
        <w:overflowPunct w:val="0"/>
        <w:autoSpaceDE w:val="0"/>
        <w:autoSpaceDN w:val="0"/>
        <w:adjustRightInd w:val="0"/>
        <w:textAlignment w:val="baseline"/>
      </w:pPr>
    </w:p>
    <w:p w14:paraId="4BEFF940" w14:textId="77777777" w:rsidR="001E4A3F" w:rsidRDefault="001E4A3F" w:rsidP="00CB2273">
      <w:pPr>
        <w:overflowPunct w:val="0"/>
        <w:autoSpaceDE w:val="0"/>
        <w:autoSpaceDN w:val="0"/>
        <w:adjustRightInd w:val="0"/>
        <w:textAlignment w:val="baseline"/>
      </w:pPr>
    </w:p>
    <w:p w14:paraId="5039E078"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3"/>
          <w:pgSz w:w="15840" w:h="12240" w:orient="landscape" w:code="1"/>
          <w:pgMar w:top="1080" w:right="720" w:bottom="1080" w:left="720" w:header="1080" w:footer="720" w:gutter="0"/>
          <w:cols w:space="720"/>
          <w:docGrid w:linePitch="360"/>
        </w:sectPr>
      </w:pPr>
    </w:p>
    <w:p w14:paraId="57653BBA" w14:textId="77777777" w:rsidR="00705EB0" w:rsidRPr="00EE059D" w:rsidRDefault="00705EB0" w:rsidP="00705EB0">
      <w:pPr>
        <w:pStyle w:val="Functions"/>
        <w:rPr>
          <w:color w:val="auto"/>
        </w:rPr>
      </w:pPr>
      <w:bookmarkStart w:id="10" w:name="RiskManagementandInternalSafety"/>
      <w:bookmarkStart w:id="11" w:name="_Toc311794899"/>
      <w:bookmarkStart w:id="12" w:name="_Toc489621195"/>
      <w:r>
        <w:lastRenderedPageBreak/>
        <w:t>RISK MANAGEMENT AND INTERNAL SAFETY</w:t>
      </w:r>
      <w:bookmarkEnd w:id="10"/>
      <w:r>
        <w:t xml:space="preserve"> – OFFICE NUMBER 220</w:t>
      </w:r>
      <w:bookmarkEnd w:id="11"/>
      <w:bookmarkEnd w:id="12"/>
    </w:p>
    <w:p w14:paraId="61B12A22" w14:textId="77777777" w:rsidR="007B7394"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This section covers records relating to insurance, Federal Emergency Management files, ergonomics, Occupational Safety and Health Administration 300 files, and job hazard analysis. </w:t>
      </w:r>
    </w:p>
    <w:p w14:paraId="64AA32D7" w14:textId="77777777" w:rsidR="00705EB0"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See the </w:t>
      </w:r>
      <w:r w:rsidRPr="006C0013">
        <w:rPr>
          <w:rFonts w:eastAsia="Calibri" w:cs="Times New Roman"/>
          <w:i/>
          <w:color w:val="auto"/>
          <w:szCs w:val="22"/>
        </w:rPr>
        <w:t>State Government General Records Retention Schedule</w:t>
      </w:r>
      <w:r w:rsidRPr="007B7394">
        <w:rPr>
          <w:rFonts w:eastAsia="Calibri" w:cs="Times New Roman"/>
          <w:color w:val="auto"/>
          <w:szCs w:val="22"/>
        </w:rPr>
        <w:t xml:space="preserve"> for additional records series relating to risk management, vehicle </w:t>
      </w:r>
      <w:proofErr w:type="gramStart"/>
      <w:r w:rsidRPr="007B7394">
        <w:rPr>
          <w:rFonts w:eastAsia="Calibri" w:cs="Times New Roman"/>
          <w:color w:val="auto"/>
          <w:szCs w:val="22"/>
        </w:rPr>
        <w:t>management,</w:t>
      </w:r>
      <w:proofErr w:type="gramEnd"/>
      <w:r w:rsidRPr="007B7394">
        <w:rPr>
          <w:rFonts w:eastAsia="Calibri" w:cs="Times New Roman"/>
          <w:color w:val="auto"/>
          <w:szCs w:val="22"/>
        </w:rPr>
        <w:t xml:space="preserve"> and security.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B7394" w:rsidRPr="007B7394" w14:paraId="5025BE74"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6D4FCC" w14:textId="77777777" w:rsidR="005D4AD0" w:rsidRPr="007B7394" w:rsidRDefault="005D4AD0" w:rsidP="005D4AD0">
            <w:pPr>
              <w:jc w:val="center"/>
              <w:rPr>
                <w:rFonts w:eastAsia="Calibri" w:cs="Times New Roman"/>
                <w:b/>
                <w:color w:val="auto"/>
                <w:sz w:val="18"/>
                <w:szCs w:val="18"/>
              </w:rPr>
            </w:pPr>
            <w:r w:rsidRPr="007B7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B4251" w14:textId="77777777" w:rsidR="005D4AD0" w:rsidRPr="007B7394" w:rsidRDefault="005D4AD0" w:rsidP="005D4AD0">
            <w:pPr>
              <w:jc w:val="center"/>
              <w:rPr>
                <w:rFonts w:eastAsia="Calibri" w:cs="Times New Roman"/>
                <w:b/>
                <w:bCs/>
                <w:color w:val="auto"/>
                <w:sz w:val="20"/>
                <w:szCs w:val="20"/>
              </w:rPr>
            </w:pPr>
            <w:r w:rsidRPr="007B7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4BE4FB"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RETENTION AND</w:t>
            </w:r>
          </w:p>
          <w:p w14:paraId="099C5CEF"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A5F7F1" w14:textId="77777777"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DESIGNATION</w:t>
            </w:r>
          </w:p>
        </w:tc>
      </w:tr>
      <w:tr w:rsidR="007B7394" w:rsidRPr="007B7394" w14:paraId="7D2283F4"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08432D" w14:textId="77777777" w:rsidR="007B7394" w:rsidRPr="007B7394" w:rsidRDefault="001F1C15" w:rsidP="007B7394">
            <w:pPr>
              <w:spacing w:before="60" w:after="60"/>
              <w:jc w:val="center"/>
              <w:rPr>
                <w:rFonts w:asciiTheme="minorHAnsi" w:eastAsia="Times New Roman" w:hAnsiTheme="minorHAnsi"/>
                <w:color w:val="auto"/>
                <w:szCs w:val="22"/>
              </w:rPr>
            </w:pPr>
            <w:r>
              <w:t>09-05-62022</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09-05-62022</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7F0609C8"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5B24833" w14:textId="77777777" w:rsidR="007B7394" w:rsidRPr="00D554AD" w:rsidRDefault="001F1C15" w:rsidP="00D554AD">
            <w:pPr>
              <w:spacing w:before="60" w:after="60"/>
              <w:rPr>
                <w:b/>
                <w:i/>
              </w:rPr>
            </w:pPr>
            <w:bookmarkStart w:id="13" w:name="_Toc311794909"/>
            <w:r w:rsidRPr="00D554AD">
              <w:rPr>
                <w:b/>
                <w:i/>
              </w:rPr>
              <w:t>Ergonomic Assessments for Agency Business Areas</w:t>
            </w:r>
            <w:bookmarkEnd w:id="13"/>
          </w:p>
          <w:p w14:paraId="4388A0D2" w14:textId="03380764" w:rsidR="007B7394" w:rsidRPr="00D554AD" w:rsidRDefault="001F1C15" w:rsidP="00816D88">
            <w:pPr>
              <w:spacing w:before="60" w:after="60"/>
            </w:pPr>
            <w:bookmarkStart w:id="14" w:name="_Toc311794910"/>
            <w:r w:rsidRPr="00D554AD">
              <w:t>Provides documentation of ergonomic assessments for specific business areas completed upon request. Documentation includes but is not limited to assessment review and final recommendations.</w:t>
            </w:r>
            <w:bookmarkEnd w:id="14"/>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8E7F63" w14:textId="77777777" w:rsidR="007B7394" w:rsidRPr="007B7394" w:rsidRDefault="007B7394" w:rsidP="007B7394">
            <w:pPr>
              <w:spacing w:before="60" w:after="60"/>
              <w:rPr>
                <w:bCs/>
                <w:color w:val="auto"/>
                <w:szCs w:val="17"/>
              </w:rPr>
            </w:pPr>
            <w:r w:rsidRPr="007B7394">
              <w:rPr>
                <w:b/>
                <w:bCs/>
                <w:color w:val="auto"/>
                <w:szCs w:val="17"/>
              </w:rPr>
              <w:t>Retain</w:t>
            </w:r>
            <w:r w:rsidR="001F1C15">
              <w:rPr>
                <w:bCs/>
                <w:color w:val="auto"/>
                <w:szCs w:val="17"/>
              </w:rPr>
              <w:t xml:space="preserve"> for 6</w:t>
            </w:r>
            <w:r w:rsidRPr="007B7394">
              <w:rPr>
                <w:bCs/>
                <w:color w:val="auto"/>
                <w:szCs w:val="17"/>
              </w:rPr>
              <w:t xml:space="preserve"> years after </w:t>
            </w:r>
            <w:r w:rsidR="001F1C15">
              <w:rPr>
                <w:bCs/>
                <w:color w:val="auto"/>
                <w:szCs w:val="17"/>
              </w:rPr>
              <w:t>superseded</w:t>
            </w:r>
          </w:p>
          <w:p w14:paraId="54B9F6C5"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7D3CBC81"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189202"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2FA614FE"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11802BF1"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29DC17C2"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2D2BD1" w14:textId="2565CA86" w:rsidR="007B7394" w:rsidRPr="007B7394" w:rsidRDefault="001F1C15" w:rsidP="007B7394">
            <w:pPr>
              <w:spacing w:before="60" w:after="60"/>
              <w:jc w:val="center"/>
              <w:rPr>
                <w:rFonts w:asciiTheme="minorHAnsi" w:eastAsia="Times New Roman" w:hAnsiTheme="minorHAnsi"/>
                <w:color w:val="auto"/>
                <w:szCs w:val="22"/>
              </w:rPr>
            </w:pPr>
            <w:r>
              <w:t>09-05-62021</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09-05-62021</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4FF6B449"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6F39AC" w14:textId="77777777" w:rsidR="007B7394" w:rsidRPr="00D554AD" w:rsidRDefault="001F1C15" w:rsidP="00D554AD">
            <w:pPr>
              <w:spacing w:before="60" w:after="60"/>
              <w:rPr>
                <w:b/>
                <w:i/>
              </w:rPr>
            </w:pPr>
            <w:bookmarkStart w:id="15" w:name="_Toc311794906"/>
            <w:r w:rsidRPr="00D554AD">
              <w:rPr>
                <w:b/>
                <w:i/>
              </w:rPr>
              <w:t>Ergonomic Consultations for Agency Staff</w:t>
            </w:r>
            <w:bookmarkEnd w:id="15"/>
          </w:p>
          <w:p w14:paraId="34045D91" w14:textId="3A159C80" w:rsidR="007B7394" w:rsidRPr="00D554AD" w:rsidRDefault="001F1C15" w:rsidP="00D554AD">
            <w:pPr>
              <w:spacing w:before="60" w:after="60"/>
            </w:pPr>
            <w:bookmarkStart w:id="16" w:name="_Toc311794907"/>
            <w:r w:rsidRPr="00D554AD">
              <w:t>Provides documentation of ergonomic consultations done for all agency staff. Consultations are done on request by either the ergonomic coordinator or a trained aide. Documentation may include but is not limited to: completed consultation form, final recommendations and correspondence.</w:t>
            </w:r>
            <w:bookmarkEnd w:id="16"/>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86549A"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6</w:t>
            </w:r>
            <w:r w:rsidRPr="007B7394">
              <w:rPr>
                <w:bCs/>
                <w:color w:val="auto"/>
                <w:szCs w:val="17"/>
              </w:rPr>
              <w:t xml:space="preserve"> years after </w:t>
            </w:r>
            <w:r w:rsidR="001F1C15">
              <w:rPr>
                <w:bCs/>
                <w:color w:val="auto"/>
                <w:szCs w:val="17"/>
              </w:rPr>
              <w:t>employee either transfers, retires, or leaves state service</w:t>
            </w:r>
            <w:r w:rsidR="001F1C15" w:rsidRPr="007B7394">
              <w:rPr>
                <w:bCs/>
                <w:color w:val="auto"/>
                <w:szCs w:val="17"/>
              </w:rPr>
              <w:t xml:space="preserve"> </w:t>
            </w:r>
          </w:p>
          <w:p w14:paraId="0A685205"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5F1F3486"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2EE70C"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6162A68D"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209C5E58" w14:textId="77777777"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14:paraId="66F7F26C"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83362" w14:textId="77777777" w:rsidR="007B7394" w:rsidRPr="007B7394" w:rsidRDefault="001F1C15" w:rsidP="007B7394">
            <w:pPr>
              <w:spacing w:before="60" w:after="60"/>
              <w:jc w:val="center"/>
              <w:rPr>
                <w:rFonts w:asciiTheme="minorHAnsi" w:eastAsia="Times New Roman" w:hAnsiTheme="minorHAnsi"/>
                <w:color w:val="auto"/>
                <w:szCs w:val="22"/>
              </w:rPr>
            </w:pPr>
            <w:r>
              <w:t>09-05-62024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33282280"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5C0518F" w14:textId="77777777" w:rsidR="007B7394" w:rsidRPr="00D554AD" w:rsidRDefault="001F1C15" w:rsidP="00D554AD">
            <w:pPr>
              <w:spacing w:before="60" w:after="60"/>
              <w:rPr>
                <w:b/>
                <w:i/>
              </w:rPr>
            </w:pPr>
            <w:bookmarkStart w:id="17" w:name="_Toc311794914"/>
            <w:r w:rsidRPr="00D554AD">
              <w:rPr>
                <w:b/>
                <w:i/>
              </w:rPr>
              <w:t>Job Hazard Analysis Files</w:t>
            </w:r>
            <w:bookmarkEnd w:id="17"/>
          </w:p>
          <w:p w14:paraId="5E05923F" w14:textId="266BBAF3" w:rsidR="007B7394" w:rsidRPr="00D554AD" w:rsidRDefault="001F1C15" w:rsidP="00673E7B">
            <w:pPr>
              <w:spacing w:before="60" w:after="60"/>
            </w:pPr>
            <w:bookmarkStart w:id="18" w:name="_Toc311794915"/>
            <w:r w:rsidRPr="00D554AD">
              <w:t>Provides documentation of job hazard analyses done for each division or unit in the agency. The analysis is an overview of possible employee hazards for a particular job class or section. This reporting process is done approximately every three years.</w:t>
            </w:r>
            <w:bookmarkEnd w:id="18"/>
            <w:r w:rsidR="00673E7B" w:rsidRPr="00C9747A">
              <w:rPr>
                <w:rFonts w:asciiTheme="minorHAnsi" w:hAnsiTheme="minorHAnsi"/>
                <w:bCs/>
                <w:color w:val="auto"/>
                <w:szCs w:val="22"/>
              </w:rPr>
              <w:t xml:space="preserve"> </w:t>
            </w:r>
            <w:r w:rsidR="00673E7B" w:rsidRPr="00C9747A">
              <w:rPr>
                <w:rFonts w:asciiTheme="minorHAnsi" w:hAnsiTheme="minorHAnsi"/>
                <w:bCs/>
                <w:color w:val="auto"/>
                <w:szCs w:val="22"/>
              </w:rPr>
              <w:fldChar w:fldCharType="begin"/>
            </w:r>
            <w:r w:rsidR="00673E7B" w:rsidRPr="00C9747A">
              <w:rPr>
                <w:rFonts w:asciiTheme="minorHAnsi" w:hAnsiTheme="minorHAnsi"/>
                <w:bCs/>
                <w:color w:val="auto"/>
                <w:szCs w:val="22"/>
              </w:rPr>
              <w:instrText xml:space="preserve"> xe "</w:instrText>
            </w:r>
            <w:r w:rsidR="00673E7B">
              <w:rPr>
                <w:rFonts w:asciiTheme="minorHAnsi" w:hAnsiTheme="minorHAnsi"/>
                <w:bCs/>
                <w:color w:val="auto"/>
                <w:szCs w:val="22"/>
              </w:rPr>
              <w:instrText>job hazard analysis</w:instrText>
            </w:r>
            <w:r w:rsidR="00673E7B" w:rsidRPr="00C9747A">
              <w:rPr>
                <w:rFonts w:asciiTheme="minorHAnsi" w:hAnsiTheme="minorHAnsi"/>
                <w:bCs/>
                <w:color w:val="auto"/>
                <w:szCs w:val="22"/>
              </w:rPr>
              <w:instrText xml:space="preserve">" \f “subject” </w:instrText>
            </w:r>
            <w:r w:rsidR="00673E7B"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C856AD"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superseded</w:t>
            </w:r>
          </w:p>
          <w:p w14:paraId="1EB1F1E2"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2B992612"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5882"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648E3024"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3DD9C8C5"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3C386BD3" w14:textId="77777777"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C9EC40" w14:textId="77777777" w:rsidR="007B7394" w:rsidRPr="007B7394" w:rsidRDefault="001F1C15" w:rsidP="007B7394">
            <w:pPr>
              <w:spacing w:before="60" w:after="60"/>
              <w:jc w:val="center"/>
              <w:rPr>
                <w:rFonts w:asciiTheme="minorHAnsi" w:eastAsia="Times New Roman" w:hAnsiTheme="minorHAnsi"/>
                <w:color w:val="auto"/>
                <w:szCs w:val="22"/>
              </w:rPr>
            </w:pPr>
            <w:r>
              <w:lastRenderedPageBreak/>
              <w:t>99-11-59344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99-11-59344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14:paraId="0E793D94" w14:textId="77777777"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C3C0093" w14:textId="77777777" w:rsidR="007B7394" w:rsidRPr="00D554AD" w:rsidRDefault="001F1C15" w:rsidP="00D554AD">
            <w:pPr>
              <w:spacing w:before="60" w:after="60"/>
              <w:rPr>
                <w:b/>
                <w:i/>
              </w:rPr>
            </w:pPr>
            <w:bookmarkStart w:id="19" w:name="_Toc311794903"/>
            <w:r w:rsidRPr="00D554AD">
              <w:rPr>
                <w:b/>
                <w:i/>
              </w:rPr>
              <w:t>Risk Management – Federal Emergency Management (FEMA) Files</w:t>
            </w:r>
            <w:bookmarkEnd w:id="19"/>
          </w:p>
          <w:p w14:paraId="04EEEEE2" w14:textId="6D78D029" w:rsidR="001F1C15" w:rsidRPr="00D554AD" w:rsidRDefault="001F1C15" w:rsidP="00D554AD">
            <w:pPr>
              <w:spacing w:before="60" w:after="60"/>
            </w:pPr>
            <w:bookmarkStart w:id="20" w:name="_Toc311794904"/>
            <w:r w:rsidRPr="00D554AD">
              <w:t>Provides documentation of L&amp;I claims, following disasters, against FEMA and claims resolution.</w:t>
            </w:r>
            <w:bookmarkEnd w:id="20"/>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Federal Emergency Management Agency (FEMA):claims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5D4F01A8" w14:textId="77777777" w:rsidR="007B7394" w:rsidRPr="00D554AD" w:rsidRDefault="001F1C15" w:rsidP="00D554AD">
            <w:pPr>
              <w:spacing w:before="60" w:after="60"/>
              <w:rPr>
                <w:i/>
                <w:sz w:val="21"/>
                <w:szCs w:val="21"/>
              </w:rPr>
            </w:pPr>
            <w:bookmarkStart w:id="21" w:name="_Toc311794905"/>
            <w:r w:rsidRPr="00D554AD">
              <w:rPr>
                <w:i/>
                <w:sz w:val="21"/>
                <w:szCs w:val="21"/>
              </w:rPr>
              <w:t>Note: 44</w:t>
            </w:r>
            <w:r w:rsidR="00C034C6">
              <w:rPr>
                <w:i/>
                <w:sz w:val="21"/>
                <w:szCs w:val="21"/>
              </w:rPr>
              <w:t xml:space="preserve"> </w:t>
            </w:r>
            <w:r w:rsidRPr="00D554AD">
              <w:rPr>
                <w:i/>
                <w:sz w:val="21"/>
                <w:szCs w:val="21"/>
              </w:rPr>
              <w:t>CFR Part 206 states that documentation grant recipients must maintain financial and program records for three years following final payment for FEMA auditing purposes.</w:t>
            </w:r>
            <w:bookmarkEnd w:id="21"/>
          </w:p>
        </w:tc>
        <w:tc>
          <w:tcPr>
            <w:tcW w:w="2887" w:type="dxa"/>
            <w:tcBorders>
              <w:top w:val="single" w:sz="4" w:space="0" w:color="000000"/>
              <w:bottom w:val="single" w:sz="4" w:space="0" w:color="000000"/>
            </w:tcBorders>
            <w:tcMar>
              <w:top w:w="43" w:type="dxa"/>
              <w:left w:w="115" w:type="dxa"/>
              <w:bottom w:w="43" w:type="dxa"/>
              <w:right w:w="115" w:type="dxa"/>
            </w:tcMar>
          </w:tcPr>
          <w:p w14:paraId="3AFF74A8" w14:textId="77777777"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final payment received</w:t>
            </w:r>
          </w:p>
          <w:p w14:paraId="752B16B6" w14:textId="77777777"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14:paraId="1113417A" w14:textId="77777777"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C39474" w14:textId="77777777"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2C22E349" w14:textId="77777777"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14:paraId="51762363" w14:textId="77777777"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14:paraId="5FC6DF79"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8D55D7" w14:textId="77777777" w:rsidR="005D4AD0" w:rsidRPr="007B7394" w:rsidRDefault="001F1C15" w:rsidP="005D4AD0">
            <w:pPr>
              <w:spacing w:before="60" w:after="60"/>
              <w:jc w:val="center"/>
              <w:rPr>
                <w:rFonts w:asciiTheme="minorHAnsi" w:eastAsia="Times New Roman" w:hAnsiTheme="minorHAnsi"/>
                <w:color w:val="auto"/>
                <w:szCs w:val="22"/>
              </w:rPr>
            </w:pPr>
            <w:r>
              <w:t>99-11-59343</w:t>
            </w:r>
            <w:r w:rsidR="005D4AD0" w:rsidRPr="007B7394">
              <w:rPr>
                <w:rFonts w:asciiTheme="minorHAnsi" w:eastAsia="Times New Roman" w:hAnsiTheme="minorHAnsi"/>
                <w:color w:val="auto"/>
                <w:szCs w:val="22"/>
              </w:rPr>
              <w:fldChar w:fldCharType="begin"/>
            </w:r>
            <w:r w:rsidR="005D4AD0" w:rsidRPr="007B7394">
              <w:rPr>
                <w:color w:val="auto"/>
              </w:rPr>
              <w:instrText xml:space="preserve"> XE "</w:instrText>
            </w:r>
            <w:r>
              <w:instrText>99-11-59343</w:instrText>
            </w:r>
            <w:r w:rsidR="005D4AD0" w:rsidRPr="007B7394">
              <w:rPr>
                <w:color w:val="auto"/>
              </w:rPr>
              <w:instrText xml:space="preserve">" </w:instrText>
            </w:r>
            <w:r w:rsidR="005D4AD0" w:rsidRPr="007B7394">
              <w:rPr>
                <w:rFonts w:eastAsia="Calibri" w:cs="Times New Roman"/>
                <w:bCs/>
                <w:color w:val="auto"/>
                <w:szCs w:val="17"/>
              </w:rPr>
              <w:instrText xml:space="preserve">\f “dan” </w:instrText>
            </w:r>
            <w:r w:rsidR="005D4AD0" w:rsidRPr="007B7394">
              <w:rPr>
                <w:rFonts w:asciiTheme="minorHAnsi" w:eastAsia="Times New Roman" w:hAnsiTheme="minorHAnsi"/>
                <w:color w:val="auto"/>
                <w:szCs w:val="22"/>
              </w:rPr>
              <w:fldChar w:fldCharType="end"/>
            </w:r>
          </w:p>
          <w:p w14:paraId="5823114A" w14:textId="77777777" w:rsidR="005D4AD0" w:rsidRPr="007B7394" w:rsidRDefault="005D4AD0"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5B2B35" w14:textId="77777777" w:rsidR="005D4AD0" w:rsidRPr="00D554AD" w:rsidRDefault="001F1C15" w:rsidP="00D554AD">
            <w:pPr>
              <w:spacing w:before="60" w:after="60"/>
              <w:rPr>
                <w:b/>
                <w:i/>
              </w:rPr>
            </w:pPr>
            <w:bookmarkStart w:id="22" w:name="_Toc311794900"/>
            <w:r w:rsidRPr="00D554AD">
              <w:rPr>
                <w:b/>
                <w:i/>
              </w:rPr>
              <w:t>Risk Management Insurance Files</w:t>
            </w:r>
            <w:bookmarkEnd w:id="22"/>
          </w:p>
          <w:p w14:paraId="48957C9A" w14:textId="0E06EB25" w:rsidR="001F1C15" w:rsidRPr="00D554AD" w:rsidRDefault="001F1C15" w:rsidP="00D554AD">
            <w:pPr>
              <w:spacing w:before="60" w:after="60"/>
            </w:pPr>
            <w:bookmarkStart w:id="23" w:name="_Toc311794901"/>
            <w:r w:rsidRPr="00D554AD">
              <w:t>Provides documentation of insurance information, such as coverage summaries and copies of billing invoices.</w:t>
            </w:r>
            <w:bookmarkEnd w:id="23"/>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insurance (risk management)</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14:paraId="29D9EC73" w14:textId="77777777" w:rsidR="005D4AD0" w:rsidRPr="00D554AD" w:rsidRDefault="001F1C15" w:rsidP="00D554AD">
            <w:pPr>
              <w:spacing w:before="60" w:after="60"/>
              <w:rPr>
                <w:i/>
                <w:sz w:val="21"/>
                <w:szCs w:val="21"/>
              </w:rPr>
            </w:pPr>
            <w:bookmarkStart w:id="24" w:name="_Toc311794902"/>
            <w:r w:rsidRPr="00D554AD">
              <w:rPr>
                <w:i/>
                <w:sz w:val="21"/>
                <w:szCs w:val="21"/>
              </w:rPr>
              <w:t>Note: The Department of Enterprise Services Risk Management Office maintains copies of the original insurance policies and manages all insurance claims. L&amp;I have no originals and are not responsible for initiating or reapplying for the policy.</w:t>
            </w:r>
            <w:bookmarkEnd w:id="24"/>
          </w:p>
        </w:tc>
        <w:tc>
          <w:tcPr>
            <w:tcW w:w="2887" w:type="dxa"/>
            <w:tcBorders>
              <w:top w:val="single" w:sz="4" w:space="0" w:color="000000"/>
              <w:bottom w:val="single" w:sz="4" w:space="0" w:color="000000"/>
            </w:tcBorders>
            <w:tcMar>
              <w:top w:w="43" w:type="dxa"/>
              <w:left w:w="115" w:type="dxa"/>
              <w:bottom w:w="43" w:type="dxa"/>
              <w:right w:w="115" w:type="dxa"/>
            </w:tcMar>
          </w:tcPr>
          <w:p w14:paraId="2850BCB7" w14:textId="77777777" w:rsidR="005D4AD0" w:rsidRPr="007B7394" w:rsidRDefault="005D4AD0" w:rsidP="005D4AD0">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2</w:t>
            </w:r>
            <w:r w:rsidRPr="007B7394">
              <w:rPr>
                <w:bCs/>
                <w:color w:val="auto"/>
                <w:szCs w:val="17"/>
              </w:rPr>
              <w:t xml:space="preserve"> years after </w:t>
            </w:r>
            <w:r w:rsidR="001F1C15">
              <w:rPr>
                <w:bCs/>
                <w:color w:val="auto"/>
                <w:szCs w:val="17"/>
              </w:rPr>
              <w:t>policy renewal date</w:t>
            </w:r>
          </w:p>
          <w:p w14:paraId="3C647027" w14:textId="77777777" w:rsidR="005D4AD0" w:rsidRPr="007B7394" w:rsidRDefault="005D4AD0" w:rsidP="005D4AD0">
            <w:pPr>
              <w:spacing w:before="60" w:after="60"/>
              <w:rPr>
                <w:bCs/>
                <w:i/>
                <w:color w:val="auto"/>
                <w:szCs w:val="17"/>
              </w:rPr>
            </w:pPr>
            <w:r w:rsidRPr="007B7394">
              <w:rPr>
                <w:bCs/>
                <w:color w:val="auto"/>
                <w:szCs w:val="17"/>
              </w:rPr>
              <w:t xml:space="preserve">   </w:t>
            </w:r>
            <w:r w:rsidRPr="007B7394">
              <w:rPr>
                <w:bCs/>
                <w:i/>
                <w:color w:val="auto"/>
                <w:szCs w:val="17"/>
              </w:rPr>
              <w:t>then</w:t>
            </w:r>
          </w:p>
          <w:p w14:paraId="742F606E" w14:textId="77777777" w:rsidR="005D4AD0" w:rsidRPr="007B7394" w:rsidRDefault="005D4AD0" w:rsidP="005D4AD0">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935B1D" w14:textId="77777777" w:rsidR="005D4AD0" w:rsidRPr="007B7394" w:rsidRDefault="005D4AD0" w:rsidP="005D4AD0">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14:paraId="281B4AD1" w14:textId="77777777" w:rsidR="005D4AD0" w:rsidRPr="007B7394" w:rsidRDefault="005D4AD0" w:rsidP="005D4AD0">
            <w:pPr>
              <w:jc w:val="center"/>
              <w:rPr>
                <w:rFonts w:eastAsia="Calibri" w:cs="Times New Roman"/>
                <w:color w:val="auto"/>
                <w:sz w:val="20"/>
                <w:szCs w:val="20"/>
              </w:rPr>
            </w:pPr>
            <w:r w:rsidRPr="007B7394">
              <w:rPr>
                <w:rFonts w:eastAsia="Calibri" w:cs="Times New Roman"/>
                <w:color w:val="auto"/>
                <w:sz w:val="20"/>
                <w:szCs w:val="20"/>
              </w:rPr>
              <w:t>NON-ESSENTIAL</w:t>
            </w:r>
          </w:p>
          <w:p w14:paraId="3A120141" w14:textId="77777777" w:rsidR="005D4AD0" w:rsidRPr="007B7394" w:rsidRDefault="005D4AD0"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bl>
    <w:p w14:paraId="6B77FC05" w14:textId="77777777" w:rsidR="00725C90" w:rsidRDefault="00725C90" w:rsidP="00FB5E82">
      <w:pPr>
        <w:overflowPunct w:val="0"/>
        <w:autoSpaceDE w:val="0"/>
        <w:autoSpaceDN w:val="0"/>
        <w:adjustRightInd w:val="0"/>
        <w:spacing w:after="120"/>
        <w:textAlignment w:val="baseline"/>
      </w:pPr>
    </w:p>
    <w:p w14:paraId="750C4E90" w14:textId="77777777" w:rsidR="00705EB0" w:rsidRDefault="00705EB0" w:rsidP="00FB5E82">
      <w:pPr>
        <w:overflowPunct w:val="0"/>
        <w:autoSpaceDE w:val="0"/>
        <w:autoSpaceDN w:val="0"/>
        <w:adjustRightInd w:val="0"/>
        <w:spacing w:after="120"/>
        <w:textAlignment w:val="baseline"/>
      </w:pPr>
    </w:p>
    <w:p w14:paraId="742EE92A"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4"/>
          <w:pgSz w:w="15840" w:h="12240" w:orient="landscape" w:code="1"/>
          <w:pgMar w:top="1080" w:right="720" w:bottom="1080" w:left="720" w:header="1080" w:footer="720" w:gutter="0"/>
          <w:cols w:space="720"/>
          <w:docGrid w:linePitch="360"/>
        </w:sectPr>
      </w:pPr>
    </w:p>
    <w:p w14:paraId="46B3DE07" w14:textId="77777777" w:rsidR="00705EB0" w:rsidRPr="00EE059D" w:rsidRDefault="00705EB0" w:rsidP="00705EB0">
      <w:pPr>
        <w:pStyle w:val="Functions"/>
        <w:rPr>
          <w:color w:val="auto"/>
        </w:rPr>
      </w:pPr>
      <w:bookmarkStart w:id="25" w:name="AdministrativeServices"/>
      <w:bookmarkStart w:id="26" w:name="_Toc489621196"/>
      <w:r w:rsidRPr="002655DF">
        <w:rPr>
          <w:color w:val="auto"/>
          <w:szCs w:val="32"/>
        </w:rPr>
        <w:lastRenderedPageBreak/>
        <w:t>ADMINISTRATIVE SERVICES</w:t>
      </w:r>
      <w:bookmarkEnd w:id="25"/>
      <w:r w:rsidRPr="002655DF">
        <w:rPr>
          <w:color w:val="auto"/>
          <w:szCs w:val="32"/>
        </w:rPr>
        <w:t xml:space="preserve"> DIVISION – OFFICE NUMBER 900</w:t>
      </w:r>
      <w:bookmarkEnd w:id="26"/>
    </w:p>
    <w:p w14:paraId="7D59906D" w14:textId="77777777" w:rsidR="008A7B9C" w:rsidRPr="00F154E2" w:rsidRDefault="008A7B9C" w:rsidP="00F154E2">
      <w:pPr>
        <w:overflowPunct w:val="0"/>
        <w:autoSpaceDE w:val="0"/>
        <w:autoSpaceDN w:val="0"/>
        <w:adjustRightInd w:val="0"/>
        <w:spacing w:after="120"/>
        <w:textAlignment w:val="baseline"/>
      </w:pPr>
      <w:r w:rsidRPr="00F154E2">
        <w:t xml:space="preserve">This section covers records relating to the administrative duties of managing a state agency. </w:t>
      </w:r>
    </w:p>
    <w:p w14:paraId="7006964A" w14:textId="77777777" w:rsidR="00705EB0" w:rsidRPr="00F154E2" w:rsidRDefault="008A7B9C" w:rsidP="00F154E2">
      <w:pPr>
        <w:overflowPunct w:val="0"/>
        <w:autoSpaceDE w:val="0"/>
        <w:autoSpaceDN w:val="0"/>
        <w:adjustRightInd w:val="0"/>
        <w:spacing w:after="120"/>
        <w:textAlignment w:val="baseline"/>
      </w:pPr>
      <w:r w:rsidRPr="00F154E2">
        <w:t xml:space="preserve">See the </w:t>
      </w:r>
      <w:r w:rsidRPr="006C0013">
        <w:rPr>
          <w:i/>
        </w:rPr>
        <w:t>State Government General Records Retention Schedule</w:t>
      </w:r>
      <w:r w:rsidRPr="00F154E2">
        <w:t xml:space="preserve"> for additional records series relating to facilities management, contracts and purchasing records, forms management, public disclosure, publishing, records management, and financial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2CCF6A92"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C075EA" w14:textId="77777777" w:rsidR="005D4AD0" w:rsidRPr="00FC4508" w:rsidRDefault="008A7B9C" w:rsidP="00BA0B75">
            <w:pPr>
              <w:pStyle w:val="Activties"/>
            </w:pPr>
            <w:bookmarkStart w:id="27" w:name="_Toc489621197"/>
            <w:r>
              <w:t>R</w:t>
            </w:r>
            <w:r w:rsidRPr="00675D86">
              <w:t>ESEARCH AND DATA SERVICES</w:t>
            </w:r>
            <w:r>
              <w:t xml:space="preserve"> ADMINISTRATION</w:t>
            </w:r>
            <w:r w:rsidRPr="00675D86">
              <w:t xml:space="preserve"> – OFFICE NUMBER 953</w:t>
            </w:r>
            <w:bookmarkEnd w:id="27"/>
          </w:p>
          <w:p w14:paraId="3D78748A" w14:textId="53B998A2" w:rsidR="008A7B9C" w:rsidRPr="006C0013" w:rsidRDefault="008A7B9C" w:rsidP="00501634">
            <w:pPr>
              <w:pStyle w:val="ActivityText"/>
            </w:pPr>
            <w:r w:rsidRPr="006C0013">
              <w:t>Th</w:t>
            </w:r>
            <w:r w:rsidR="00C034C6" w:rsidRPr="006C0013">
              <w:t>e activity</w:t>
            </w:r>
            <w:r w:rsidRPr="006C0013">
              <w:t xml:space="preserve"> relating to program specific studies.</w:t>
            </w:r>
          </w:p>
          <w:p w14:paraId="511BA680" w14:textId="77777777" w:rsidR="005D4AD0" w:rsidRPr="00FC7077" w:rsidRDefault="008A7B9C" w:rsidP="00501634">
            <w:pPr>
              <w:pStyle w:val="ActivityText"/>
            </w:pPr>
            <w:r w:rsidRPr="00501634">
              <w:t>See the State Government General Records Retention Schedule for additional records series relating to general agency administration</w:t>
            </w:r>
            <w:r w:rsidR="005D4AD0" w:rsidRPr="00501634">
              <w:t>.</w:t>
            </w:r>
          </w:p>
        </w:tc>
      </w:tr>
      <w:tr w:rsidR="005D4AD0" w:rsidRPr="004C34AF" w14:paraId="014ED073"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38365C"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8A40AA"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DF7A0B"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3D59F25B"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B3584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F154E2" w:rsidRPr="00941F22" w14:paraId="2675B124"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9F7CC8" w14:textId="77777777" w:rsidR="00F154E2" w:rsidRPr="0097419B" w:rsidRDefault="00F154E2" w:rsidP="00F154E2">
            <w:pPr>
              <w:spacing w:before="60" w:after="60"/>
              <w:jc w:val="center"/>
              <w:rPr>
                <w:rFonts w:asciiTheme="minorHAnsi" w:eastAsia="Times New Roman" w:hAnsiTheme="minorHAnsi"/>
                <w:color w:val="auto"/>
                <w:szCs w:val="22"/>
              </w:rPr>
            </w:pPr>
            <w:r w:rsidRPr="0008721C">
              <w:t>98-01-58223</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08721C">
              <w:instrText>98-01-58223</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4C82D68E" w14:textId="77777777" w:rsidR="00F154E2" w:rsidRPr="0097419B" w:rsidRDefault="00F154E2" w:rsidP="00F154E2">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526DD8FB" w14:textId="77777777" w:rsidR="00F154E2" w:rsidRPr="00F154E2" w:rsidRDefault="00F154E2" w:rsidP="00F154E2">
            <w:pPr>
              <w:spacing w:before="60" w:after="60"/>
              <w:rPr>
                <w:b/>
                <w:i/>
              </w:rPr>
            </w:pPr>
            <w:bookmarkStart w:id="28" w:name="_Toc311794924"/>
            <w:bookmarkStart w:id="29" w:name="RDSstudydocumentationindex"/>
            <w:r w:rsidRPr="00F154E2">
              <w:rPr>
                <w:b/>
                <w:i/>
              </w:rPr>
              <w:t>Research and Data Services (</w:t>
            </w:r>
            <w:proofErr w:type="spellStart"/>
            <w:r w:rsidRPr="00F154E2">
              <w:rPr>
                <w:b/>
                <w:i/>
              </w:rPr>
              <w:t>RDS</w:t>
            </w:r>
            <w:proofErr w:type="spellEnd"/>
            <w:r w:rsidRPr="00F154E2">
              <w:rPr>
                <w:b/>
                <w:i/>
              </w:rPr>
              <w:t>) Study Documentation</w:t>
            </w:r>
            <w:bookmarkEnd w:id="28"/>
            <w:bookmarkEnd w:id="29"/>
          </w:p>
          <w:p w14:paraId="5B29F564" w14:textId="032C6D74" w:rsidR="00F154E2" w:rsidRPr="00F154E2" w:rsidRDefault="00F154E2" w:rsidP="000616A0">
            <w:pPr>
              <w:spacing w:before="60" w:after="60"/>
            </w:pPr>
            <w:bookmarkStart w:id="30" w:name="_Toc311794925"/>
            <w:r w:rsidRPr="00F154E2">
              <w:t xml:space="preserve">Provides documentation on program specific studies related to projects and pilots to improve agency operations. The information compiled contains research and analysis on projects/pilots and is used for future studies conducted by RDS. Records may include but are not limited to: data files from administrative data and surveys, codes used to conduct data analysis, documentation of data elements, data gathered relating to practices of other </w:t>
            </w:r>
            <w:r w:rsidR="00CC7B5A">
              <w:t>states</w:t>
            </w:r>
            <w:r w:rsidR="00CC7B5A" w:rsidRPr="00F154E2">
              <w:t xml:space="preserve"> </w:t>
            </w:r>
            <w:r w:rsidRPr="00F154E2">
              <w:t>as they relate to agency operations (fact finding</w:t>
            </w:r>
            <w:r w:rsidR="00CC7B5A" w:rsidRPr="00F154E2">
              <w:t>)</w:t>
            </w:r>
            <w:r w:rsidR="00CC7B5A">
              <w:t>,</w:t>
            </w:r>
            <w:r w:rsidR="00CC7B5A" w:rsidRPr="00F154E2">
              <w:t xml:space="preserve"> </w:t>
            </w:r>
            <w:r w:rsidRPr="00F154E2">
              <w:t>logs of project events, timelines, draft reports with tracked changes and stakeholder comments, and final reports.</w:t>
            </w:r>
            <w:bookmarkEnd w:id="30"/>
            <w:r w:rsidRPr="00F154E2">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studies (research):research and data services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B7DFDB" w14:textId="77777777" w:rsidR="00F154E2" w:rsidRPr="0097419B" w:rsidRDefault="00F154E2" w:rsidP="00F154E2">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15</w:t>
            </w:r>
            <w:r w:rsidRPr="0097419B">
              <w:rPr>
                <w:bCs/>
                <w:color w:val="auto"/>
                <w:szCs w:val="17"/>
              </w:rPr>
              <w:t xml:space="preserve"> years after </w:t>
            </w:r>
            <w:r>
              <w:rPr>
                <w:bCs/>
                <w:color w:val="auto"/>
                <w:szCs w:val="17"/>
              </w:rPr>
              <w:t>end of study</w:t>
            </w:r>
          </w:p>
          <w:p w14:paraId="7013CF4A" w14:textId="77777777" w:rsidR="00F154E2" w:rsidRPr="0097419B" w:rsidRDefault="00F154E2" w:rsidP="00F154E2">
            <w:pPr>
              <w:spacing w:before="60" w:after="60"/>
              <w:rPr>
                <w:bCs/>
                <w:i/>
                <w:color w:val="auto"/>
                <w:szCs w:val="17"/>
              </w:rPr>
            </w:pPr>
            <w:r w:rsidRPr="0097419B">
              <w:rPr>
                <w:bCs/>
                <w:color w:val="auto"/>
                <w:szCs w:val="17"/>
              </w:rPr>
              <w:t xml:space="preserve">   </w:t>
            </w:r>
            <w:r w:rsidRPr="0097419B">
              <w:rPr>
                <w:bCs/>
                <w:i/>
                <w:color w:val="auto"/>
                <w:szCs w:val="17"/>
              </w:rPr>
              <w:t>then</w:t>
            </w:r>
          </w:p>
          <w:p w14:paraId="4304381A" w14:textId="744851EE" w:rsidR="00F154E2" w:rsidRPr="0097419B" w:rsidRDefault="00F154E2" w:rsidP="00CC7B5A">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w:t>
            </w:r>
            <w:r w:rsidR="00CC7B5A">
              <w:rPr>
                <w:bCs/>
                <w:color w:val="auto"/>
                <w:szCs w:val="17"/>
              </w:rPr>
              <w:t xml:space="preserve">appraisal and selective </w:t>
            </w:r>
            <w:r w:rsidRPr="0097419B">
              <w:rPr>
                <w:bCs/>
                <w:color w:val="auto"/>
                <w:szCs w:val="17"/>
              </w:rPr>
              <w:t>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E91EC8" w14:textId="77777777" w:rsidR="00F154E2" w:rsidRPr="0097419B" w:rsidRDefault="00F154E2" w:rsidP="00F154E2">
            <w:pPr>
              <w:spacing w:before="60"/>
              <w:jc w:val="center"/>
              <w:rPr>
                <w:rFonts w:eastAsia="Calibri" w:cs="Times New Roman"/>
                <w:b/>
                <w:color w:val="auto"/>
                <w:szCs w:val="22"/>
              </w:rPr>
            </w:pPr>
            <w:r w:rsidRPr="0097419B">
              <w:rPr>
                <w:rFonts w:eastAsia="Calibri" w:cs="Times New Roman"/>
                <w:b/>
                <w:color w:val="auto"/>
                <w:szCs w:val="22"/>
              </w:rPr>
              <w:t>ARCHIVAL</w:t>
            </w:r>
          </w:p>
          <w:p w14:paraId="714E9042" w14:textId="77777777" w:rsidR="00F154E2" w:rsidRPr="0097419B" w:rsidRDefault="00F154E2" w:rsidP="00F154E2">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ADMINISTRATIVE SERVICES</w:instrText>
            </w:r>
            <w:r w:rsidRPr="0097419B">
              <w:rPr>
                <w:rFonts w:eastAsia="Calibri" w:cs="Times New Roman"/>
                <w:color w:val="auto"/>
                <w:szCs w:val="22"/>
              </w:rPr>
              <w:instrText>:</w:instrText>
            </w:r>
            <w:r>
              <w:rPr>
                <w:rFonts w:eastAsia="Calibri" w:cs="Times New Roman"/>
                <w:color w:val="auto"/>
                <w:szCs w:val="22"/>
              </w:rPr>
              <w:instrText>Research and Data Services Administration</w:instrText>
            </w:r>
            <w:r w:rsidRPr="0097419B">
              <w:rPr>
                <w:rFonts w:eastAsia="Calibri" w:cs="Times New Roman"/>
                <w:color w:val="auto"/>
                <w:szCs w:val="22"/>
              </w:rPr>
              <w:instrText>:</w:instrText>
            </w:r>
            <w:r>
              <w:rPr>
                <w:rFonts w:eastAsia="Calibri" w:cs="Times New Roman"/>
                <w:color w:val="auto"/>
                <w:szCs w:val="22"/>
              </w:rPr>
              <w:instrText>Research and Data Services (RDS) Study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6E011741" w14:textId="77777777" w:rsidR="00F154E2" w:rsidRPr="00D23FE2" w:rsidRDefault="00F154E2" w:rsidP="00F154E2">
            <w:pPr>
              <w:jc w:val="center"/>
              <w:rPr>
                <w:rFonts w:eastAsia="Calibri" w:cs="Times New Roman"/>
                <w:color w:val="auto"/>
                <w:sz w:val="20"/>
                <w:szCs w:val="20"/>
              </w:rPr>
            </w:pPr>
            <w:r w:rsidRPr="00D23FE2">
              <w:rPr>
                <w:rFonts w:eastAsia="Calibri" w:cs="Times New Roman"/>
                <w:color w:val="auto"/>
                <w:sz w:val="20"/>
                <w:szCs w:val="20"/>
              </w:rPr>
              <w:t>NON-ESSENTIAL</w:t>
            </w:r>
          </w:p>
          <w:p w14:paraId="3AE60C61" w14:textId="77777777" w:rsidR="00F154E2" w:rsidRPr="0097419B" w:rsidRDefault="00F154E2" w:rsidP="00F154E2">
            <w:pPr>
              <w:jc w:val="center"/>
              <w:rPr>
                <w:rFonts w:eastAsia="Calibri" w:cs="Times New Roman"/>
                <w:color w:val="auto"/>
                <w:sz w:val="20"/>
                <w:szCs w:val="20"/>
              </w:rPr>
            </w:pPr>
            <w:r w:rsidRPr="0097419B">
              <w:rPr>
                <w:rFonts w:eastAsia="Calibri" w:cs="Times New Roman"/>
                <w:color w:val="auto"/>
                <w:sz w:val="20"/>
                <w:szCs w:val="20"/>
              </w:rPr>
              <w:t>OPR</w:t>
            </w:r>
          </w:p>
        </w:tc>
      </w:tr>
    </w:tbl>
    <w:p w14:paraId="0C198BFF" w14:textId="77777777" w:rsidR="00705EB0" w:rsidRDefault="00705EB0" w:rsidP="00FB5E82">
      <w:pPr>
        <w:overflowPunct w:val="0"/>
        <w:autoSpaceDE w:val="0"/>
        <w:autoSpaceDN w:val="0"/>
        <w:adjustRightInd w:val="0"/>
        <w:spacing w:after="120"/>
        <w:textAlignment w:val="baseline"/>
      </w:pPr>
    </w:p>
    <w:p w14:paraId="4B1C67EA" w14:textId="77777777" w:rsidR="00F154E2" w:rsidRDefault="00F154E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B6DEB" w:rsidRPr="004B6DEB" w14:paraId="49FBEDEC"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CB5147" w14:textId="77777777" w:rsidR="00F154E2" w:rsidRPr="004B6DEB" w:rsidRDefault="00F154E2" w:rsidP="00BA0B75">
            <w:pPr>
              <w:pStyle w:val="Activties"/>
            </w:pPr>
            <w:bookmarkStart w:id="31" w:name="_Toc489621198"/>
            <w:r w:rsidRPr="004B6DEB">
              <w:lastRenderedPageBreak/>
              <w:t>RESEARCH AND DATA SERVICES ADMINISTRATION – BUREAU OF LABOR AND STATISTICS (BLS) INFORMATION – OFFICE NUMBER 953</w:t>
            </w:r>
            <w:bookmarkEnd w:id="31"/>
          </w:p>
          <w:p w14:paraId="61F9DF64" w14:textId="77777777" w:rsidR="00F154E2" w:rsidRPr="00501634" w:rsidRDefault="00F154E2" w:rsidP="00501634">
            <w:pPr>
              <w:pStyle w:val="ActivityText"/>
            </w:pPr>
            <w:r w:rsidRPr="00501634">
              <w:rPr>
                <w:rFonts w:ascii="Calibri" w:hAnsi="Calibri"/>
                <w:szCs w:val="19"/>
              </w:rPr>
              <w:t xml:space="preserve">The activity </w:t>
            </w:r>
            <w:r w:rsidRPr="00501634">
              <w:t>relating to data on injury, illness and fatalities gathered through a cooperative effort between the federal Bureau of Labor Statistics and L&amp;I</w:t>
            </w:r>
            <w:r w:rsidRPr="00501634">
              <w:rPr>
                <w:rFonts w:ascii="Calibri" w:hAnsi="Calibri"/>
                <w:szCs w:val="19"/>
              </w:rPr>
              <w:t>.</w:t>
            </w:r>
          </w:p>
        </w:tc>
      </w:tr>
      <w:tr w:rsidR="004B6DEB" w:rsidRPr="004B6DEB" w14:paraId="4AA9183B"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E35478" w14:textId="77777777" w:rsidR="00F154E2" w:rsidRPr="004B6DEB" w:rsidRDefault="00F154E2" w:rsidP="002731F2">
            <w:pPr>
              <w:jc w:val="center"/>
              <w:rPr>
                <w:rFonts w:eastAsia="Calibri" w:cs="Times New Roman"/>
                <w:b/>
                <w:color w:val="auto"/>
                <w:sz w:val="18"/>
                <w:szCs w:val="18"/>
              </w:rPr>
            </w:pPr>
            <w:r w:rsidRPr="004B6DE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C625A" w14:textId="77777777" w:rsidR="00F154E2" w:rsidRPr="004B6DEB" w:rsidRDefault="00F154E2" w:rsidP="002731F2">
            <w:pPr>
              <w:jc w:val="center"/>
              <w:rPr>
                <w:rFonts w:eastAsia="Calibri" w:cs="Times New Roman"/>
                <w:b/>
                <w:bCs/>
                <w:color w:val="auto"/>
                <w:sz w:val="20"/>
                <w:szCs w:val="20"/>
              </w:rPr>
            </w:pPr>
            <w:r w:rsidRPr="004B6DE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5D99C"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RETENTION AND</w:t>
            </w:r>
          </w:p>
          <w:p w14:paraId="4A39F104"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DFFAE6" w14:textId="77777777"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DESIGNATION</w:t>
            </w:r>
          </w:p>
        </w:tc>
      </w:tr>
      <w:tr w:rsidR="004B6DEB" w:rsidRPr="004B6DEB" w14:paraId="78B0054D"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135EA2" w14:textId="77777777" w:rsidR="00F154E2" w:rsidRPr="004B6DEB" w:rsidRDefault="004B6DEB" w:rsidP="002731F2">
            <w:pPr>
              <w:spacing w:before="60" w:after="60"/>
              <w:jc w:val="center"/>
              <w:rPr>
                <w:rFonts w:asciiTheme="minorHAnsi" w:eastAsia="Times New Roman" w:hAnsiTheme="minorHAnsi"/>
                <w:color w:val="auto"/>
                <w:szCs w:val="22"/>
              </w:rPr>
            </w:pPr>
            <w:r>
              <w:t>74-09-06926</w:t>
            </w:r>
            <w:r w:rsidR="00F154E2" w:rsidRPr="004B6DEB">
              <w:rPr>
                <w:rFonts w:asciiTheme="minorHAnsi" w:eastAsia="Times New Roman" w:hAnsiTheme="minorHAnsi"/>
                <w:color w:val="auto"/>
                <w:szCs w:val="22"/>
              </w:rPr>
              <w:fldChar w:fldCharType="begin"/>
            </w:r>
            <w:r w:rsidR="00F154E2" w:rsidRPr="004B6DEB">
              <w:rPr>
                <w:color w:val="auto"/>
              </w:rPr>
              <w:instrText xml:space="preserve"> XE "</w:instrText>
            </w:r>
            <w:r>
              <w:instrText>74-09-06926</w:instrText>
            </w:r>
            <w:r w:rsidR="00F154E2" w:rsidRPr="004B6DEB">
              <w:rPr>
                <w:color w:val="auto"/>
              </w:rPr>
              <w:instrText xml:space="preserve">" </w:instrText>
            </w:r>
            <w:r w:rsidR="00F154E2" w:rsidRPr="004B6DEB">
              <w:rPr>
                <w:rFonts w:eastAsia="Calibri" w:cs="Times New Roman"/>
                <w:bCs/>
                <w:color w:val="auto"/>
                <w:szCs w:val="17"/>
              </w:rPr>
              <w:instrText xml:space="preserve">\f “dan” </w:instrText>
            </w:r>
            <w:r w:rsidR="00F154E2" w:rsidRPr="004B6DEB">
              <w:rPr>
                <w:rFonts w:asciiTheme="minorHAnsi" w:eastAsia="Times New Roman" w:hAnsiTheme="minorHAnsi"/>
                <w:color w:val="auto"/>
                <w:szCs w:val="22"/>
              </w:rPr>
              <w:fldChar w:fldCharType="end"/>
            </w:r>
          </w:p>
          <w:p w14:paraId="06224678" w14:textId="77777777" w:rsidR="00F154E2" w:rsidRPr="004B6DEB" w:rsidRDefault="00F154E2"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sidR="004B6DE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BF6265C" w14:textId="77777777" w:rsidR="00F154E2" w:rsidRPr="004B6DEB" w:rsidRDefault="004B6DEB" w:rsidP="004B6DEB">
            <w:pPr>
              <w:spacing w:before="60" w:after="60"/>
              <w:rPr>
                <w:b/>
                <w:i/>
              </w:rPr>
            </w:pPr>
            <w:bookmarkStart w:id="32" w:name="_Toc311794932"/>
            <w:r w:rsidRPr="004B6DEB">
              <w:rPr>
                <w:b/>
                <w:i/>
              </w:rPr>
              <w:t>Bureau of Labor Statistics Survey File</w:t>
            </w:r>
            <w:bookmarkEnd w:id="32"/>
          </w:p>
          <w:p w14:paraId="5D2A7D2C" w14:textId="78F77B7F" w:rsidR="004B6DEB" w:rsidRPr="004B6DEB" w:rsidRDefault="004B6DEB" w:rsidP="004B6DEB">
            <w:pPr>
              <w:spacing w:before="60" w:after="60"/>
            </w:pPr>
            <w:bookmarkStart w:id="33" w:name="_Toc311794933"/>
            <w:r w:rsidRPr="004B6DEB">
              <w:t>Provides documentation of injuries and/or illnesses in workplaces as reported by employers.</w:t>
            </w:r>
            <w:bookmarkEnd w:id="33"/>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workplace injuries (surveys)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4210F499" w14:textId="77777777" w:rsidR="00F154E2" w:rsidRPr="004B6DEB" w:rsidRDefault="004B6DEB" w:rsidP="004B6DEB">
            <w:pPr>
              <w:spacing w:before="60" w:after="60"/>
              <w:rPr>
                <w:i/>
                <w:sz w:val="21"/>
                <w:szCs w:val="21"/>
              </w:rPr>
            </w:pPr>
            <w:bookmarkStart w:id="34" w:name="_Toc311794934"/>
            <w:r w:rsidRPr="004B6DEB">
              <w:rPr>
                <w:i/>
                <w:sz w:val="21"/>
                <w:szCs w:val="21"/>
              </w:rPr>
              <w:t>Note: Confidential.</w:t>
            </w:r>
            <w:bookmarkEnd w:id="34"/>
          </w:p>
        </w:tc>
        <w:tc>
          <w:tcPr>
            <w:tcW w:w="2887" w:type="dxa"/>
            <w:tcBorders>
              <w:top w:val="single" w:sz="4" w:space="0" w:color="000000"/>
              <w:bottom w:val="single" w:sz="4" w:space="0" w:color="000000"/>
            </w:tcBorders>
            <w:tcMar>
              <w:top w:w="43" w:type="dxa"/>
              <w:left w:w="115" w:type="dxa"/>
              <w:bottom w:w="43" w:type="dxa"/>
              <w:right w:w="115" w:type="dxa"/>
            </w:tcMar>
          </w:tcPr>
          <w:p w14:paraId="1F8475D7" w14:textId="77777777" w:rsidR="00F154E2" w:rsidRPr="004B6DEB" w:rsidRDefault="00F154E2" w:rsidP="002731F2">
            <w:pPr>
              <w:spacing w:before="60" w:after="60"/>
              <w:rPr>
                <w:bCs/>
                <w:color w:val="auto"/>
                <w:szCs w:val="17"/>
              </w:rPr>
            </w:pPr>
            <w:r w:rsidRPr="004B6DEB">
              <w:rPr>
                <w:b/>
                <w:bCs/>
                <w:color w:val="auto"/>
                <w:szCs w:val="17"/>
              </w:rPr>
              <w:t>Retain</w:t>
            </w:r>
            <w:r w:rsidRPr="004B6DEB">
              <w:rPr>
                <w:bCs/>
                <w:color w:val="auto"/>
                <w:szCs w:val="17"/>
              </w:rPr>
              <w:t xml:space="preserve"> for </w:t>
            </w:r>
            <w:r w:rsidR="004B6DEB">
              <w:rPr>
                <w:bCs/>
                <w:color w:val="auto"/>
                <w:szCs w:val="17"/>
              </w:rPr>
              <w:t>3 months</w:t>
            </w:r>
            <w:r w:rsidRPr="004B6DEB">
              <w:rPr>
                <w:bCs/>
                <w:color w:val="auto"/>
                <w:szCs w:val="17"/>
              </w:rPr>
              <w:t xml:space="preserve"> after </w:t>
            </w:r>
            <w:r w:rsidR="004B6DEB" w:rsidRPr="00D44B3E">
              <w:rPr>
                <w:bCs/>
                <w:color w:val="auto"/>
                <w:szCs w:val="17"/>
              </w:rPr>
              <w:t>release of case and demographic data (annually in November)</w:t>
            </w:r>
          </w:p>
          <w:p w14:paraId="37A96DEE" w14:textId="77777777" w:rsidR="00F154E2" w:rsidRPr="004B6DEB" w:rsidRDefault="00F154E2" w:rsidP="002731F2">
            <w:pPr>
              <w:spacing w:before="60" w:after="60"/>
              <w:rPr>
                <w:bCs/>
                <w:i/>
                <w:color w:val="auto"/>
                <w:szCs w:val="17"/>
              </w:rPr>
            </w:pPr>
            <w:r w:rsidRPr="004B6DEB">
              <w:rPr>
                <w:bCs/>
                <w:color w:val="auto"/>
                <w:szCs w:val="17"/>
              </w:rPr>
              <w:t xml:space="preserve">   </w:t>
            </w:r>
            <w:r w:rsidRPr="004B6DEB">
              <w:rPr>
                <w:bCs/>
                <w:i/>
                <w:color w:val="auto"/>
                <w:szCs w:val="17"/>
              </w:rPr>
              <w:t>then</w:t>
            </w:r>
          </w:p>
          <w:p w14:paraId="79EB1F78" w14:textId="77777777" w:rsidR="00F154E2" w:rsidRPr="004B6DEB" w:rsidRDefault="00F154E2" w:rsidP="002731F2">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2340E5" w14:textId="77777777" w:rsidR="00F154E2" w:rsidRPr="004B6DEB" w:rsidRDefault="00F154E2" w:rsidP="002731F2">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7F7D663B" w14:textId="77777777" w:rsidR="00F154E2" w:rsidRPr="004B6DEB" w:rsidRDefault="00F154E2" w:rsidP="002731F2">
            <w:pPr>
              <w:jc w:val="center"/>
              <w:rPr>
                <w:rFonts w:eastAsia="Calibri" w:cs="Times New Roman"/>
                <w:color w:val="auto"/>
                <w:sz w:val="20"/>
                <w:szCs w:val="20"/>
              </w:rPr>
            </w:pPr>
            <w:r w:rsidRPr="004B6DEB">
              <w:rPr>
                <w:rFonts w:eastAsia="Calibri" w:cs="Times New Roman"/>
                <w:color w:val="auto"/>
                <w:sz w:val="20"/>
                <w:szCs w:val="20"/>
              </w:rPr>
              <w:t>NON-ESSENTIAL</w:t>
            </w:r>
          </w:p>
          <w:p w14:paraId="08C7EBDC" w14:textId="77777777" w:rsidR="00F154E2" w:rsidRPr="004B6DEB" w:rsidRDefault="00F154E2"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sidR="004B6DEB">
              <w:rPr>
                <w:rFonts w:asciiTheme="minorHAnsi" w:eastAsia="Times New Roman" w:hAnsiTheme="minorHAnsi"/>
                <w:color w:val="auto"/>
                <w:sz w:val="20"/>
                <w:szCs w:val="20"/>
              </w:rPr>
              <w:t>FM</w:t>
            </w:r>
          </w:p>
        </w:tc>
      </w:tr>
      <w:tr w:rsidR="004B6DEB" w:rsidRPr="004B6DEB" w14:paraId="00112D2E"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C84586" w14:textId="77777777" w:rsidR="004B6DEB" w:rsidRPr="004B6DEB" w:rsidRDefault="004B6DEB" w:rsidP="004B6DEB">
            <w:pPr>
              <w:spacing w:before="60" w:after="60"/>
              <w:jc w:val="center"/>
              <w:rPr>
                <w:rFonts w:asciiTheme="minorHAnsi" w:eastAsia="Times New Roman" w:hAnsiTheme="minorHAnsi"/>
                <w:color w:val="auto"/>
                <w:szCs w:val="22"/>
              </w:rPr>
            </w:pPr>
            <w:r>
              <w:t>08-08-61812</w:t>
            </w:r>
            <w:r w:rsidRPr="004B6DEB">
              <w:rPr>
                <w:rFonts w:asciiTheme="minorHAnsi" w:eastAsia="Times New Roman" w:hAnsiTheme="minorHAnsi"/>
                <w:color w:val="auto"/>
                <w:szCs w:val="22"/>
              </w:rPr>
              <w:fldChar w:fldCharType="begin"/>
            </w:r>
            <w:r w:rsidRPr="004B6DEB">
              <w:rPr>
                <w:color w:val="auto"/>
              </w:rPr>
              <w:instrText xml:space="preserve"> XE "</w:instrText>
            </w:r>
            <w:r>
              <w:instrText>08-08-61812</w:instrText>
            </w:r>
            <w:r w:rsidRPr="004B6DEB">
              <w:rPr>
                <w:color w:val="auto"/>
              </w:rPr>
              <w:instrText xml:space="preserve">" </w:instrText>
            </w:r>
            <w:r w:rsidRPr="004B6DEB">
              <w:rPr>
                <w:rFonts w:eastAsia="Calibri" w:cs="Times New Roman"/>
                <w:bCs/>
                <w:color w:val="auto"/>
                <w:szCs w:val="17"/>
              </w:rPr>
              <w:instrText xml:space="preserve">\f “dan” </w:instrText>
            </w:r>
            <w:r w:rsidRPr="004B6DEB">
              <w:rPr>
                <w:rFonts w:asciiTheme="minorHAnsi" w:eastAsia="Times New Roman" w:hAnsiTheme="minorHAnsi"/>
                <w:color w:val="auto"/>
                <w:szCs w:val="22"/>
              </w:rPr>
              <w:fldChar w:fldCharType="end"/>
            </w:r>
          </w:p>
          <w:p w14:paraId="051FE48C"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38F918C" w14:textId="77777777" w:rsidR="004B6DEB" w:rsidRPr="004B6DEB" w:rsidRDefault="004B6DEB" w:rsidP="004B6DEB">
            <w:pPr>
              <w:spacing w:before="60" w:after="60"/>
              <w:rPr>
                <w:b/>
                <w:i/>
              </w:rPr>
            </w:pPr>
            <w:bookmarkStart w:id="35" w:name="_Toc311794927"/>
            <w:r w:rsidRPr="004B6DEB">
              <w:rPr>
                <w:b/>
                <w:i/>
              </w:rPr>
              <w:t>Census of Fatal Occupational Injuries (CFOI) Files</w:t>
            </w:r>
            <w:bookmarkEnd w:id="35"/>
          </w:p>
          <w:p w14:paraId="25CF74AA" w14:textId="22DB9061" w:rsidR="004B6DEB" w:rsidRPr="004B6DEB" w:rsidRDefault="004B6DEB" w:rsidP="004B6DEB">
            <w:pPr>
              <w:spacing w:before="60" w:after="60"/>
            </w:pPr>
            <w:bookmarkStart w:id="36" w:name="_Toc311794928"/>
            <w:r w:rsidRPr="004B6DEB">
              <w:t>Provides documentation of Washington workplace fatalities.</w:t>
            </w:r>
            <w:bookmarkEnd w:id="36"/>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fatalities:census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14:paraId="22BB5834" w14:textId="77777777" w:rsidR="004B6DEB" w:rsidRPr="004B6DEB" w:rsidRDefault="004B6DEB" w:rsidP="004B6DEB">
            <w:pPr>
              <w:spacing w:before="60" w:after="60"/>
              <w:rPr>
                <w:i/>
                <w:sz w:val="21"/>
                <w:szCs w:val="21"/>
              </w:rPr>
            </w:pPr>
            <w:bookmarkStart w:id="37" w:name="_Toc311794929"/>
            <w:r w:rsidRPr="004B6DEB">
              <w:rPr>
                <w:i/>
                <w:sz w:val="21"/>
                <w:szCs w:val="21"/>
              </w:rPr>
              <w:t>Note: Confidential per the signed agreements between L&amp;I and the US Department of Labor Occupational Safety and Health Statistics Program Cooperative Agreement under section Q and the Washington State Department of Health agreement under sections V and VI.</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08339072"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1</w:t>
            </w:r>
            <w:r w:rsidRPr="004B6DEB">
              <w:rPr>
                <w:bCs/>
                <w:color w:val="auto"/>
                <w:szCs w:val="17"/>
              </w:rPr>
              <w:t xml:space="preserve"> year after </w:t>
            </w:r>
            <w:r>
              <w:rPr>
                <w:bCs/>
                <w:color w:val="auto"/>
                <w:szCs w:val="17"/>
              </w:rPr>
              <w:t>end of collection calendar year</w:t>
            </w:r>
          </w:p>
          <w:p w14:paraId="3D3918D1"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5279D4A1" w14:textId="77777777" w:rsidR="004B6DEB" w:rsidRPr="004B6DEB" w:rsidRDefault="004B6DEB" w:rsidP="004B6DEB">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DF0200" w14:textId="77777777" w:rsidR="004B6DEB" w:rsidRPr="004B6DEB" w:rsidRDefault="004B6DEB" w:rsidP="004B6DEB">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14:paraId="545C87D9"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7CD48577" w14:textId="77777777" w:rsidR="004B6DEB" w:rsidRPr="004B6DEB" w:rsidRDefault="004B6DEB"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4B6DEB" w:rsidRPr="004B6DEB" w14:paraId="5F013164"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FEF66F" w14:textId="77777777" w:rsidR="004B6DEB" w:rsidRPr="004B6DEB" w:rsidRDefault="004B6DEB" w:rsidP="004B6DEB">
            <w:pPr>
              <w:spacing w:before="60" w:after="60"/>
              <w:jc w:val="center"/>
              <w:rPr>
                <w:rFonts w:asciiTheme="minorHAnsi" w:eastAsia="Times New Roman" w:hAnsiTheme="minorHAnsi"/>
                <w:color w:val="auto"/>
                <w:szCs w:val="22"/>
              </w:rPr>
            </w:pPr>
            <w:r>
              <w:t>08-06-61790</w:t>
            </w:r>
            <w:r w:rsidRPr="004B6DEB">
              <w:rPr>
                <w:rFonts w:asciiTheme="minorHAnsi" w:eastAsia="Times New Roman" w:hAnsiTheme="minorHAnsi"/>
                <w:color w:val="auto"/>
                <w:szCs w:val="22"/>
              </w:rPr>
              <w:fldChar w:fldCharType="begin"/>
            </w:r>
            <w:r w:rsidRPr="004B6DEB">
              <w:rPr>
                <w:rFonts w:asciiTheme="minorHAnsi" w:eastAsia="Times New Roman" w:hAnsiTheme="minorHAnsi"/>
                <w:color w:val="auto"/>
                <w:szCs w:val="22"/>
              </w:rPr>
              <w:instrText xml:space="preserve"> XE "</w:instrText>
            </w:r>
            <w:r>
              <w:instrText>08-06-61790</w:instrText>
            </w:r>
            <w:r w:rsidRPr="004B6DEB">
              <w:rPr>
                <w:rFonts w:asciiTheme="minorHAnsi" w:eastAsia="Times New Roman" w:hAnsiTheme="minorHAnsi"/>
                <w:color w:val="auto"/>
                <w:szCs w:val="22"/>
              </w:rPr>
              <w:instrText xml:space="preserve">" \f “dan” </w:instrText>
            </w:r>
            <w:r w:rsidRPr="004B6DEB">
              <w:rPr>
                <w:rFonts w:asciiTheme="minorHAnsi" w:eastAsia="Times New Roman" w:hAnsiTheme="minorHAnsi"/>
                <w:color w:val="auto"/>
                <w:szCs w:val="22"/>
              </w:rPr>
              <w:fldChar w:fldCharType="end"/>
            </w:r>
          </w:p>
          <w:p w14:paraId="2940C70F" w14:textId="77777777"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35215D8C" w14:textId="77777777" w:rsidR="004B6DEB" w:rsidRPr="004B6DEB" w:rsidRDefault="004B6DEB" w:rsidP="004B6DEB">
            <w:pPr>
              <w:spacing w:before="60" w:after="60"/>
              <w:rPr>
                <w:b/>
                <w:i/>
              </w:rPr>
            </w:pPr>
            <w:bookmarkStart w:id="38" w:name="OSHAprogramindex"/>
            <w:bookmarkStart w:id="39" w:name="_Toc311794935"/>
            <w:r w:rsidRPr="004B6DEB">
              <w:rPr>
                <w:b/>
                <w:i/>
              </w:rPr>
              <w:t>Occupational Safety and Health Statistics (OSHA) Program</w:t>
            </w:r>
            <w:bookmarkEnd w:id="38"/>
            <w:r w:rsidRPr="004B6DEB">
              <w:rPr>
                <w:b/>
                <w:i/>
              </w:rPr>
              <w:t xml:space="preserve"> – Cooperative Agreement</w:t>
            </w:r>
            <w:bookmarkEnd w:id="39"/>
          </w:p>
          <w:p w14:paraId="5C0E8831" w14:textId="45212A8C" w:rsidR="004B6DEB" w:rsidRPr="004B6DEB" w:rsidRDefault="004B6DEB" w:rsidP="00134B5B">
            <w:pPr>
              <w:spacing w:before="60" w:after="60"/>
            </w:pPr>
            <w:bookmarkStart w:id="40" w:name="_Toc311794936"/>
            <w:r w:rsidRPr="004B6DEB">
              <w:t>Agreement between L&amp;I and the US Department of Labor for the participation in the Survey of Occupational Injuries and Illnesses and Census of Fatal Occupational Injuries program.</w:t>
            </w:r>
            <w:bookmarkEnd w:id="40"/>
            <w:r w:rsidR="00D14BE4" w:rsidRPr="00C04DC1">
              <w:rPr>
                <w:bCs/>
                <w:szCs w:val="22"/>
              </w:rPr>
              <w:fldChar w:fldCharType="begin"/>
            </w:r>
            <w:r w:rsidR="00D14BE4" w:rsidRPr="00C04DC1">
              <w:rPr>
                <w:bCs/>
                <w:szCs w:val="22"/>
              </w:rPr>
              <w:instrText xml:space="preserve"> xe "</w:instrText>
            </w:r>
            <w:r w:rsidR="00134B5B">
              <w:rPr>
                <w:bCs/>
                <w:szCs w:val="22"/>
              </w:rPr>
              <w:instrText>agreements:occupational safety and health statistics</w:instrText>
            </w:r>
            <w:r w:rsidR="00D14BE4" w:rsidRPr="00C04DC1">
              <w:rPr>
                <w:bCs/>
                <w:szCs w:val="22"/>
              </w:rPr>
              <w:instrText xml:space="preserve">" \f “subject” </w:instrText>
            </w:r>
            <w:r w:rsidR="00D14BE4"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8BB2D1" w14:textId="77777777"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3</w:t>
            </w:r>
            <w:r w:rsidRPr="004B6DEB">
              <w:rPr>
                <w:bCs/>
                <w:color w:val="auto"/>
                <w:szCs w:val="17"/>
              </w:rPr>
              <w:t xml:space="preserve"> years after </w:t>
            </w:r>
            <w:r>
              <w:rPr>
                <w:bCs/>
                <w:color w:val="auto"/>
                <w:szCs w:val="17"/>
              </w:rPr>
              <w:t>end of</w:t>
            </w:r>
            <w:r w:rsidRPr="00182D2D">
              <w:rPr>
                <w:bCs/>
                <w:color w:val="auto"/>
                <w:szCs w:val="17"/>
              </w:rPr>
              <w:t xml:space="preserve"> </w:t>
            </w:r>
            <w:r>
              <w:rPr>
                <w:bCs/>
                <w:color w:val="auto"/>
                <w:szCs w:val="17"/>
              </w:rPr>
              <w:t>federal fiscal year</w:t>
            </w:r>
          </w:p>
          <w:p w14:paraId="6E57CECB" w14:textId="77777777"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14:paraId="39A53DE7" w14:textId="77777777" w:rsidR="004B6DEB" w:rsidRPr="004B6DEB" w:rsidRDefault="004B6DEB" w:rsidP="004B6DEB">
            <w:pPr>
              <w:spacing w:before="60" w:after="60"/>
              <w:rPr>
                <w:bCs/>
                <w:color w:val="auto"/>
                <w:szCs w:val="17"/>
              </w:rPr>
            </w:pPr>
            <w:r w:rsidRPr="004B6DEB">
              <w:rPr>
                <w:b/>
                <w:bCs/>
                <w:color w:val="auto"/>
                <w:szCs w:val="17"/>
              </w:rPr>
              <w:t>Transfer</w:t>
            </w:r>
            <w:r w:rsidRPr="004B6DE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44A003" w14:textId="77777777" w:rsidR="004B6DEB" w:rsidRPr="004B6DEB" w:rsidRDefault="004B6DEB" w:rsidP="004B6DEB">
            <w:pPr>
              <w:spacing w:before="60"/>
              <w:jc w:val="center"/>
              <w:rPr>
                <w:rFonts w:eastAsia="Calibri" w:cs="Times New Roman"/>
                <w:b/>
                <w:color w:val="auto"/>
                <w:szCs w:val="22"/>
              </w:rPr>
            </w:pPr>
            <w:r w:rsidRPr="004B6DEB">
              <w:rPr>
                <w:rFonts w:eastAsia="Calibri" w:cs="Times New Roman"/>
                <w:b/>
                <w:color w:val="auto"/>
                <w:szCs w:val="22"/>
              </w:rPr>
              <w:t>ARCHIVAL</w:t>
            </w:r>
          </w:p>
          <w:p w14:paraId="4ABB4571" w14:textId="77777777" w:rsidR="004B6DEB" w:rsidRPr="004B6DEB" w:rsidRDefault="004B6DEB" w:rsidP="004B6DEB">
            <w:pPr>
              <w:jc w:val="center"/>
              <w:rPr>
                <w:rFonts w:eastAsia="Calibri" w:cs="Times New Roman"/>
                <w:color w:val="auto"/>
                <w:sz w:val="20"/>
                <w:szCs w:val="20"/>
              </w:rPr>
            </w:pPr>
            <w:r w:rsidRPr="004B6DEB">
              <w:rPr>
                <w:rFonts w:eastAsia="Calibri" w:cs="Times New Roman"/>
                <w:b/>
                <w:color w:val="auto"/>
                <w:sz w:val="18"/>
                <w:szCs w:val="18"/>
              </w:rPr>
              <w:t>(Appraisal Required)</w:t>
            </w:r>
            <w:r w:rsidRPr="004B6DEB">
              <w:rPr>
                <w:rFonts w:eastAsia="Calibri" w:cs="Times New Roman"/>
                <w:color w:val="auto"/>
                <w:szCs w:val="22"/>
              </w:rPr>
              <w:fldChar w:fldCharType="begin"/>
            </w:r>
            <w:r w:rsidRPr="004B6DEB">
              <w:rPr>
                <w:rFonts w:eastAsia="Calibri" w:cs="Times New Roman"/>
                <w:color w:val="auto"/>
                <w:szCs w:val="22"/>
              </w:rPr>
              <w:instrText xml:space="preserve"> XE "</w:instrText>
            </w:r>
            <w:r>
              <w:rPr>
                <w:rFonts w:eastAsia="Calibri" w:cs="Times New Roman"/>
                <w:color w:val="auto"/>
                <w:szCs w:val="22"/>
              </w:rPr>
              <w:instrText>ADMINISTRATIVE SERVICES</w:instrText>
            </w:r>
            <w:r w:rsidRPr="004B6DEB">
              <w:rPr>
                <w:rFonts w:eastAsia="Calibri" w:cs="Times New Roman"/>
                <w:color w:val="auto"/>
                <w:szCs w:val="22"/>
              </w:rPr>
              <w:instrText>:</w:instrText>
            </w:r>
            <w:r>
              <w:rPr>
                <w:rFonts w:eastAsia="Calibri" w:cs="Times New Roman"/>
                <w:color w:val="auto"/>
                <w:szCs w:val="22"/>
              </w:rPr>
              <w:instrText>Research and Data Services Administration – Bureau of Labor and Statistics (BLS) Information</w:instrText>
            </w:r>
            <w:r w:rsidRPr="004B6DEB">
              <w:rPr>
                <w:rFonts w:eastAsia="Calibri" w:cs="Times New Roman"/>
                <w:color w:val="auto"/>
                <w:szCs w:val="22"/>
              </w:rPr>
              <w:instrText>:</w:instrText>
            </w:r>
            <w:r>
              <w:rPr>
                <w:rFonts w:eastAsia="Calibri" w:cs="Times New Roman"/>
                <w:color w:val="auto"/>
                <w:szCs w:val="22"/>
              </w:rPr>
              <w:instrText>Occupational Safety and Health Statistics (OSHA) Program – Cooperative Agreement</w:instrText>
            </w:r>
            <w:r w:rsidRPr="004B6DEB">
              <w:rPr>
                <w:rFonts w:eastAsia="Calibri" w:cs="Times New Roman"/>
                <w:color w:val="auto"/>
                <w:szCs w:val="22"/>
              </w:rPr>
              <w:instrText xml:space="preserve">" \f “archival” </w:instrText>
            </w:r>
            <w:r w:rsidRPr="004B6DEB">
              <w:rPr>
                <w:rFonts w:eastAsia="Calibri" w:cs="Times New Roman"/>
                <w:color w:val="auto"/>
                <w:szCs w:val="22"/>
              </w:rPr>
              <w:fldChar w:fldCharType="end"/>
            </w:r>
          </w:p>
          <w:p w14:paraId="0D63DC4A"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14:paraId="4B06CD5C" w14:textId="77777777"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OPR</w:t>
            </w:r>
          </w:p>
        </w:tc>
      </w:tr>
    </w:tbl>
    <w:p w14:paraId="4BD0A38B" w14:textId="77777777" w:rsidR="00F154E2" w:rsidRDefault="00F154E2" w:rsidP="007E00FA">
      <w:pPr>
        <w:overflowPunct w:val="0"/>
        <w:autoSpaceDE w:val="0"/>
        <w:autoSpaceDN w:val="0"/>
        <w:adjustRightInd w:val="0"/>
        <w:textAlignment w:val="baseline"/>
      </w:pPr>
    </w:p>
    <w:p w14:paraId="20907A17" w14:textId="77777777" w:rsidR="00705EB0" w:rsidRDefault="00705EB0" w:rsidP="00FB5E82">
      <w:pPr>
        <w:overflowPunct w:val="0"/>
        <w:autoSpaceDE w:val="0"/>
        <w:autoSpaceDN w:val="0"/>
        <w:adjustRightInd w:val="0"/>
        <w:spacing w:after="120"/>
        <w:textAlignment w:val="baseline"/>
      </w:pPr>
    </w:p>
    <w:p w14:paraId="61A89474"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5"/>
          <w:pgSz w:w="15840" w:h="12240" w:orient="landscape" w:code="1"/>
          <w:pgMar w:top="1080" w:right="720" w:bottom="1080" w:left="720" w:header="1080" w:footer="720" w:gutter="0"/>
          <w:cols w:space="720"/>
          <w:docGrid w:linePitch="360"/>
        </w:sectPr>
      </w:pPr>
    </w:p>
    <w:p w14:paraId="1B5406A7" w14:textId="77777777" w:rsidR="00705EB0" w:rsidRPr="00EE059D" w:rsidRDefault="00705EB0" w:rsidP="00705EB0">
      <w:pPr>
        <w:pStyle w:val="Functions"/>
        <w:rPr>
          <w:color w:val="auto"/>
        </w:rPr>
      </w:pPr>
      <w:bookmarkStart w:id="41" w:name="InsuranceServicesDivision"/>
      <w:bookmarkStart w:id="42" w:name="_Toc489621199"/>
      <w:r>
        <w:rPr>
          <w:color w:val="auto"/>
        </w:rPr>
        <w:lastRenderedPageBreak/>
        <w:t>INSURANCE SERVICES DI</w:t>
      </w:r>
      <w:r>
        <w:t>VISION</w:t>
      </w:r>
      <w:bookmarkEnd w:id="41"/>
      <w:r>
        <w:t xml:space="preserve"> – OFFICE NUMBER 501</w:t>
      </w:r>
      <w:bookmarkEnd w:id="42"/>
    </w:p>
    <w:p w14:paraId="018FE659" w14:textId="77777777" w:rsidR="00E67D8E" w:rsidRDefault="00705EB0" w:rsidP="00E67D8E">
      <w:pPr>
        <w:overflowPunct w:val="0"/>
        <w:autoSpaceDE w:val="0"/>
        <w:autoSpaceDN w:val="0"/>
        <w:adjustRightInd w:val="0"/>
        <w:spacing w:after="120"/>
        <w:textAlignment w:val="baseline"/>
        <w:rPr>
          <w:color w:val="auto"/>
        </w:rPr>
      </w:pPr>
      <w:r w:rsidRPr="00C04DC1">
        <w:t xml:space="preserve">This section covers records relating to </w:t>
      </w:r>
      <w:r w:rsidR="00E67D8E">
        <w:rPr>
          <w:color w:val="auto"/>
        </w:rPr>
        <w:t>actuaries, Industrial Insurance claims, claims training, Self-Insurance, Crime Victims, Employer Services, Health Service Analysis, and Safety and Health Assessment and Research for Prevention.</w:t>
      </w:r>
    </w:p>
    <w:p w14:paraId="0884A839" w14:textId="77777777" w:rsidR="00705EB0" w:rsidRPr="00EE059D" w:rsidRDefault="00E67D8E" w:rsidP="00E67D8E">
      <w:pPr>
        <w:overflowPunct w:val="0"/>
        <w:autoSpaceDE w:val="0"/>
        <w:autoSpaceDN w:val="0"/>
        <w:adjustRightInd w:val="0"/>
        <w:spacing w:after="120"/>
        <w:textAlignment w:val="baseline"/>
        <w:rPr>
          <w:color w:val="auto"/>
        </w:rPr>
      </w:pPr>
      <w:r w:rsidRPr="00316C98">
        <w:rPr>
          <w:color w:val="auto"/>
          <w:szCs w:val="22"/>
        </w:rPr>
        <w:t xml:space="preserve">See the </w:t>
      </w:r>
      <w:r w:rsidRPr="006C0013">
        <w:rPr>
          <w:i/>
          <w:color w:val="auto"/>
          <w:szCs w:val="22"/>
        </w:rPr>
        <w:t>State Government General Records Retention Schedule</w:t>
      </w:r>
      <w:r w:rsidRPr="00316C98">
        <w:rPr>
          <w:color w:val="auto"/>
          <w:szCs w:val="22"/>
        </w:rPr>
        <w:t xml:space="preserve"> for additional records series relating to </w:t>
      </w:r>
      <w:r>
        <w:rPr>
          <w:color w:val="auto"/>
          <w:szCs w:val="22"/>
        </w:rPr>
        <w:t>legal services and executive level records regarding policy, studies, quality performance and improvement, interpretive and policy statements</w:t>
      </w:r>
      <w:r w:rsidR="00705EB0"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3EFCC329"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36358C" w14:textId="77777777" w:rsidR="005D4AD0" w:rsidRPr="00FC4508" w:rsidRDefault="00E67D8E" w:rsidP="00BA0B75">
            <w:pPr>
              <w:pStyle w:val="Activties"/>
            </w:pPr>
            <w:bookmarkStart w:id="43" w:name="_Toc489621200"/>
            <w:r>
              <w:t>ACTUARIAL SERVICES – OFFICE NUMBER 502</w:t>
            </w:r>
            <w:bookmarkEnd w:id="43"/>
          </w:p>
          <w:p w14:paraId="0EB132F6" w14:textId="77777777" w:rsidR="005D4AD0" w:rsidRPr="00501634" w:rsidRDefault="005D4AD0" w:rsidP="00501634">
            <w:pPr>
              <w:pStyle w:val="ActivityText"/>
            </w:pPr>
            <w:r w:rsidRPr="00501634">
              <w:rPr>
                <w:rFonts w:ascii="Calibri" w:hAnsi="Calibri"/>
                <w:color w:val="000000"/>
                <w:szCs w:val="19"/>
              </w:rPr>
              <w:t xml:space="preserve">The activity </w:t>
            </w:r>
            <w:r w:rsidR="00E67D8E" w:rsidRPr="00501634">
              <w:t>relating to the actuarial and financial functions of the State Fund, recommending premium rates for industrial insurance coverage, establishing liabilities for industrial insurance benefits and expenses, and measuring and analyzing financial and operational performance</w:t>
            </w:r>
            <w:r w:rsidRPr="00501634">
              <w:rPr>
                <w:rFonts w:ascii="Calibri" w:hAnsi="Calibri"/>
                <w:color w:val="000000"/>
                <w:szCs w:val="19"/>
              </w:rPr>
              <w:t>.</w:t>
            </w:r>
          </w:p>
        </w:tc>
      </w:tr>
      <w:tr w:rsidR="005D4AD0" w:rsidRPr="004C34AF" w14:paraId="78F914EA"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D7D3CA"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E4A255"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346855"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22933A01"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2509E4"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361BAC" w:rsidRPr="00941F22" w14:paraId="213AED0B"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A451D8" w14:textId="77777777" w:rsidR="00361BAC" w:rsidRPr="0097419B" w:rsidRDefault="00361BAC" w:rsidP="00361BAC">
            <w:pPr>
              <w:spacing w:before="60" w:after="60"/>
              <w:jc w:val="center"/>
              <w:rPr>
                <w:rFonts w:asciiTheme="minorHAnsi" w:eastAsia="Times New Roman" w:hAnsiTheme="minorHAnsi"/>
                <w:color w:val="auto"/>
                <w:szCs w:val="22"/>
              </w:rPr>
            </w:pPr>
            <w:r>
              <w:t>11-04-62438</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11-04-62438</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68E47042" w14:textId="77777777" w:rsidR="00361BAC" w:rsidRPr="0097419B" w:rsidRDefault="00361BAC" w:rsidP="00361BAC">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1EB374F0" w14:textId="77777777" w:rsidR="00361BAC" w:rsidRPr="0076651D" w:rsidRDefault="00361BAC" w:rsidP="0076651D">
            <w:pPr>
              <w:spacing w:before="60" w:after="60"/>
              <w:rPr>
                <w:b/>
                <w:i/>
              </w:rPr>
            </w:pPr>
            <w:bookmarkStart w:id="44" w:name="_Toc311794941"/>
            <w:bookmarkStart w:id="45" w:name="AnnualRatedocumentationIndex"/>
            <w:r w:rsidRPr="0076651D">
              <w:rPr>
                <w:b/>
                <w:i/>
              </w:rPr>
              <w:t>Annual Rate Documentation</w:t>
            </w:r>
            <w:bookmarkEnd w:id="44"/>
            <w:bookmarkEnd w:id="45"/>
          </w:p>
          <w:p w14:paraId="6599D04F" w14:textId="6D610482" w:rsidR="00361BAC" w:rsidRPr="0076651D" w:rsidRDefault="00361BAC" w:rsidP="002A62F6">
            <w:pPr>
              <w:spacing w:before="60" w:after="60"/>
            </w:pPr>
            <w:bookmarkStart w:id="46" w:name="_Toc311794942"/>
            <w:r w:rsidRPr="0076651D">
              <w:t>Provides documentation and data to develop premium rates.</w:t>
            </w:r>
            <w:bookmarkEnd w:id="46"/>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rates (premiums)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D95E95" w14:textId="77777777" w:rsidR="00361BAC" w:rsidRPr="0097419B" w:rsidRDefault="00361BAC" w:rsidP="00361BAC">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5</w:t>
            </w:r>
            <w:r w:rsidRPr="0097419B">
              <w:rPr>
                <w:bCs/>
                <w:color w:val="auto"/>
                <w:szCs w:val="17"/>
              </w:rPr>
              <w:t xml:space="preserve"> years after </w:t>
            </w:r>
            <w:r>
              <w:rPr>
                <w:bCs/>
                <w:color w:val="auto"/>
                <w:szCs w:val="17"/>
              </w:rPr>
              <w:t>end of quarter</w:t>
            </w:r>
          </w:p>
          <w:p w14:paraId="260E6BF2" w14:textId="77777777" w:rsidR="00361BAC" w:rsidRPr="0097419B" w:rsidRDefault="00361BAC" w:rsidP="00361BAC">
            <w:pPr>
              <w:spacing w:before="60" w:after="60"/>
              <w:rPr>
                <w:bCs/>
                <w:i/>
                <w:color w:val="auto"/>
                <w:szCs w:val="17"/>
              </w:rPr>
            </w:pPr>
            <w:r w:rsidRPr="0097419B">
              <w:rPr>
                <w:bCs/>
                <w:color w:val="auto"/>
                <w:szCs w:val="17"/>
              </w:rPr>
              <w:t xml:space="preserve">   </w:t>
            </w:r>
            <w:r w:rsidRPr="0097419B">
              <w:rPr>
                <w:bCs/>
                <w:i/>
                <w:color w:val="auto"/>
                <w:szCs w:val="17"/>
              </w:rPr>
              <w:t>then</w:t>
            </w:r>
          </w:p>
          <w:p w14:paraId="124FF962" w14:textId="77777777" w:rsidR="00361BAC" w:rsidRPr="0097419B" w:rsidRDefault="00361BAC" w:rsidP="00361BAC">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1EEF9B" w14:textId="77777777" w:rsidR="00361BAC" w:rsidRPr="0097419B" w:rsidRDefault="00361BAC" w:rsidP="00361BAC">
            <w:pPr>
              <w:spacing w:before="60"/>
              <w:jc w:val="center"/>
              <w:rPr>
                <w:rFonts w:eastAsia="Calibri" w:cs="Times New Roman"/>
                <w:b/>
                <w:color w:val="auto"/>
                <w:szCs w:val="22"/>
              </w:rPr>
            </w:pPr>
            <w:r w:rsidRPr="0097419B">
              <w:rPr>
                <w:rFonts w:eastAsia="Calibri" w:cs="Times New Roman"/>
                <w:b/>
                <w:color w:val="auto"/>
                <w:szCs w:val="22"/>
              </w:rPr>
              <w:t>ARCHIVAL</w:t>
            </w:r>
          </w:p>
          <w:p w14:paraId="3ADAE054" w14:textId="77777777" w:rsidR="00361BAC" w:rsidRPr="0097419B" w:rsidRDefault="00361BAC" w:rsidP="00361BAC">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INSURANCE SERVICES DIVISION</w:instrText>
            </w:r>
            <w:r w:rsidRPr="0097419B">
              <w:rPr>
                <w:rFonts w:eastAsia="Calibri" w:cs="Times New Roman"/>
                <w:color w:val="auto"/>
                <w:szCs w:val="22"/>
              </w:rPr>
              <w:instrText>:</w:instrText>
            </w:r>
            <w:r>
              <w:rPr>
                <w:rFonts w:eastAsia="Calibri" w:cs="Times New Roman"/>
                <w:color w:val="auto"/>
                <w:szCs w:val="22"/>
              </w:rPr>
              <w:instrText>Actuarial Services</w:instrText>
            </w:r>
            <w:r w:rsidRPr="0097419B">
              <w:rPr>
                <w:rFonts w:eastAsia="Calibri" w:cs="Times New Roman"/>
                <w:color w:val="auto"/>
                <w:szCs w:val="22"/>
              </w:rPr>
              <w:instrText>:</w:instrText>
            </w:r>
            <w:r>
              <w:rPr>
                <w:rFonts w:eastAsia="Calibri" w:cs="Times New Roman"/>
                <w:color w:val="auto"/>
                <w:szCs w:val="22"/>
              </w:rPr>
              <w:instrText>Annual Rate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79DCDA3E" w14:textId="77777777" w:rsidR="00361BAC" w:rsidRPr="00D23FE2" w:rsidRDefault="00361BAC" w:rsidP="00361BAC">
            <w:pPr>
              <w:jc w:val="center"/>
              <w:rPr>
                <w:rFonts w:eastAsia="Calibri" w:cs="Times New Roman"/>
                <w:color w:val="auto"/>
                <w:sz w:val="20"/>
                <w:szCs w:val="20"/>
              </w:rPr>
            </w:pPr>
            <w:r w:rsidRPr="00D23FE2">
              <w:rPr>
                <w:rFonts w:eastAsia="Calibri" w:cs="Times New Roman"/>
                <w:color w:val="auto"/>
                <w:sz w:val="20"/>
                <w:szCs w:val="20"/>
              </w:rPr>
              <w:t>NON-ESSENTIAL</w:t>
            </w:r>
          </w:p>
          <w:p w14:paraId="28AD73A9" w14:textId="77777777" w:rsidR="00361BAC" w:rsidRPr="0097419B" w:rsidRDefault="00361BAC" w:rsidP="00361BAC">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61BAC" w:rsidRPr="00361BAC" w14:paraId="43028850"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47FE2"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99-09-59293</w:t>
            </w:r>
            <w:r w:rsidRPr="00361BAC">
              <w:rPr>
                <w:rFonts w:asciiTheme="minorHAnsi" w:eastAsia="Times New Roman" w:hAnsiTheme="minorHAnsi"/>
                <w:color w:val="auto"/>
                <w:szCs w:val="22"/>
              </w:rPr>
              <w:fldChar w:fldCharType="begin"/>
            </w:r>
            <w:r w:rsidRPr="00361BAC">
              <w:rPr>
                <w:color w:val="auto"/>
              </w:rPr>
              <w:instrText xml:space="preserve"> XE "99-09-59293"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7DCAE67A"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F8CD61" w14:textId="77777777" w:rsidR="00361BAC" w:rsidRPr="0076651D" w:rsidRDefault="00361BAC" w:rsidP="0076651D">
            <w:pPr>
              <w:spacing w:before="60" w:after="60"/>
              <w:rPr>
                <w:b/>
                <w:i/>
              </w:rPr>
            </w:pPr>
            <w:bookmarkStart w:id="47" w:name="_Toc311794952"/>
            <w:r w:rsidRPr="0076651D">
              <w:rPr>
                <w:b/>
                <w:i/>
              </w:rPr>
              <w:t>Class Experience By Subclass</w:t>
            </w:r>
            <w:bookmarkEnd w:id="47"/>
          </w:p>
          <w:p w14:paraId="42EBF434" w14:textId="35AE277E" w:rsidR="00361BAC" w:rsidRPr="0076651D" w:rsidRDefault="00361BAC" w:rsidP="000616A0">
            <w:pPr>
              <w:spacing w:before="60" w:after="60"/>
            </w:pPr>
            <w:bookmarkStart w:id="48" w:name="_Toc311794953"/>
            <w:r w:rsidRPr="0076651D">
              <w:t>Provides documentation for exposure and loss incurred by subclass for the five years of experience used by ratemaking.</w:t>
            </w:r>
            <w:bookmarkEnd w:id="48"/>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class experience:ratemaking</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104535E"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5 years after end of calendar year</w:t>
            </w:r>
          </w:p>
          <w:p w14:paraId="4DFF2D3E"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5177732C"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8A3C0B"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482E62C3"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368FBAEB"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OFM</w:t>
            </w:r>
          </w:p>
        </w:tc>
      </w:tr>
      <w:tr w:rsidR="00361BAC" w:rsidRPr="00361BAC" w14:paraId="08DCF1FF"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342EB7"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99-09-59294</w:t>
            </w:r>
            <w:r w:rsidRPr="00361BAC">
              <w:rPr>
                <w:rFonts w:asciiTheme="minorHAnsi" w:eastAsia="Times New Roman" w:hAnsiTheme="minorHAnsi"/>
                <w:color w:val="auto"/>
                <w:szCs w:val="22"/>
              </w:rPr>
              <w:fldChar w:fldCharType="begin"/>
            </w:r>
            <w:r w:rsidRPr="00361BAC">
              <w:rPr>
                <w:color w:val="auto"/>
              </w:rPr>
              <w:instrText xml:space="preserve"> XE "99-09-59294"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14:paraId="13F11187" w14:textId="77777777"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23A22DD" w14:textId="77777777" w:rsidR="00361BAC" w:rsidRPr="0076651D" w:rsidRDefault="00361BAC" w:rsidP="0076651D">
            <w:pPr>
              <w:spacing w:before="60" w:after="60"/>
              <w:rPr>
                <w:b/>
                <w:i/>
              </w:rPr>
            </w:pPr>
            <w:bookmarkStart w:id="49" w:name="_Toc311794954"/>
            <w:r w:rsidRPr="0076651D">
              <w:rPr>
                <w:b/>
                <w:i/>
              </w:rPr>
              <w:t>Experience Rate Plan</w:t>
            </w:r>
            <w:bookmarkEnd w:id="49"/>
          </w:p>
          <w:p w14:paraId="2B584251" w14:textId="77777777" w:rsidR="00361BAC" w:rsidRPr="0076651D" w:rsidRDefault="00361BAC" w:rsidP="0076651D">
            <w:pPr>
              <w:spacing w:before="60" w:after="60"/>
            </w:pPr>
            <w:bookmarkStart w:id="50" w:name="_Toc311794955"/>
            <w:r w:rsidRPr="0076651D">
              <w:t>Provides documentation on experience rating by size of firm and size of experience modification factors.</w:t>
            </w:r>
            <w:bookmarkEnd w:id="50"/>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73F4E295" w14:textId="77777777"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10 years after end of calendar year</w:t>
            </w:r>
          </w:p>
          <w:p w14:paraId="14A56112" w14:textId="77777777"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14:paraId="2789BB98" w14:textId="77777777"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EE77B4" w14:textId="77777777"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14:paraId="7C732B26" w14:textId="77777777"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14:paraId="694B4D2F" w14:textId="77777777"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OPR</w:t>
            </w:r>
          </w:p>
        </w:tc>
      </w:tr>
      <w:tr w:rsidR="0076651D" w:rsidRPr="0076651D" w14:paraId="4BA20C5E"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3C8906"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color w:val="auto"/>
              </w:rPr>
              <w:lastRenderedPageBreak/>
              <w:t>84-06-34074</w:t>
            </w:r>
            <w:r w:rsidRPr="0076651D">
              <w:rPr>
                <w:rFonts w:asciiTheme="minorHAnsi" w:eastAsia="Times New Roman" w:hAnsiTheme="minorHAnsi"/>
                <w:color w:val="auto"/>
                <w:szCs w:val="22"/>
              </w:rPr>
              <w:fldChar w:fldCharType="begin"/>
            </w:r>
            <w:r w:rsidRPr="0076651D">
              <w:rPr>
                <w:rFonts w:asciiTheme="minorHAnsi" w:eastAsia="Times New Roman" w:hAnsiTheme="minorHAnsi"/>
                <w:color w:val="auto"/>
                <w:szCs w:val="22"/>
              </w:rPr>
              <w:instrText xml:space="preserve"> XE "</w:instrText>
            </w:r>
            <w:r w:rsidRPr="0076651D">
              <w:rPr>
                <w:color w:val="auto"/>
              </w:rPr>
              <w:instrText>84-06-34074</w:instrText>
            </w:r>
            <w:r w:rsidRPr="0076651D">
              <w:rPr>
                <w:rFonts w:asciiTheme="minorHAnsi" w:eastAsia="Times New Roman" w:hAnsiTheme="minorHAnsi"/>
                <w:color w:val="auto"/>
                <w:szCs w:val="22"/>
              </w:rPr>
              <w:instrText xml:space="preserve">" \f “dan” </w:instrText>
            </w:r>
            <w:r w:rsidRPr="0076651D">
              <w:rPr>
                <w:rFonts w:asciiTheme="minorHAnsi" w:eastAsia="Times New Roman" w:hAnsiTheme="minorHAnsi"/>
                <w:color w:val="auto"/>
                <w:szCs w:val="22"/>
              </w:rPr>
              <w:fldChar w:fldCharType="end"/>
            </w:r>
          </w:p>
          <w:p w14:paraId="7061664C" w14:textId="77777777" w:rsidR="00361BAC" w:rsidRPr="0076651D" w:rsidRDefault="00361BAC" w:rsidP="00361BAC">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639E5783" w14:textId="77777777" w:rsidR="00361BAC" w:rsidRPr="0076651D" w:rsidRDefault="00361BAC" w:rsidP="0076651D">
            <w:pPr>
              <w:spacing w:before="60" w:after="60"/>
              <w:rPr>
                <w:b/>
                <w:i/>
              </w:rPr>
            </w:pPr>
            <w:bookmarkStart w:id="51" w:name="_Toc311794948"/>
            <w:bookmarkStart w:id="52" w:name="LNIbasicforecastsindex"/>
            <w:r w:rsidRPr="0076651D">
              <w:rPr>
                <w:b/>
                <w:i/>
              </w:rPr>
              <w:t>L&amp;I Basic Forecasts</w:t>
            </w:r>
            <w:bookmarkEnd w:id="51"/>
            <w:bookmarkEnd w:id="52"/>
          </w:p>
          <w:p w14:paraId="4C9017A1" w14:textId="59001A5C" w:rsidR="00361BAC" w:rsidRPr="0076651D" w:rsidRDefault="00361BAC" w:rsidP="002A62F6">
            <w:pPr>
              <w:spacing w:before="60" w:after="60"/>
            </w:pPr>
            <w:bookmarkStart w:id="53" w:name="_Toc311794949"/>
            <w:r w:rsidRPr="0076651D">
              <w:t>Provides documentation for budget, planning and Industrial Insurance assessment rates.</w:t>
            </w:r>
            <w:bookmarkEnd w:id="53"/>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forecasts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E74990" w14:textId="77777777" w:rsidR="00361BAC" w:rsidRPr="0076651D" w:rsidRDefault="00361BAC" w:rsidP="00361BAC">
            <w:pPr>
              <w:spacing w:before="60" w:after="60"/>
              <w:rPr>
                <w:bCs/>
                <w:color w:val="auto"/>
                <w:szCs w:val="17"/>
              </w:rPr>
            </w:pPr>
            <w:r w:rsidRPr="0076651D">
              <w:rPr>
                <w:b/>
                <w:bCs/>
                <w:color w:val="auto"/>
                <w:szCs w:val="17"/>
              </w:rPr>
              <w:t>Retain</w:t>
            </w:r>
            <w:r w:rsidRPr="0076651D">
              <w:rPr>
                <w:bCs/>
                <w:color w:val="auto"/>
                <w:szCs w:val="17"/>
              </w:rPr>
              <w:t xml:space="preserve"> for 3 years after end of calendar year</w:t>
            </w:r>
          </w:p>
          <w:p w14:paraId="19FDFD7F" w14:textId="77777777" w:rsidR="00361BAC" w:rsidRPr="0076651D" w:rsidRDefault="00361BAC" w:rsidP="00361BAC">
            <w:pPr>
              <w:spacing w:before="60" w:after="60"/>
              <w:rPr>
                <w:bCs/>
                <w:i/>
                <w:color w:val="auto"/>
                <w:szCs w:val="17"/>
              </w:rPr>
            </w:pPr>
            <w:r w:rsidRPr="0076651D">
              <w:rPr>
                <w:bCs/>
                <w:color w:val="auto"/>
                <w:szCs w:val="17"/>
              </w:rPr>
              <w:t xml:space="preserve">   </w:t>
            </w:r>
            <w:r w:rsidRPr="0076651D">
              <w:rPr>
                <w:bCs/>
                <w:i/>
                <w:color w:val="auto"/>
                <w:szCs w:val="17"/>
              </w:rPr>
              <w:t>then</w:t>
            </w:r>
          </w:p>
          <w:p w14:paraId="3FF29EFE" w14:textId="77777777" w:rsidR="00361BAC" w:rsidRPr="0076651D" w:rsidRDefault="00361BAC" w:rsidP="00361BAC">
            <w:pPr>
              <w:spacing w:before="60" w:after="60"/>
              <w:rPr>
                <w:bCs/>
                <w:color w:val="auto"/>
                <w:szCs w:val="17"/>
              </w:rPr>
            </w:pPr>
            <w:r w:rsidRPr="0076651D">
              <w:rPr>
                <w:b/>
                <w:bCs/>
                <w:color w:val="auto"/>
                <w:szCs w:val="17"/>
              </w:rPr>
              <w:t>Transfer</w:t>
            </w:r>
            <w:r w:rsidRPr="0076651D">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A5668" w14:textId="77777777" w:rsidR="00361BAC" w:rsidRPr="0076651D" w:rsidRDefault="00361BAC" w:rsidP="00361BAC">
            <w:pPr>
              <w:spacing w:before="60"/>
              <w:jc w:val="center"/>
              <w:rPr>
                <w:rFonts w:eastAsia="Calibri" w:cs="Times New Roman"/>
                <w:b/>
                <w:color w:val="auto"/>
                <w:szCs w:val="22"/>
              </w:rPr>
            </w:pPr>
            <w:r w:rsidRPr="0076651D">
              <w:rPr>
                <w:rFonts w:eastAsia="Calibri" w:cs="Times New Roman"/>
                <w:b/>
                <w:color w:val="auto"/>
                <w:szCs w:val="22"/>
              </w:rPr>
              <w:t>ARCHIVAL</w:t>
            </w:r>
          </w:p>
          <w:p w14:paraId="4261AF58" w14:textId="77777777" w:rsidR="00361BAC" w:rsidRPr="0076651D" w:rsidRDefault="00361BAC" w:rsidP="00361BAC">
            <w:pPr>
              <w:jc w:val="center"/>
              <w:rPr>
                <w:rFonts w:eastAsia="Calibri" w:cs="Times New Roman"/>
                <w:color w:val="auto"/>
                <w:sz w:val="20"/>
                <w:szCs w:val="20"/>
              </w:rPr>
            </w:pPr>
            <w:r w:rsidRPr="0076651D">
              <w:rPr>
                <w:rFonts w:eastAsia="Calibri" w:cs="Times New Roman"/>
                <w:b/>
                <w:color w:val="auto"/>
                <w:sz w:val="18"/>
                <w:szCs w:val="18"/>
              </w:rPr>
              <w:t>(Appraisal Required)</w:t>
            </w:r>
            <w:r w:rsidRPr="0076651D">
              <w:rPr>
                <w:rFonts w:eastAsia="Calibri" w:cs="Times New Roman"/>
                <w:color w:val="auto"/>
                <w:szCs w:val="22"/>
              </w:rPr>
              <w:fldChar w:fldCharType="begin"/>
            </w:r>
            <w:r w:rsidRPr="0076651D">
              <w:rPr>
                <w:rFonts w:eastAsia="Calibri" w:cs="Times New Roman"/>
                <w:color w:val="auto"/>
                <w:szCs w:val="22"/>
              </w:rPr>
              <w:instrText xml:space="preserve"> XE "INSURANCE SERVICES DIVISION:</w:instrText>
            </w:r>
            <w:r w:rsidR="0076651D" w:rsidRPr="0076651D">
              <w:rPr>
                <w:rFonts w:eastAsia="Calibri" w:cs="Times New Roman"/>
                <w:color w:val="auto"/>
                <w:szCs w:val="22"/>
              </w:rPr>
              <w:instrText>Actuarial Services</w:instrText>
            </w:r>
            <w:r w:rsidRPr="0076651D">
              <w:rPr>
                <w:rFonts w:eastAsia="Calibri" w:cs="Times New Roman"/>
                <w:color w:val="auto"/>
                <w:szCs w:val="22"/>
              </w:rPr>
              <w:instrText>:</w:instrText>
            </w:r>
            <w:r w:rsidR="0076651D" w:rsidRPr="0076651D">
              <w:rPr>
                <w:rFonts w:eastAsia="Calibri" w:cs="Times New Roman"/>
                <w:color w:val="auto"/>
                <w:szCs w:val="22"/>
              </w:rPr>
              <w:instrText>L&amp;I Basic Forecasts</w:instrText>
            </w:r>
            <w:r w:rsidRPr="0076651D">
              <w:rPr>
                <w:rFonts w:eastAsia="Calibri" w:cs="Times New Roman"/>
                <w:color w:val="auto"/>
                <w:szCs w:val="22"/>
              </w:rPr>
              <w:instrText xml:space="preserve">" \f “archival” </w:instrText>
            </w:r>
            <w:r w:rsidRPr="0076651D">
              <w:rPr>
                <w:rFonts w:eastAsia="Calibri" w:cs="Times New Roman"/>
                <w:color w:val="auto"/>
                <w:szCs w:val="22"/>
              </w:rPr>
              <w:fldChar w:fldCharType="end"/>
            </w:r>
          </w:p>
          <w:p w14:paraId="38909B76"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NON-ESSENTIAL</w:t>
            </w:r>
          </w:p>
          <w:p w14:paraId="1EA8C534" w14:textId="77777777"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OPR</w:t>
            </w:r>
          </w:p>
        </w:tc>
      </w:tr>
      <w:tr w:rsidR="0076651D" w:rsidRPr="0076651D" w14:paraId="3BBFEC9B"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15FFF"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84-06-34007</w:t>
            </w:r>
            <w:r w:rsidRPr="0076651D">
              <w:rPr>
                <w:rFonts w:asciiTheme="minorHAnsi" w:eastAsia="Times New Roman" w:hAnsiTheme="minorHAnsi"/>
                <w:color w:val="auto"/>
                <w:szCs w:val="22"/>
              </w:rPr>
              <w:fldChar w:fldCharType="begin"/>
            </w:r>
            <w:r w:rsidRPr="0076651D">
              <w:rPr>
                <w:color w:val="auto"/>
              </w:rPr>
              <w:instrText xml:space="preserve"> XE "84-06-34007"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F8C780D"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AE67052" w14:textId="77777777" w:rsidR="0076651D" w:rsidRPr="0076651D" w:rsidRDefault="0076651D" w:rsidP="0076651D">
            <w:pPr>
              <w:spacing w:before="60" w:after="60"/>
              <w:rPr>
                <w:b/>
                <w:i/>
              </w:rPr>
            </w:pPr>
            <w:bookmarkStart w:id="54" w:name="_Toc311794939"/>
            <w:r w:rsidRPr="0076651D">
              <w:rPr>
                <w:b/>
                <w:i/>
              </w:rPr>
              <w:t>Overall Loss Reserves – 2nd Quarter – Fiscal Year End</w:t>
            </w:r>
            <w:bookmarkEnd w:id="54"/>
          </w:p>
          <w:p w14:paraId="757005AD" w14:textId="2F58BA5D" w:rsidR="0076651D" w:rsidRPr="0076651D" w:rsidRDefault="0076651D" w:rsidP="002A62F6">
            <w:pPr>
              <w:spacing w:before="60" w:after="60"/>
            </w:pPr>
            <w:bookmarkStart w:id="55" w:name="_Toc311794940"/>
            <w:r w:rsidRPr="0076651D">
              <w:t>Provides overall documentation and data to develop year-end claims reserves.</w:t>
            </w:r>
            <w:bookmarkEnd w:id="55"/>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claim reserves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6C2D8"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20 years after end of fiscal year</w:t>
            </w:r>
          </w:p>
          <w:p w14:paraId="63BDC231"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01CFB6F5"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AA90B9"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7EDA21"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37831B6D"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r w:rsidR="0076651D" w:rsidRPr="00941F22" w14:paraId="5E381F33"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E4BF23" w14:textId="77777777" w:rsidR="0076651D" w:rsidRPr="0097419B" w:rsidRDefault="0076651D" w:rsidP="0076651D">
            <w:pPr>
              <w:spacing w:before="60" w:after="60"/>
              <w:jc w:val="center"/>
              <w:rPr>
                <w:rFonts w:asciiTheme="minorHAnsi" w:eastAsia="Times New Roman" w:hAnsiTheme="minorHAnsi"/>
                <w:color w:val="auto"/>
                <w:szCs w:val="22"/>
              </w:rPr>
            </w:pPr>
            <w:r>
              <w:t>84-06-34011</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84-06-34011</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14:paraId="7E8590D4" w14:textId="77777777" w:rsidR="0076651D" w:rsidRPr="0097419B" w:rsidRDefault="0076651D" w:rsidP="0076651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65122387" w14:textId="77777777" w:rsidR="0076651D" w:rsidRPr="0076651D" w:rsidRDefault="0076651D" w:rsidP="0076651D">
            <w:pPr>
              <w:spacing w:before="60" w:after="60"/>
              <w:rPr>
                <w:b/>
                <w:i/>
              </w:rPr>
            </w:pPr>
            <w:bookmarkStart w:id="56" w:name="_Toc311794945"/>
            <w:bookmarkStart w:id="57" w:name="OverallPremiumsandbaseRates"/>
            <w:r w:rsidRPr="0076651D">
              <w:rPr>
                <w:b/>
                <w:i/>
              </w:rPr>
              <w:t>Overall Premium and Base Rates</w:t>
            </w:r>
            <w:bookmarkEnd w:id="56"/>
            <w:bookmarkEnd w:id="57"/>
          </w:p>
          <w:p w14:paraId="03E9DE78" w14:textId="4720FDA2" w:rsidR="0076651D" w:rsidRPr="0076651D" w:rsidRDefault="0076651D" w:rsidP="002A62F6">
            <w:pPr>
              <w:spacing w:before="60" w:after="60"/>
            </w:pPr>
            <w:bookmarkStart w:id="58" w:name="_Toc311794946"/>
            <w:r w:rsidRPr="0076651D">
              <w:t>Provides documentation of methods and results of calculations in fund level adjustments in premium rates, and parameters and steps used in setting manual rates by fiscal fund.</w:t>
            </w:r>
            <w:bookmarkEnd w:id="58"/>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base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84EB3" w14:textId="77777777" w:rsidR="0076651D" w:rsidRPr="0097419B" w:rsidRDefault="0076651D" w:rsidP="0076651D">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10</w:t>
            </w:r>
            <w:r w:rsidRPr="0097419B">
              <w:rPr>
                <w:bCs/>
                <w:color w:val="auto"/>
                <w:szCs w:val="17"/>
              </w:rPr>
              <w:t xml:space="preserve"> years after </w:t>
            </w:r>
            <w:r>
              <w:rPr>
                <w:bCs/>
                <w:color w:val="auto"/>
                <w:szCs w:val="17"/>
              </w:rPr>
              <w:t>end of calendar year</w:t>
            </w:r>
          </w:p>
          <w:p w14:paraId="5FC01034" w14:textId="77777777" w:rsidR="0076651D" w:rsidRPr="0097419B" w:rsidRDefault="0076651D" w:rsidP="0076651D">
            <w:pPr>
              <w:spacing w:before="60" w:after="60"/>
              <w:rPr>
                <w:bCs/>
                <w:i/>
                <w:color w:val="auto"/>
                <w:szCs w:val="17"/>
              </w:rPr>
            </w:pPr>
            <w:r w:rsidRPr="0097419B">
              <w:rPr>
                <w:bCs/>
                <w:color w:val="auto"/>
                <w:szCs w:val="17"/>
              </w:rPr>
              <w:t xml:space="preserve">   </w:t>
            </w:r>
            <w:r w:rsidRPr="0097419B">
              <w:rPr>
                <w:bCs/>
                <w:i/>
                <w:color w:val="auto"/>
                <w:szCs w:val="17"/>
              </w:rPr>
              <w:t>then</w:t>
            </w:r>
          </w:p>
          <w:p w14:paraId="663A794C" w14:textId="77777777" w:rsidR="0076651D" w:rsidRPr="0097419B" w:rsidRDefault="0076651D" w:rsidP="0076651D">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4C53B7" w14:textId="77777777" w:rsidR="0076651D" w:rsidRPr="0097419B" w:rsidRDefault="0076651D" w:rsidP="0076651D">
            <w:pPr>
              <w:spacing w:before="60"/>
              <w:jc w:val="center"/>
              <w:rPr>
                <w:rFonts w:eastAsia="Calibri" w:cs="Times New Roman"/>
                <w:b/>
                <w:color w:val="auto"/>
                <w:szCs w:val="22"/>
              </w:rPr>
            </w:pPr>
            <w:r w:rsidRPr="0097419B">
              <w:rPr>
                <w:rFonts w:eastAsia="Calibri" w:cs="Times New Roman"/>
                <w:b/>
                <w:color w:val="auto"/>
                <w:szCs w:val="22"/>
              </w:rPr>
              <w:t>ARCHIVAL</w:t>
            </w:r>
          </w:p>
          <w:p w14:paraId="47347E07" w14:textId="0927E6B1" w:rsidR="0076651D" w:rsidRPr="0097419B" w:rsidRDefault="0076651D" w:rsidP="0076651D">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606935">
              <w:rPr>
                <w:rFonts w:eastAsia="Calibri" w:cs="Times New Roman"/>
                <w:color w:val="auto"/>
                <w:szCs w:val="22"/>
              </w:rPr>
              <w:instrText>“</w:instrText>
            </w:r>
            <w:r w:rsidRPr="0076651D">
              <w:rPr>
                <w:rFonts w:eastAsia="Calibri" w:cs="Times New Roman"/>
                <w:color w:val="auto"/>
                <w:szCs w:val="22"/>
              </w:rPr>
              <w:instrText>INSURANCE SERVICES DIVISION:Actuarial Services</w:instrText>
            </w:r>
            <w:r w:rsidRPr="0097419B">
              <w:rPr>
                <w:rFonts w:eastAsia="Calibri" w:cs="Times New Roman"/>
                <w:color w:val="auto"/>
                <w:szCs w:val="22"/>
              </w:rPr>
              <w:instrText>:</w:instrText>
            </w:r>
            <w:r>
              <w:rPr>
                <w:rFonts w:eastAsia="Calibri" w:cs="Times New Roman"/>
                <w:color w:val="auto"/>
                <w:szCs w:val="22"/>
              </w:rPr>
              <w:instrText>Overall Premium and Base Rates</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14:paraId="43D3B7C5" w14:textId="77777777" w:rsidR="0076651D" w:rsidRPr="00D23FE2" w:rsidRDefault="0076651D" w:rsidP="0076651D">
            <w:pPr>
              <w:jc w:val="center"/>
              <w:rPr>
                <w:rFonts w:eastAsia="Calibri" w:cs="Times New Roman"/>
                <w:color w:val="auto"/>
                <w:sz w:val="20"/>
                <w:szCs w:val="20"/>
              </w:rPr>
            </w:pPr>
            <w:r w:rsidRPr="00D23FE2">
              <w:rPr>
                <w:rFonts w:eastAsia="Calibri" w:cs="Times New Roman"/>
                <w:color w:val="auto"/>
                <w:sz w:val="20"/>
                <w:szCs w:val="20"/>
              </w:rPr>
              <w:t>NON-ESSENTIAL</w:t>
            </w:r>
          </w:p>
          <w:p w14:paraId="2C3DE99E" w14:textId="77777777" w:rsidR="0076651D" w:rsidRPr="0097419B" w:rsidRDefault="0076651D" w:rsidP="0076651D">
            <w:pPr>
              <w:jc w:val="center"/>
              <w:rPr>
                <w:rFonts w:eastAsia="Calibri" w:cs="Times New Roman"/>
                <w:color w:val="auto"/>
                <w:sz w:val="20"/>
                <w:szCs w:val="20"/>
              </w:rPr>
            </w:pPr>
            <w:r w:rsidRPr="0097419B">
              <w:rPr>
                <w:rFonts w:eastAsia="Calibri" w:cs="Times New Roman"/>
                <w:color w:val="auto"/>
                <w:sz w:val="20"/>
                <w:szCs w:val="20"/>
              </w:rPr>
              <w:t>OPR</w:t>
            </w:r>
          </w:p>
        </w:tc>
      </w:tr>
      <w:tr w:rsidR="0076651D" w:rsidRPr="0076651D" w14:paraId="2E1DC073"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11C856"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99-09-59287</w:t>
            </w:r>
            <w:r w:rsidRPr="0076651D">
              <w:rPr>
                <w:rFonts w:asciiTheme="minorHAnsi" w:eastAsia="Times New Roman" w:hAnsiTheme="minorHAnsi"/>
                <w:color w:val="auto"/>
                <w:szCs w:val="22"/>
              </w:rPr>
              <w:fldChar w:fldCharType="begin"/>
            </w:r>
            <w:r w:rsidRPr="0076651D">
              <w:rPr>
                <w:color w:val="auto"/>
              </w:rPr>
              <w:instrText xml:space="preserve"> XE "99-09-59287"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3F58CC"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3E3D83" w14:textId="77777777" w:rsidR="0076651D" w:rsidRPr="0076651D" w:rsidRDefault="0076651D" w:rsidP="0076651D">
            <w:pPr>
              <w:spacing w:before="60" w:after="60"/>
              <w:rPr>
                <w:b/>
                <w:i/>
              </w:rPr>
            </w:pPr>
            <w:bookmarkStart w:id="59" w:name="_Toc311794950"/>
            <w:r w:rsidRPr="0076651D">
              <w:rPr>
                <w:b/>
                <w:i/>
              </w:rPr>
              <w:t>Pure Premium Review</w:t>
            </w:r>
            <w:bookmarkEnd w:id="59"/>
          </w:p>
          <w:p w14:paraId="02CA954C" w14:textId="72F3A75F" w:rsidR="0076651D" w:rsidRPr="0076651D" w:rsidRDefault="0076651D" w:rsidP="0076651D">
            <w:pPr>
              <w:spacing w:before="60" w:after="60"/>
            </w:pPr>
            <w:bookmarkStart w:id="60" w:name="_Toc311794951"/>
            <w:r w:rsidRPr="0076651D">
              <w:t>Provides documentation establishing Industrial Insurance and medical aid base rates by class.</w:t>
            </w:r>
            <w:bookmarkEnd w:id="60"/>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rates:reviews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CE3BC2"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5 years after end of calendar year</w:t>
            </w:r>
          </w:p>
          <w:p w14:paraId="72D74F54"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490B2FCB"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355656"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23E080C"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70C76FED"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OFM</w:t>
            </w:r>
          </w:p>
        </w:tc>
      </w:tr>
      <w:tr w:rsidR="0076651D" w:rsidRPr="0076651D" w14:paraId="0F4768BA"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CBE3D"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lastRenderedPageBreak/>
              <w:t>84-06-34009</w:t>
            </w:r>
            <w:r w:rsidRPr="0076651D">
              <w:rPr>
                <w:rFonts w:asciiTheme="minorHAnsi" w:eastAsia="Times New Roman" w:hAnsiTheme="minorHAnsi"/>
                <w:color w:val="auto"/>
                <w:szCs w:val="22"/>
              </w:rPr>
              <w:fldChar w:fldCharType="begin"/>
            </w:r>
            <w:r w:rsidRPr="0076651D">
              <w:rPr>
                <w:color w:val="auto"/>
              </w:rPr>
              <w:instrText xml:space="preserve"> XE "84-06-34009"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4CB086B" w14:textId="77777777"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C0EDE0C" w14:textId="77777777" w:rsidR="0076651D" w:rsidRPr="0076651D" w:rsidRDefault="0076651D" w:rsidP="0076651D">
            <w:pPr>
              <w:spacing w:before="60" w:after="60"/>
              <w:rPr>
                <w:b/>
                <w:i/>
              </w:rPr>
            </w:pPr>
            <w:bookmarkStart w:id="61" w:name="_Toc311794943"/>
            <w:r w:rsidRPr="0076651D">
              <w:rPr>
                <w:b/>
                <w:i/>
              </w:rPr>
              <w:t>Retrospective Rating Rate Documentation</w:t>
            </w:r>
            <w:bookmarkEnd w:id="61"/>
          </w:p>
          <w:p w14:paraId="3169186D" w14:textId="39CB0D33" w:rsidR="0076651D" w:rsidRPr="0076651D" w:rsidRDefault="0076651D" w:rsidP="002A62F6">
            <w:pPr>
              <w:spacing w:before="60" w:after="60"/>
            </w:pPr>
            <w:bookmarkStart w:id="62" w:name="_Toc311794944"/>
            <w:r w:rsidRPr="0076651D">
              <w:t>Provides documentation and data to develop quarterly rate tables.</w:t>
            </w:r>
            <w:bookmarkEnd w:id="62"/>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retrospective ratings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DACB91" w14:textId="77777777"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7 years after end of quarter</w:t>
            </w:r>
          </w:p>
          <w:p w14:paraId="0FC03579" w14:textId="77777777"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14:paraId="5BD0147C" w14:textId="77777777"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EB55B" w14:textId="77777777"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1705BDF" w14:textId="77777777"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14:paraId="0E813E80" w14:textId="77777777"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bl>
    <w:p w14:paraId="41897233" w14:textId="77777777" w:rsidR="00705EB0" w:rsidRDefault="00705EB0" w:rsidP="00FB5E82">
      <w:pPr>
        <w:overflowPunct w:val="0"/>
        <w:autoSpaceDE w:val="0"/>
        <w:autoSpaceDN w:val="0"/>
        <w:adjustRightInd w:val="0"/>
        <w:spacing w:after="120"/>
        <w:textAlignment w:val="baseline"/>
      </w:pPr>
    </w:p>
    <w:p w14:paraId="50EEE512" w14:textId="77777777" w:rsidR="002731F2" w:rsidRDefault="002731F2" w:rsidP="00FB5E82">
      <w:pPr>
        <w:overflowPunct w:val="0"/>
        <w:autoSpaceDE w:val="0"/>
        <w:autoSpaceDN w:val="0"/>
        <w:adjustRightInd w:val="0"/>
        <w:spacing w:after="120"/>
        <w:textAlignment w:val="baseline"/>
      </w:pPr>
    </w:p>
    <w:p w14:paraId="77D6B582" w14:textId="77777777" w:rsidR="002731F2" w:rsidRDefault="002731F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731F2" w:rsidRPr="004C34AF" w14:paraId="07C51D1E" w14:textId="77777777"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FE317E" w14:textId="77777777" w:rsidR="002731F2" w:rsidRPr="00FC4508" w:rsidRDefault="002731F2" w:rsidP="00BA0B75">
            <w:pPr>
              <w:pStyle w:val="Activties"/>
            </w:pPr>
            <w:bookmarkStart w:id="63" w:name="_Toc489621201"/>
            <w:r>
              <w:lastRenderedPageBreak/>
              <w:t>CLAIMS ADMINISTRATION – OFFICE NUMBER 510</w:t>
            </w:r>
            <w:bookmarkEnd w:id="63"/>
          </w:p>
          <w:p w14:paraId="39FBB114" w14:textId="2DBAF701" w:rsidR="002731F2" w:rsidRPr="00501634" w:rsidRDefault="002731F2" w:rsidP="00501634">
            <w:pPr>
              <w:pStyle w:val="ActivityText"/>
            </w:pPr>
            <w:r w:rsidRPr="00501634">
              <w:t>The activity relating to receiving and managing all state fund industrial insurance claims.</w:t>
            </w:r>
          </w:p>
        </w:tc>
      </w:tr>
      <w:tr w:rsidR="002731F2" w:rsidRPr="004C34AF" w14:paraId="3B569E59" w14:textId="77777777"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FABB00" w14:textId="77777777" w:rsidR="002731F2" w:rsidRPr="004C34AF" w:rsidRDefault="002731F2" w:rsidP="002731F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E4C432" w14:textId="77777777" w:rsidR="002731F2" w:rsidRPr="004C34AF" w:rsidRDefault="002731F2" w:rsidP="002731F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779CC" w14:textId="77777777" w:rsidR="002731F2" w:rsidRPr="004C34AF" w:rsidRDefault="002731F2" w:rsidP="002731F2">
            <w:pPr>
              <w:jc w:val="center"/>
              <w:rPr>
                <w:rFonts w:eastAsia="Calibri" w:cs="Times New Roman"/>
                <w:b/>
                <w:sz w:val="20"/>
                <w:szCs w:val="20"/>
              </w:rPr>
            </w:pPr>
            <w:r>
              <w:rPr>
                <w:rFonts w:eastAsia="Calibri" w:cs="Times New Roman"/>
                <w:b/>
                <w:sz w:val="20"/>
                <w:szCs w:val="20"/>
              </w:rPr>
              <w:t>RETENTION AND</w:t>
            </w:r>
          </w:p>
          <w:p w14:paraId="08185377"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46B33B" w14:textId="77777777"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DESIGNATION</w:t>
            </w:r>
          </w:p>
        </w:tc>
      </w:tr>
      <w:tr w:rsidR="00BE1625" w:rsidRPr="00BE1625" w14:paraId="13769FDA" w14:textId="77777777" w:rsidTr="00DB340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0593DA"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07-09-61619</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07-09-61619</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4205CBAA"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73631ECF" w14:textId="77777777" w:rsidR="00BE1625" w:rsidRPr="00AE2F2D" w:rsidRDefault="00BE1625" w:rsidP="00AE2F2D">
            <w:pPr>
              <w:spacing w:before="60" w:after="60"/>
              <w:rPr>
                <w:b/>
                <w:i/>
              </w:rPr>
            </w:pPr>
            <w:bookmarkStart w:id="64" w:name="_Toc311794962"/>
            <w:bookmarkStart w:id="65" w:name="INDEXIndustriaInsuranceTIMELOSS21"/>
            <w:r w:rsidRPr="00AE2F2D">
              <w:rPr>
                <w:b/>
                <w:i/>
              </w:rPr>
              <w:t>Industrial Insurance Compensable (Time Loss) Claim Files – State Fund</w:t>
            </w:r>
            <w:bookmarkEnd w:id="64"/>
          </w:p>
          <w:p w14:paraId="3CA1D42D" w14:textId="523BA4ED" w:rsidR="00BE1625" w:rsidRPr="00AE2F2D" w:rsidRDefault="00BE1625" w:rsidP="00CC34A7">
            <w:pPr>
              <w:spacing w:before="60" w:after="60"/>
            </w:pPr>
            <w:bookmarkStart w:id="66" w:name="_Toc311794963"/>
            <w:bookmarkEnd w:id="65"/>
            <w:r w:rsidRPr="00AE2F2D">
              <w:t xml:space="preserve">Documentation pertaining to the processing and adjudication of an individual’s claim filed for an industrial insurance injury or illness. Media: Paper copies imaged into approved electronic imaging system, ORION, with some data maintained in the electronic application </w:t>
            </w:r>
            <w:proofErr w:type="spellStart"/>
            <w:r w:rsidRPr="00AE2F2D">
              <w:t>LINIIS</w:t>
            </w:r>
            <w:proofErr w:type="spellEnd"/>
            <w:r w:rsidRPr="00AE2F2D">
              <w:t>.</w:t>
            </w:r>
            <w:bookmarkEnd w:id="66"/>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558842"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75 years after last claim closure</w:t>
            </w:r>
          </w:p>
          <w:p w14:paraId="17591183"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4F0197A5"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23729B"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69F059BB" w14:textId="77777777" w:rsidR="00BE1625" w:rsidRPr="00BE1625" w:rsidRDefault="00BE1625" w:rsidP="00BE1625">
            <w:pPr>
              <w:jc w:val="center"/>
              <w:rPr>
                <w:rFonts w:eastAsia="Calibri" w:cs="Times New Roman"/>
                <w:color w:val="auto"/>
                <w:sz w:val="20"/>
                <w:szCs w:val="20"/>
              </w:rPr>
            </w:pPr>
            <w:r w:rsidRPr="00BE1625">
              <w:rPr>
                <w:rFonts w:eastAsia="Calibri" w:cs="Times New Roman"/>
                <w:b/>
                <w:color w:val="auto"/>
                <w:szCs w:val="22"/>
              </w:rPr>
              <w:t>ESSENTIAL</w:t>
            </w:r>
            <w:r w:rsidRPr="00BE1625">
              <w:rPr>
                <w:rFonts w:eastAsia="Calibri" w:cs="Times New Roman"/>
                <w:color w:val="auto"/>
                <w:szCs w:val="22"/>
              </w:rPr>
              <w:fldChar w:fldCharType="begin"/>
            </w:r>
            <w:r w:rsidRPr="00BE1625">
              <w:rPr>
                <w:rFonts w:eastAsia="Calibri" w:cs="Times New Roman"/>
                <w:color w:val="auto"/>
                <w:szCs w:val="22"/>
              </w:rPr>
              <w:instrText xml:space="preserve"> XE "INSURANCE SERVICES DIVISION:Claims Administration:Industrial Insurance Compensable (Time Loss) Claim Files – State Fund" \f “essential” </w:instrText>
            </w:r>
            <w:r w:rsidRPr="00BE1625">
              <w:rPr>
                <w:rFonts w:eastAsia="Calibri" w:cs="Times New Roman"/>
                <w:color w:val="auto"/>
                <w:szCs w:val="22"/>
              </w:rPr>
              <w:fldChar w:fldCharType="end"/>
            </w:r>
          </w:p>
          <w:p w14:paraId="44AF4854"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33911C20"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DF1FCC"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07-09-61620</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07-09-61620</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14:paraId="32D3B864"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7F55A1A7" w14:textId="77777777" w:rsidR="00BE1625" w:rsidRPr="00AE2F2D" w:rsidRDefault="00BE1625" w:rsidP="00AE2F2D">
            <w:pPr>
              <w:spacing w:before="60" w:after="60"/>
              <w:rPr>
                <w:b/>
                <w:i/>
              </w:rPr>
            </w:pPr>
            <w:bookmarkStart w:id="67" w:name="_Toc311794960"/>
            <w:bookmarkStart w:id="68" w:name="INDEXIndustrialInsuranceNonCompen21"/>
            <w:r w:rsidRPr="00AE2F2D">
              <w:rPr>
                <w:b/>
                <w:i/>
              </w:rPr>
              <w:t>Industrial Insurance Non-Compensable (Medical Only) Claim Files – State Fund</w:t>
            </w:r>
            <w:bookmarkEnd w:id="67"/>
          </w:p>
          <w:p w14:paraId="13276EE5" w14:textId="3EC7C2E6" w:rsidR="00BE1625" w:rsidRPr="00AE2F2D" w:rsidRDefault="00BE1625" w:rsidP="00CC34A7">
            <w:pPr>
              <w:spacing w:before="60" w:after="60"/>
            </w:pPr>
            <w:bookmarkStart w:id="69" w:name="_Toc311794961"/>
            <w:bookmarkEnd w:id="68"/>
            <w:r w:rsidRPr="00AE2F2D">
              <w:t xml:space="preserve">Documentation pertaining to the processing and adjudication of an individual’s claim filed for an industrial insurance injury or illness. Media: Paper copies imaged into approved electronic imaging system, ORION, with some data maintained in the electronic application </w:t>
            </w:r>
            <w:proofErr w:type="spellStart"/>
            <w:r w:rsidRPr="00AE2F2D">
              <w:t>LINIIS</w:t>
            </w:r>
            <w:bookmarkEnd w:id="69"/>
            <w:proofErr w:type="spellEnd"/>
            <w:r w:rsidR="00781FC1">
              <w:t>.</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5F7F8"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40 years after last claim closure</w:t>
            </w:r>
          </w:p>
          <w:p w14:paraId="2D96C873"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0C94B83A" w14:textId="77777777"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6C3162" w14:textId="77777777"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14:paraId="11AF4BCE" w14:textId="77777777" w:rsidR="00BE1625" w:rsidRPr="00BE1625" w:rsidRDefault="00BE1625" w:rsidP="00BE1625">
            <w:pPr>
              <w:jc w:val="center"/>
              <w:rPr>
                <w:rFonts w:eastAsia="Calibri" w:cs="Times New Roman"/>
                <w:color w:val="auto"/>
                <w:sz w:val="20"/>
                <w:szCs w:val="20"/>
              </w:rPr>
            </w:pPr>
            <w:r w:rsidRPr="00BE1625">
              <w:rPr>
                <w:rFonts w:eastAsia="Calibri" w:cs="Times New Roman"/>
                <w:b/>
                <w:color w:val="auto"/>
                <w:szCs w:val="22"/>
              </w:rPr>
              <w:t>ESSENTIAL</w:t>
            </w:r>
            <w:r w:rsidRPr="00BE1625">
              <w:rPr>
                <w:rFonts w:eastAsia="Calibri" w:cs="Times New Roman"/>
                <w:color w:val="auto"/>
                <w:szCs w:val="22"/>
              </w:rPr>
              <w:fldChar w:fldCharType="begin"/>
            </w:r>
            <w:r w:rsidRPr="00BE1625">
              <w:rPr>
                <w:rFonts w:eastAsia="Calibri" w:cs="Times New Roman"/>
                <w:color w:val="auto"/>
                <w:szCs w:val="22"/>
              </w:rPr>
              <w:instrText xml:space="preserve"> XE “INSURANCE SERVICES DIVISION:Claims Administration:Industrial Insurance Non-Compensable (Medical Only) Claim Files – State Fund" \f “essential” </w:instrText>
            </w:r>
            <w:r w:rsidRPr="00BE1625">
              <w:rPr>
                <w:rFonts w:eastAsia="Calibri" w:cs="Times New Roman"/>
                <w:color w:val="auto"/>
                <w:szCs w:val="22"/>
              </w:rPr>
              <w:fldChar w:fldCharType="end"/>
            </w:r>
          </w:p>
          <w:p w14:paraId="0CFBD117"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14:paraId="55F61D8E" w14:textId="77777777"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F0B703" w14:textId="77777777"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09-01-61920</w:t>
            </w:r>
            <w:r w:rsidRPr="00BE1625">
              <w:rPr>
                <w:rFonts w:asciiTheme="minorHAnsi" w:eastAsia="Times New Roman" w:hAnsiTheme="minorHAnsi"/>
                <w:color w:val="auto"/>
                <w:szCs w:val="22"/>
              </w:rPr>
              <w:fldChar w:fldCharType="begin"/>
            </w:r>
            <w:r w:rsidRPr="00BE1625">
              <w:rPr>
                <w:color w:val="auto"/>
              </w:rPr>
              <w:instrText xml:space="preserve"> XE "09-01-61920" </w:instrText>
            </w:r>
            <w:r w:rsidRPr="00BE1625">
              <w:rPr>
                <w:rFonts w:eastAsia="Calibri" w:cs="Times New Roman"/>
                <w:bCs/>
                <w:color w:val="auto"/>
                <w:szCs w:val="17"/>
              </w:rPr>
              <w:instrText xml:space="preserve">\f “dan” </w:instrText>
            </w:r>
            <w:r w:rsidRPr="00BE1625">
              <w:rPr>
                <w:rFonts w:asciiTheme="minorHAnsi" w:eastAsia="Times New Roman" w:hAnsiTheme="minorHAnsi"/>
                <w:color w:val="auto"/>
                <w:szCs w:val="22"/>
              </w:rPr>
              <w:fldChar w:fldCharType="end"/>
            </w:r>
          </w:p>
          <w:p w14:paraId="0DA9E18F" w14:textId="264F4AB6" w:rsidR="00BE1625" w:rsidRPr="00BE1625" w:rsidRDefault="00BE1625" w:rsidP="00357362">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93EDAE7" w14:textId="2E6D0E1D" w:rsidR="00BE1625" w:rsidRPr="00AE2F2D" w:rsidRDefault="00BE1625" w:rsidP="00AE2F2D">
            <w:pPr>
              <w:spacing w:before="60" w:after="60"/>
              <w:rPr>
                <w:b/>
                <w:i/>
              </w:rPr>
            </w:pPr>
            <w:bookmarkStart w:id="70" w:name="_Toc311794957"/>
            <w:r w:rsidRPr="00357362">
              <w:rPr>
                <w:b/>
                <w:i/>
              </w:rPr>
              <w:t>O</w:t>
            </w:r>
            <w:r w:rsidR="00357362" w:rsidRPr="00357362">
              <w:rPr>
                <w:b/>
                <w:i/>
              </w:rPr>
              <w:t>pioid</w:t>
            </w:r>
            <w:r w:rsidRPr="00AE2F2D">
              <w:rPr>
                <w:b/>
                <w:i/>
              </w:rPr>
              <w:t xml:space="preserve"> Prescription Report</w:t>
            </w:r>
            <w:bookmarkEnd w:id="70"/>
          </w:p>
          <w:p w14:paraId="0B60B35A" w14:textId="6DAF3629" w:rsidR="00BE1625" w:rsidRPr="00AE2F2D" w:rsidRDefault="00BE1625" w:rsidP="00AE2F2D">
            <w:pPr>
              <w:spacing w:before="60" w:after="60"/>
            </w:pPr>
            <w:bookmarkStart w:id="71" w:name="_Toc311794958"/>
            <w:r w:rsidRPr="00AE2F2D">
              <w:t xml:space="preserve">Electronic report which identifies claims that </w:t>
            </w:r>
            <w:r w:rsidR="00357362">
              <w:t>o</w:t>
            </w:r>
            <w:r w:rsidRPr="00357362">
              <w:t>pioid</w:t>
            </w:r>
            <w:r w:rsidRPr="00AE2F2D">
              <w:t xml:space="preserve"> prescriptions have been paid in the last four months. Unit supervisors and/or claim staff review the report monthly, adding comments regarding the status of the claim when necessary. Report is managed by Operation Manager’s secretaries. This report is used for claim management and auditing purposes.</w:t>
            </w:r>
            <w:bookmarkEnd w:id="71"/>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opioid prescriptions (reports)</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p w14:paraId="17CD3899" w14:textId="77777777" w:rsidR="00BE1625" w:rsidRPr="00AE2F2D" w:rsidRDefault="00BE1625" w:rsidP="00AE2F2D">
            <w:pPr>
              <w:spacing w:before="60" w:after="60"/>
              <w:rPr>
                <w:i/>
                <w:sz w:val="21"/>
                <w:szCs w:val="21"/>
              </w:rPr>
            </w:pPr>
            <w:bookmarkStart w:id="72" w:name="_Toc311794959"/>
            <w:r w:rsidRPr="00AE2F2D">
              <w:rPr>
                <w:i/>
                <w:sz w:val="21"/>
                <w:szCs w:val="21"/>
              </w:rPr>
              <w:t xml:space="preserve">Note: The electronic copy is the original. All paper copies are considered secondary and can be destroyed when no longer needed under </w:t>
            </w:r>
            <w:r w:rsidR="00781FC1">
              <w:rPr>
                <w:i/>
                <w:sz w:val="21"/>
                <w:szCs w:val="21"/>
              </w:rPr>
              <w:t xml:space="preserve">DAN </w:t>
            </w:r>
            <w:r w:rsidRPr="00AE2F2D">
              <w:rPr>
                <w:i/>
                <w:sz w:val="21"/>
                <w:szCs w:val="21"/>
              </w:rPr>
              <w:t>GS 50005.</w:t>
            </w:r>
            <w:bookmarkEnd w:id="72"/>
          </w:p>
        </w:tc>
        <w:tc>
          <w:tcPr>
            <w:tcW w:w="2887" w:type="dxa"/>
            <w:tcBorders>
              <w:top w:val="single" w:sz="4" w:space="0" w:color="000000"/>
              <w:bottom w:val="single" w:sz="4" w:space="0" w:color="000000"/>
            </w:tcBorders>
            <w:tcMar>
              <w:top w:w="43" w:type="dxa"/>
              <w:left w:w="115" w:type="dxa"/>
              <w:bottom w:w="43" w:type="dxa"/>
              <w:right w:w="115" w:type="dxa"/>
            </w:tcMar>
          </w:tcPr>
          <w:p w14:paraId="37010233" w14:textId="77777777"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2 years after end of month</w:t>
            </w:r>
          </w:p>
          <w:p w14:paraId="3CBE3658" w14:textId="77777777"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14:paraId="6837A34F" w14:textId="77777777" w:rsidR="00BE1625" w:rsidRPr="00BE1625" w:rsidRDefault="00BE1625" w:rsidP="00BE1625">
            <w:pPr>
              <w:spacing w:before="60" w:after="60"/>
              <w:rPr>
                <w:b/>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8109A2" w14:textId="77777777" w:rsidR="00BE1625" w:rsidRPr="00BE1625" w:rsidRDefault="00BE1625" w:rsidP="00BE1625">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265B4FF7" w14:textId="77777777"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NON-ESSENTIAL</w:t>
            </w:r>
          </w:p>
          <w:p w14:paraId="18176E7B" w14:textId="77777777" w:rsidR="00BE1625" w:rsidRPr="00BE1625" w:rsidRDefault="00BE1625" w:rsidP="00BE1625">
            <w:pPr>
              <w:jc w:val="center"/>
              <w:rPr>
                <w:rFonts w:asciiTheme="minorHAnsi" w:eastAsia="Times New Roman" w:hAnsiTheme="minorHAnsi"/>
                <w:color w:val="auto"/>
                <w:sz w:val="20"/>
                <w:szCs w:val="20"/>
              </w:rPr>
            </w:pPr>
            <w:r w:rsidRPr="00BE1625">
              <w:rPr>
                <w:rFonts w:asciiTheme="minorHAnsi" w:eastAsia="Times New Roman" w:hAnsiTheme="minorHAnsi"/>
                <w:color w:val="auto"/>
                <w:sz w:val="20"/>
                <w:szCs w:val="20"/>
              </w:rPr>
              <w:t>OFM</w:t>
            </w:r>
          </w:p>
        </w:tc>
      </w:tr>
      <w:tr w:rsidR="00BE1625" w:rsidRPr="00941F22" w14:paraId="0F27AB20"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D8A541" w14:textId="77777777" w:rsidR="00BE1625" w:rsidRPr="00D332C3" w:rsidRDefault="00BE1625" w:rsidP="00BE1625">
            <w:pPr>
              <w:spacing w:before="60" w:after="60"/>
              <w:jc w:val="center"/>
              <w:rPr>
                <w:rFonts w:asciiTheme="minorHAnsi" w:eastAsia="Times New Roman" w:hAnsiTheme="minorHAnsi"/>
                <w:color w:val="auto"/>
                <w:szCs w:val="22"/>
              </w:rPr>
            </w:pPr>
            <w:r w:rsidRPr="00D44B3E">
              <w:lastRenderedPageBreak/>
              <w:t>88-03-41809</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88-03-41809</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5B489231" w14:textId="77777777" w:rsidR="00BE1625" w:rsidRPr="00D332C3" w:rsidRDefault="00BE1625" w:rsidP="00BE1625">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0A1D4B01" w14:textId="77777777" w:rsidR="00BE1625" w:rsidRPr="00AE2F2D" w:rsidRDefault="00BE1625" w:rsidP="00AE2F2D">
            <w:pPr>
              <w:spacing w:before="60" w:after="60"/>
              <w:rPr>
                <w:b/>
                <w:i/>
              </w:rPr>
            </w:pPr>
            <w:bookmarkStart w:id="73" w:name="INDEXHardcopiesofIndustrialInsurance22"/>
            <w:r w:rsidRPr="00AE2F2D">
              <w:rPr>
                <w:b/>
                <w:i/>
              </w:rPr>
              <w:t>Hardcopies of Industrial Insurance Claims Files – Compensable/Non-Compensable</w:t>
            </w:r>
          </w:p>
          <w:bookmarkEnd w:id="73"/>
          <w:p w14:paraId="20D319BE" w14:textId="5D8775AC" w:rsidR="00BE1625" w:rsidRPr="00AE2F2D" w:rsidRDefault="00BE1625"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8F4039" w14:textId="77777777" w:rsidR="00BE1625" w:rsidRPr="00D332C3" w:rsidRDefault="00BE1625" w:rsidP="00BE1625">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5B9FBF5E" w14:textId="77777777" w:rsidR="00BE1625" w:rsidRPr="00A91515" w:rsidRDefault="00BE1625" w:rsidP="00BE1625">
            <w:pPr>
              <w:spacing w:before="60" w:after="60"/>
              <w:rPr>
                <w:bCs/>
                <w:i/>
                <w:color w:val="auto"/>
                <w:szCs w:val="17"/>
              </w:rPr>
            </w:pPr>
            <w:r w:rsidRPr="00D332C3">
              <w:rPr>
                <w:bCs/>
                <w:color w:val="auto"/>
                <w:szCs w:val="17"/>
              </w:rPr>
              <w:t xml:space="preserve">   </w:t>
            </w:r>
            <w:r w:rsidRPr="00A91515">
              <w:rPr>
                <w:bCs/>
                <w:i/>
                <w:color w:val="auto"/>
                <w:szCs w:val="17"/>
              </w:rPr>
              <w:t>then</w:t>
            </w:r>
          </w:p>
          <w:p w14:paraId="1A7D723C" w14:textId="77777777" w:rsidR="00BE1625" w:rsidRPr="00D332C3" w:rsidRDefault="00BE1625" w:rsidP="00BE1625">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942FA7" w14:textId="77777777" w:rsidR="00BE1625" w:rsidRPr="00D332C3" w:rsidRDefault="00BE1625" w:rsidP="00BE162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4F4FAED" w14:textId="77777777" w:rsidR="00BE1625" w:rsidRPr="00D332C3" w:rsidRDefault="00BE1625" w:rsidP="00BE1625">
            <w:pPr>
              <w:jc w:val="center"/>
              <w:rPr>
                <w:rFonts w:eastAsia="Calibri" w:cs="Times New Roman"/>
                <w:color w:val="auto"/>
                <w:sz w:val="20"/>
                <w:szCs w:val="20"/>
              </w:rPr>
            </w:pPr>
            <w:r w:rsidRPr="00D332C3">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BE1625">
              <w:rPr>
                <w:rFonts w:eastAsia="Calibri" w:cs="Times New Roman"/>
                <w:color w:val="auto"/>
                <w:szCs w:val="22"/>
              </w:rPr>
              <w:instrText>INSURANCE SERVICES DIVISION:Claims Administration:</w:instrText>
            </w:r>
            <w:r>
              <w:rPr>
                <w:rFonts w:eastAsia="Calibri" w:cs="Times New Roman"/>
                <w:color w:val="auto"/>
                <w:szCs w:val="22"/>
              </w:rPr>
              <w:instrText xml:space="preserve">Hardcopies of </w:instrText>
            </w:r>
            <w:r w:rsidRPr="00BE1625">
              <w:rPr>
                <w:rFonts w:eastAsia="Calibri" w:cs="Times New Roman"/>
                <w:color w:val="auto"/>
                <w:szCs w:val="22"/>
              </w:rPr>
              <w:instrText xml:space="preserve">Industrial Insurance </w:instrText>
            </w:r>
            <w:r>
              <w:rPr>
                <w:rFonts w:eastAsia="Calibri" w:cs="Times New Roman"/>
                <w:color w:val="auto"/>
                <w:szCs w:val="22"/>
              </w:rPr>
              <w:instrText>Claim Files – Compensable/</w:instrText>
            </w:r>
            <w:r w:rsidRPr="00BE1625">
              <w:rPr>
                <w:rFonts w:eastAsia="Calibri" w:cs="Times New Roman"/>
                <w:color w:val="auto"/>
                <w:szCs w:val="22"/>
              </w:rPr>
              <w:instrText>Non-Compensable</w:instrText>
            </w:r>
            <w:r w:rsidRPr="00D332C3">
              <w:rPr>
                <w:rFonts w:eastAsia="Calibri" w:cs="Times New Roman"/>
                <w:color w:val="auto"/>
                <w:szCs w:val="22"/>
              </w:rPr>
              <w:instrText xml:space="preserve">" \f “essential” </w:instrText>
            </w:r>
            <w:r w:rsidRPr="00D332C3">
              <w:rPr>
                <w:rFonts w:eastAsia="Calibri" w:cs="Times New Roman"/>
                <w:color w:val="auto"/>
                <w:szCs w:val="22"/>
              </w:rPr>
              <w:fldChar w:fldCharType="end"/>
            </w:r>
          </w:p>
          <w:p w14:paraId="654B2718" w14:textId="77777777" w:rsidR="00BE1625" w:rsidRPr="00D332C3" w:rsidRDefault="00BE1625" w:rsidP="00BE1625">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941F22" w14:paraId="5754B2F4"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DC9136" w14:textId="77777777" w:rsidR="00AE2F2D" w:rsidRPr="00D332C3" w:rsidRDefault="00AE2F2D" w:rsidP="00AE2F2D">
            <w:pPr>
              <w:spacing w:before="60" w:after="60"/>
              <w:jc w:val="center"/>
              <w:rPr>
                <w:rFonts w:asciiTheme="minorHAnsi" w:eastAsia="Times New Roman" w:hAnsiTheme="minorHAnsi"/>
                <w:color w:val="auto"/>
                <w:szCs w:val="22"/>
              </w:rPr>
            </w:pPr>
            <w:r w:rsidRPr="00D44B3E">
              <w:t>88-MF-41810</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88-MF-41810</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4BBBB35C" w14:textId="77777777" w:rsidR="00AE2F2D" w:rsidRPr="00D332C3" w:rsidRDefault="00AE2F2D" w:rsidP="00AE2F2D">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7ADCBC3E" w14:textId="77777777" w:rsidR="00AE2F2D" w:rsidRPr="00AE2F2D" w:rsidRDefault="00AE2F2D" w:rsidP="00AE2F2D">
            <w:pPr>
              <w:spacing w:before="60" w:after="60"/>
              <w:rPr>
                <w:b/>
                <w:i/>
              </w:rPr>
            </w:pPr>
            <w:bookmarkStart w:id="74" w:name="INDEXIndustrialInsuranceCompensable22"/>
            <w:r w:rsidRPr="00AE2F2D">
              <w:rPr>
                <w:b/>
                <w:i/>
              </w:rPr>
              <w:t>Industrial Insurance Compensable/Non-Compensable Claims Files – Microfiche</w:t>
            </w:r>
          </w:p>
          <w:bookmarkEnd w:id="74"/>
          <w:p w14:paraId="012E7EFA" w14:textId="559202EF" w:rsidR="00AE2F2D" w:rsidRPr="00AE2F2D" w:rsidRDefault="00AE2F2D"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C9F863" w14:textId="77777777" w:rsidR="00AE2F2D" w:rsidRPr="00D332C3" w:rsidRDefault="00AE2F2D" w:rsidP="00AE2F2D">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14:paraId="324AD751" w14:textId="77777777" w:rsidR="00AE2F2D" w:rsidRPr="00A91515" w:rsidRDefault="00AE2F2D" w:rsidP="00AE2F2D">
            <w:pPr>
              <w:spacing w:before="60" w:after="60"/>
              <w:rPr>
                <w:bCs/>
                <w:i/>
                <w:color w:val="auto"/>
                <w:szCs w:val="17"/>
              </w:rPr>
            </w:pPr>
            <w:r w:rsidRPr="00D332C3">
              <w:rPr>
                <w:bCs/>
                <w:color w:val="auto"/>
                <w:szCs w:val="17"/>
              </w:rPr>
              <w:t xml:space="preserve">   </w:t>
            </w:r>
            <w:r w:rsidRPr="00A91515">
              <w:rPr>
                <w:bCs/>
                <w:i/>
                <w:color w:val="auto"/>
                <w:szCs w:val="17"/>
              </w:rPr>
              <w:t>then</w:t>
            </w:r>
          </w:p>
          <w:p w14:paraId="7C330C46" w14:textId="77777777" w:rsidR="00AE2F2D" w:rsidRPr="00D332C3" w:rsidRDefault="00AE2F2D" w:rsidP="00AE2F2D">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6ACF11" w14:textId="77777777" w:rsidR="00AE2F2D" w:rsidRPr="00D332C3" w:rsidRDefault="00AE2F2D" w:rsidP="00AE2F2D">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5969FE9" w14:textId="77777777" w:rsidR="00AE2F2D" w:rsidRPr="00D332C3" w:rsidRDefault="00AE2F2D" w:rsidP="00AE2F2D">
            <w:pPr>
              <w:jc w:val="center"/>
              <w:rPr>
                <w:rFonts w:eastAsia="Calibri" w:cs="Times New Roman"/>
                <w:color w:val="auto"/>
                <w:sz w:val="20"/>
                <w:szCs w:val="20"/>
              </w:rPr>
            </w:pPr>
            <w:r w:rsidRPr="00D332C3">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BE1625">
              <w:rPr>
                <w:rFonts w:eastAsia="Calibri" w:cs="Times New Roman"/>
                <w:color w:val="auto"/>
                <w:szCs w:val="22"/>
              </w:rPr>
              <w:instrText xml:space="preserve">INSURANCE SERVICES DIVISION:Claims Administration:Industrial Insurance </w:instrText>
            </w:r>
            <w:r>
              <w:rPr>
                <w:rFonts w:eastAsia="Calibri" w:cs="Times New Roman"/>
                <w:color w:val="auto"/>
                <w:szCs w:val="22"/>
              </w:rPr>
              <w:instrText>Compensable/</w:instrText>
            </w:r>
            <w:r w:rsidRPr="00BE1625">
              <w:rPr>
                <w:rFonts w:eastAsia="Calibri" w:cs="Times New Roman"/>
                <w:color w:val="auto"/>
                <w:szCs w:val="22"/>
              </w:rPr>
              <w:instrText>Non-Compensable</w:instrText>
            </w:r>
            <w:r w:rsidRPr="00D332C3">
              <w:rPr>
                <w:rFonts w:eastAsia="Calibri" w:cs="Times New Roman"/>
                <w:color w:val="auto"/>
                <w:szCs w:val="22"/>
              </w:rPr>
              <w:instrText xml:space="preserve"> </w:instrText>
            </w:r>
            <w:r>
              <w:rPr>
                <w:rFonts w:eastAsia="Calibri" w:cs="Times New Roman"/>
                <w:color w:val="auto"/>
                <w:szCs w:val="22"/>
              </w:rPr>
              <w:instrText>Claim Files – Microfiche</w:instrText>
            </w:r>
            <w:r w:rsidRPr="00D332C3">
              <w:rPr>
                <w:rFonts w:eastAsia="Calibri" w:cs="Times New Roman"/>
                <w:color w:val="auto"/>
                <w:szCs w:val="22"/>
              </w:rPr>
              <w:instrText xml:space="preserve">" \f “essential” </w:instrText>
            </w:r>
            <w:r w:rsidRPr="00D332C3">
              <w:rPr>
                <w:rFonts w:eastAsia="Calibri" w:cs="Times New Roman"/>
                <w:color w:val="auto"/>
                <w:szCs w:val="22"/>
              </w:rPr>
              <w:fldChar w:fldCharType="end"/>
            </w:r>
          </w:p>
          <w:p w14:paraId="4E81743A" w14:textId="77777777" w:rsidR="00AE2F2D" w:rsidRPr="00D332C3" w:rsidRDefault="00AE2F2D" w:rsidP="00AE2F2D">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AE2F2D" w14:paraId="610939BF" w14:textId="77777777"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22B55"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color w:val="auto"/>
              </w:rPr>
              <w:t>93-11-53227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sidRPr="00AE2F2D">
              <w:rPr>
                <w:color w:val="auto"/>
              </w:rPr>
              <w:instrText>93-11-53227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3C253CE9" w14:textId="77777777" w:rsidR="00AE2F2D" w:rsidRPr="00AE2F2D" w:rsidRDefault="00AE2F2D" w:rsidP="00AE2F2D">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7B9E9919" w14:textId="77777777" w:rsidR="00AE2F2D" w:rsidRPr="00AE2F2D" w:rsidRDefault="00AE2F2D" w:rsidP="00AE2F2D">
            <w:pPr>
              <w:spacing w:before="60" w:after="60"/>
              <w:rPr>
                <w:b/>
                <w:i/>
              </w:rPr>
            </w:pPr>
            <w:r w:rsidRPr="00AE2F2D">
              <w:rPr>
                <w:b/>
                <w:i/>
              </w:rPr>
              <w:t>Hardcopies of Industrial Insurance Claim Files – Compensable/Non-Compensable</w:t>
            </w:r>
          </w:p>
          <w:p w14:paraId="0E6447D9" w14:textId="6189749E" w:rsidR="00AE2F2D" w:rsidRPr="00AE2F2D" w:rsidRDefault="00AE2F2D" w:rsidP="00CC34A7">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251BBC" w14:textId="77777777" w:rsidR="00AE2F2D" w:rsidRPr="00AE2F2D" w:rsidRDefault="00AE2F2D" w:rsidP="00AE2F2D">
            <w:pPr>
              <w:spacing w:before="60" w:after="60"/>
              <w:rPr>
                <w:bCs/>
                <w:color w:val="auto"/>
                <w:szCs w:val="17"/>
              </w:rPr>
            </w:pPr>
            <w:r w:rsidRPr="00AE2F2D">
              <w:rPr>
                <w:b/>
                <w:bCs/>
                <w:color w:val="auto"/>
                <w:szCs w:val="17"/>
              </w:rPr>
              <w:t>Retain</w:t>
            </w:r>
            <w:r w:rsidRPr="00AE2F2D">
              <w:rPr>
                <w:bCs/>
                <w:color w:val="auto"/>
                <w:szCs w:val="17"/>
              </w:rPr>
              <w:t xml:space="preserve"> for 75 years after last claim closure</w:t>
            </w:r>
          </w:p>
          <w:p w14:paraId="02A5D537" w14:textId="77777777" w:rsidR="00AE2F2D" w:rsidRPr="00AE2F2D" w:rsidRDefault="00AE2F2D" w:rsidP="00AE2F2D">
            <w:pPr>
              <w:spacing w:before="60" w:after="60"/>
              <w:rPr>
                <w:bCs/>
                <w:i/>
                <w:color w:val="auto"/>
                <w:szCs w:val="17"/>
              </w:rPr>
            </w:pPr>
            <w:r w:rsidRPr="00AE2F2D">
              <w:rPr>
                <w:bCs/>
                <w:color w:val="auto"/>
                <w:szCs w:val="17"/>
              </w:rPr>
              <w:t xml:space="preserve">   </w:t>
            </w:r>
            <w:r w:rsidRPr="00AE2F2D">
              <w:rPr>
                <w:bCs/>
                <w:i/>
                <w:color w:val="auto"/>
                <w:szCs w:val="17"/>
              </w:rPr>
              <w:t>then</w:t>
            </w:r>
          </w:p>
          <w:p w14:paraId="2EF15142" w14:textId="77777777" w:rsidR="00AE2F2D" w:rsidRPr="00AE2F2D" w:rsidRDefault="00AE2F2D" w:rsidP="00AE2F2D">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C7263E" w14:textId="77777777" w:rsidR="00AE2F2D" w:rsidRPr="00AE2F2D" w:rsidRDefault="00AE2F2D" w:rsidP="00AE2F2D">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4513247D" w14:textId="52319842" w:rsidR="00AE2F2D" w:rsidRPr="00AE2F2D" w:rsidRDefault="00AE2F2D" w:rsidP="00AE2F2D">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DIVISION:Claims Administration:Hardcopies of Industrial Insurance Claim Files – Compensable/Non-Compensable" \f “essential” </w:instrText>
            </w:r>
            <w:r w:rsidRPr="00AE2F2D">
              <w:rPr>
                <w:rFonts w:eastAsia="Calibri" w:cs="Times New Roman"/>
                <w:color w:val="auto"/>
                <w:szCs w:val="22"/>
              </w:rPr>
              <w:fldChar w:fldCharType="end"/>
            </w:r>
          </w:p>
          <w:p w14:paraId="0A6BB4F1" w14:textId="77777777" w:rsidR="00AE2F2D" w:rsidRPr="00AE2F2D" w:rsidRDefault="00AE2F2D" w:rsidP="00AE2F2D">
            <w:pPr>
              <w:jc w:val="center"/>
              <w:rPr>
                <w:rFonts w:eastAsia="Calibri" w:cs="Times New Roman"/>
                <w:color w:val="auto"/>
                <w:sz w:val="20"/>
                <w:szCs w:val="20"/>
              </w:rPr>
            </w:pPr>
            <w:r w:rsidRPr="00AE2F2D">
              <w:rPr>
                <w:rFonts w:eastAsia="Calibri" w:cs="Times New Roman"/>
                <w:color w:val="auto"/>
                <w:sz w:val="20"/>
                <w:szCs w:val="20"/>
              </w:rPr>
              <w:t>OPR</w:t>
            </w:r>
          </w:p>
        </w:tc>
      </w:tr>
    </w:tbl>
    <w:p w14:paraId="39F93711" w14:textId="77777777" w:rsidR="00DC7C8B" w:rsidRDefault="00DC7C8B" w:rsidP="00FB5E82">
      <w:pPr>
        <w:overflowPunct w:val="0"/>
        <w:autoSpaceDE w:val="0"/>
        <w:autoSpaceDN w:val="0"/>
        <w:adjustRightInd w:val="0"/>
        <w:spacing w:after="120"/>
        <w:textAlignment w:val="baseline"/>
      </w:pPr>
    </w:p>
    <w:p w14:paraId="28C2697C" w14:textId="77777777" w:rsidR="00DC7C8B" w:rsidRDefault="00DC7C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C7C8B" w:rsidRPr="00B64159" w14:paraId="18BFA798" w14:textId="77777777" w:rsidTr="00091DF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557983" w14:textId="77777777" w:rsidR="00DC7C8B" w:rsidRPr="00FC4508" w:rsidRDefault="00DC7C8B" w:rsidP="00BA0B75">
            <w:pPr>
              <w:pStyle w:val="Activties"/>
            </w:pPr>
            <w:bookmarkStart w:id="75" w:name="_Toc489621202"/>
            <w:r>
              <w:lastRenderedPageBreak/>
              <w:t>CLAIMS ADMINISTRATION – CLAIMS TRAINING AND COACH/MENTORING UNIT – OFFICE NUMBERS 561 AND 563</w:t>
            </w:r>
            <w:bookmarkEnd w:id="75"/>
          </w:p>
          <w:p w14:paraId="7B236AA8" w14:textId="4F1ECCF8" w:rsidR="00DC7C8B" w:rsidRPr="00501634" w:rsidRDefault="00DC7C8B" w:rsidP="00501634">
            <w:pPr>
              <w:pStyle w:val="ActivityText"/>
            </w:pPr>
            <w:r w:rsidRPr="00501634">
              <w:t>The activity relating to developing, communicating and implementing internal policies</w:t>
            </w:r>
            <w:r w:rsidR="00CB4A2D" w:rsidRPr="00501634">
              <w:t>, providing classroom training for the Worker’s Compensation Adjudicator program and claims managers trainees, the curriculum for the initial and ongoing training of L&amp;I staff on claims issues, and coaching/mentoring new claims staff</w:t>
            </w:r>
            <w:r w:rsidRPr="00501634">
              <w:t>.</w:t>
            </w:r>
          </w:p>
        </w:tc>
      </w:tr>
      <w:tr w:rsidR="00557D14" w:rsidRPr="004C34AF" w14:paraId="10DD82C2"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71E67A"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B0AF"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BE05AA"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65EC074C"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E0E5D2"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DC7C8B" w:rsidRPr="00AE2F2D" w14:paraId="7E0E7107" w14:textId="77777777" w:rsidTr="0085737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8D2FBD" w14:textId="77777777" w:rsidR="00DC7C8B" w:rsidRPr="00AE2F2D" w:rsidRDefault="00CB4A2D" w:rsidP="00857374">
            <w:pPr>
              <w:spacing w:before="60" w:after="60"/>
              <w:jc w:val="center"/>
              <w:rPr>
                <w:rFonts w:asciiTheme="minorHAnsi" w:eastAsia="Times New Roman" w:hAnsiTheme="minorHAnsi"/>
                <w:color w:val="auto"/>
                <w:szCs w:val="22"/>
              </w:rPr>
            </w:pPr>
            <w:r>
              <w:rPr>
                <w:color w:val="auto"/>
              </w:rPr>
              <w:t>10-06-62224</w:t>
            </w:r>
            <w:r w:rsidR="00DC7C8B" w:rsidRPr="00AE2F2D">
              <w:rPr>
                <w:rFonts w:asciiTheme="minorHAnsi" w:eastAsia="Times New Roman" w:hAnsiTheme="minorHAnsi"/>
                <w:color w:val="auto"/>
                <w:szCs w:val="22"/>
              </w:rPr>
              <w:fldChar w:fldCharType="begin"/>
            </w:r>
            <w:r w:rsidR="00DC7C8B" w:rsidRPr="00AE2F2D">
              <w:rPr>
                <w:rFonts w:asciiTheme="minorHAnsi" w:eastAsia="Times New Roman" w:hAnsiTheme="minorHAnsi"/>
                <w:color w:val="auto"/>
                <w:szCs w:val="22"/>
              </w:rPr>
              <w:instrText xml:space="preserve"> XE "</w:instrText>
            </w:r>
            <w:r>
              <w:rPr>
                <w:color w:val="auto"/>
              </w:rPr>
              <w:instrText>10-06-62224</w:instrText>
            </w:r>
            <w:r w:rsidR="00DC7C8B" w:rsidRPr="00AE2F2D">
              <w:rPr>
                <w:rFonts w:asciiTheme="minorHAnsi" w:eastAsia="Times New Roman" w:hAnsiTheme="minorHAnsi"/>
                <w:color w:val="auto"/>
                <w:szCs w:val="22"/>
              </w:rPr>
              <w:instrText xml:space="preserve">" \f “dan” </w:instrText>
            </w:r>
            <w:r w:rsidR="00DC7C8B" w:rsidRPr="00AE2F2D">
              <w:rPr>
                <w:rFonts w:asciiTheme="minorHAnsi" w:eastAsia="Times New Roman" w:hAnsiTheme="minorHAnsi"/>
                <w:color w:val="auto"/>
                <w:szCs w:val="22"/>
              </w:rPr>
              <w:fldChar w:fldCharType="end"/>
            </w:r>
          </w:p>
          <w:p w14:paraId="426D1E02" w14:textId="77777777" w:rsidR="00DC7C8B" w:rsidRPr="00AE2F2D" w:rsidRDefault="00DC7C8B" w:rsidP="00CB4A2D">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CB4A2D">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6F24FCFA" w14:textId="77777777" w:rsidR="00DC7C8B" w:rsidRPr="00AE2F2D" w:rsidRDefault="00CB4A2D" w:rsidP="00857374">
            <w:pPr>
              <w:spacing w:before="60" w:after="60"/>
              <w:rPr>
                <w:b/>
                <w:i/>
              </w:rPr>
            </w:pPr>
            <w:r>
              <w:rPr>
                <w:b/>
                <w:i/>
              </w:rPr>
              <w:t>Claims Administration Training and Apprenticeship Program Records</w:t>
            </w:r>
          </w:p>
          <w:p w14:paraId="790A033F" w14:textId="55DAA629" w:rsidR="00DC7C8B" w:rsidRPr="00AE2F2D" w:rsidRDefault="00CB4A2D" w:rsidP="007A02B6">
            <w:pPr>
              <w:spacing w:before="60" w:after="60"/>
            </w:pPr>
            <w:r>
              <w:t>Records include all participant documentation throughout the 22-month Apprenticeship program and any other training program established for claims administration staff</w:t>
            </w:r>
            <w:r w:rsidR="00BA08AC">
              <w:t xml:space="preserve">. </w:t>
            </w:r>
            <w:r>
              <w:t>Documentation may include but is not limited to: work checking documents, feedback reports, coach and trainer daily and monthly logs and submittal forms.</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apprenticeships:claims administration</w:instrText>
            </w:r>
            <w:r w:rsidR="00134B5B" w:rsidRPr="00C04DC1">
              <w:rPr>
                <w:bCs/>
                <w:szCs w:val="22"/>
              </w:rPr>
              <w:instrText xml:space="preserve">" \f “subject” </w:instrText>
            </w:r>
            <w:r w:rsidR="00134B5B" w:rsidRPr="00C04DC1">
              <w:rPr>
                <w:bCs/>
                <w:szCs w:val="22"/>
              </w:rPr>
              <w:fldChar w:fldCharType="end"/>
            </w:r>
            <w:r w:rsidR="007A02B6" w:rsidRPr="00C04DC1">
              <w:rPr>
                <w:bCs/>
                <w:szCs w:val="22"/>
              </w:rPr>
              <w:fldChar w:fldCharType="begin"/>
            </w:r>
            <w:r w:rsidR="007A02B6" w:rsidRPr="00C04DC1">
              <w:rPr>
                <w:bCs/>
                <w:szCs w:val="22"/>
              </w:rPr>
              <w:instrText xml:space="preserve"> xe "</w:instrText>
            </w:r>
            <w:r w:rsidR="007A02B6">
              <w:rPr>
                <w:bCs/>
                <w:szCs w:val="22"/>
              </w:rPr>
              <w:instrText>claims training</w:instrText>
            </w:r>
            <w:r w:rsidR="007A02B6" w:rsidRPr="00C04DC1">
              <w:rPr>
                <w:bCs/>
                <w:szCs w:val="22"/>
              </w:rPr>
              <w:instrText xml:space="preserve">" \f “subject” </w:instrText>
            </w:r>
            <w:r w:rsidR="007A02B6" w:rsidRPr="00C04DC1">
              <w:rPr>
                <w:bCs/>
                <w:szCs w:val="22"/>
              </w:rPr>
              <w:fldChar w:fldCharType="end"/>
            </w:r>
            <w:r w:rsidR="007A02B6" w:rsidRPr="00C04DC1">
              <w:rPr>
                <w:bCs/>
                <w:szCs w:val="22"/>
              </w:rPr>
              <w:fldChar w:fldCharType="begin"/>
            </w:r>
            <w:r w:rsidR="007A02B6" w:rsidRPr="00C04DC1">
              <w:rPr>
                <w:bCs/>
                <w:szCs w:val="22"/>
              </w:rPr>
              <w:instrText xml:space="preserve"> xe "</w:instrText>
            </w:r>
            <w:r w:rsidR="007A02B6">
              <w:rPr>
                <w:bCs/>
                <w:szCs w:val="22"/>
              </w:rPr>
              <w:instrText>training:claims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2B6E9E" w14:textId="77777777" w:rsidR="00DC7C8B" w:rsidRPr="00AE2F2D" w:rsidRDefault="00DC7C8B" w:rsidP="00857374">
            <w:pPr>
              <w:spacing w:before="60" w:after="60"/>
              <w:rPr>
                <w:bCs/>
                <w:color w:val="auto"/>
                <w:szCs w:val="17"/>
              </w:rPr>
            </w:pPr>
            <w:r w:rsidRPr="00AE2F2D">
              <w:rPr>
                <w:b/>
                <w:bCs/>
                <w:color w:val="auto"/>
                <w:szCs w:val="17"/>
              </w:rPr>
              <w:t>Retain</w:t>
            </w:r>
            <w:r w:rsidRPr="00AE2F2D">
              <w:rPr>
                <w:bCs/>
                <w:color w:val="auto"/>
                <w:szCs w:val="17"/>
              </w:rPr>
              <w:t xml:space="preserve"> for </w:t>
            </w:r>
            <w:r w:rsidR="00CB4A2D">
              <w:rPr>
                <w:bCs/>
                <w:color w:val="auto"/>
                <w:szCs w:val="17"/>
              </w:rPr>
              <w:t>4 years after Journeyman status is achieved</w:t>
            </w:r>
          </w:p>
          <w:p w14:paraId="6D3F5812" w14:textId="77777777" w:rsidR="00DC7C8B" w:rsidRPr="00AE2F2D" w:rsidRDefault="00DC7C8B" w:rsidP="00857374">
            <w:pPr>
              <w:spacing w:before="60" w:after="60"/>
              <w:rPr>
                <w:bCs/>
                <w:i/>
                <w:color w:val="auto"/>
                <w:szCs w:val="17"/>
              </w:rPr>
            </w:pPr>
            <w:r w:rsidRPr="00AE2F2D">
              <w:rPr>
                <w:bCs/>
                <w:color w:val="auto"/>
                <w:szCs w:val="17"/>
              </w:rPr>
              <w:t xml:space="preserve">   </w:t>
            </w:r>
            <w:r w:rsidRPr="00AE2F2D">
              <w:rPr>
                <w:bCs/>
                <w:i/>
                <w:color w:val="auto"/>
                <w:szCs w:val="17"/>
              </w:rPr>
              <w:t>then</w:t>
            </w:r>
          </w:p>
          <w:p w14:paraId="32229EFB" w14:textId="77777777" w:rsidR="00DC7C8B" w:rsidRPr="00AE2F2D" w:rsidRDefault="00DC7C8B" w:rsidP="00857374">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39C125" w14:textId="77777777" w:rsidR="00DC7C8B" w:rsidRPr="00AE2F2D" w:rsidRDefault="00DC7C8B" w:rsidP="00857374">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43B3B0F6" w14:textId="77777777" w:rsidR="00DC7C8B" w:rsidRPr="00AE2F2D" w:rsidRDefault="00DC7C8B" w:rsidP="00857374">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DIVISION:Claims Administration</w:instrText>
            </w:r>
            <w:r w:rsidR="00CB4A2D">
              <w:rPr>
                <w:rFonts w:eastAsia="Calibri" w:cs="Times New Roman"/>
                <w:color w:val="auto"/>
                <w:szCs w:val="22"/>
              </w:rPr>
              <w:instrText xml:space="preserve"> – Claims Training and Coach/Mentoring Unit</w:instrText>
            </w:r>
            <w:r w:rsidRPr="00AE2F2D">
              <w:rPr>
                <w:rFonts w:eastAsia="Calibri" w:cs="Times New Roman"/>
                <w:color w:val="auto"/>
                <w:szCs w:val="22"/>
              </w:rPr>
              <w:instrText>:</w:instrText>
            </w:r>
            <w:r w:rsidR="00CB4A2D">
              <w:rPr>
                <w:rFonts w:eastAsia="Calibri" w:cs="Times New Roman"/>
                <w:color w:val="auto"/>
                <w:szCs w:val="22"/>
              </w:rPr>
              <w:instrText>Claims Administration Training and Apprenticeship Program Records</w:instrText>
            </w:r>
            <w:r w:rsidRPr="00AE2F2D">
              <w:rPr>
                <w:rFonts w:eastAsia="Calibri" w:cs="Times New Roman"/>
                <w:color w:val="auto"/>
                <w:szCs w:val="22"/>
              </w:rPr>
              <w:instrText xml:space="preserve"> " \f “essential” </w:instrText>
            </w:r>
            <w:r w:rsidRPr="00AE2F2D">
              <w:rPr>
                <w:rFonts w:eastAsia="Calibri" w:cs="Times New Roman"/>
                <w:color w:val="auto"/>
                <w:szCs w:val="22"/>
              </w:rPr>
              <w:fldChar w:fldCharType="end"/>
            </w:r>
          </w:p>
          <w:p w14:paraId="5F98A568" w14:textId="42A92FDF" w:rsidR="00DC7C8B" w:rsidRPr="00AE2F2D" w:rsidRDefault="00DC7C8B" w:rsidP="00857374">
            <w:pPr>
              <w:jc w:val="center"/>
              <w:rPr>
                <w:rFonts w:eastAsia="Calibri" w:cs="Times New Roman"/>
                <w:color w:val="auto"/>
                <w:sz w:val="20"/>
                <w:szCs w:val="20"/>
              </w:rPr>
            </w:pPr>
            <w:r w:rsidRPr="00AE2F2D">
              <w:rPr>
                <w:rFonts w:eastAsia="Calibri" w:cs="Times New Roman"/>
                <w:color w:val="auto"/>
                <w:sz w:val="20"/>
                <w:szCs w:val="20"/>
              </w:rPr>
              <w:t>O</w:t>
            </w:r>
            <w:r w:rsidR="00857374">
              <w:rPr>
                <w:rFonts w:eastAsia="Calibri" w:cs="Times New Roman"/>
                <w:color w:val="auto"/>
                <w:sz w:val="20"/>
                <w:szCs w:val="20"/>
              </w:rPr>
              <w:t>FM</w:t>
            </w:r>
          </w:p>
        </w:tc>
      </w:tr>
      <w:tr w:rsidR="00CB4A2D" w:rsidRPr="00AE2F2D" w14:paraId="2758261A" w14:textId="77777777" w:rsidTr="00CB4A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13091D" w14:textId="48FCC19A" w:rsidR="00CB4A2D" w:rsidRPr="00CB4A2D" w:rsidRDefault="00857374" w:rsidP="00857374">
            <w:pPr>
              <w:spacing w:before="60" w:after="60"/>
              <w:jc w:val="center"/>
              <w:rPr>
                <w:color w:val="auto"/>
              </w:rPr>
            </w:pPr>
            <w:r>
              <w:rPr>
                <w:color w:val="auto"/>
              </w:rPr>
              <w:t>10-06-62225</w:t>
            </w:r>
            <w:r w:rsidR="00CB4A2D" w:rsidRPr="00CB4A2D">
              <w:rPr>
                <w:color w:val="auto"/>
              </w:rPr>
              <w:fldChar w:fldCharType="begin"/>
            </w:r>
            <w:r w:rsidR="00CB4A2D" w:rsidRPr="00CB4A2D">
              <w:rPr>
                <w:color w:val="auto"/>
              </w:rPr>
              <w:instrText xml:space="preserve"> XE "</w:instrText>
            </w:r>
            <w:r w:rsidR="00CB4A2D">
              <w:rPr>
                <w:color w:val="auto"/>
              </w:rPr>
              <w:instrText>10-06-6222</w:instrText>
            </w:r>
            <w:r>
              <w:rPr>
                <w:color w:val="auto"/>
              </w:rPr>
              <w:instrText>5</w:instrText>
            </w:r>
            <w:r w:rsidR="00CB4A2D" w:rsidRPr="00CB4A2D">
              <w:rPr>
                <w:color w:val="auto"/>
              </w:rPr>
              <w:instrText xml:space="preserve">" \f “dan” </w:instrText>
            </w:r>
            <w:r w:rsidR="00CB4A2D" w:rsidRPr="00CB4A2D">
              <w:rPr>
                <w:color w:val="auto"/>
              </w:rPr>
              <w:fldChar w:fldCharType="end"/>
            </w:r>
          </w:p>
          <w:p w14:paraId="745162D7" w14:textId="77777777" w:rsidR="00CB4A2D" w:rsidRPr="00CB4A2D" w:rsidRDefault="00CB4A2D" w:rsidP="00857374">
            <w:pPr>
              <w:spacing w:before="60" w:after="60"/>
              <w:jc w:val="center"/>
              <w:rPr>
                <w:color w:val="auto"/>
              </w:rPr>
            </w:pPr>
            <w:r w:rsidRPr="00CB4A2D">
              <w:rPr>
                <w:color w:val="auto"/>
              </w:rPr>
              <w:t>Rev. 0</w:t>
            </w:r>
          </w:p>
        </w:tc>
        <w:tc>
          <w:tcPr>
            <w:tcW w:w="8342" w:type="dxa"/>
            <w:tcBorders>
              <w:top w:val="single" w:sz="4" w:space="0" w:color="000000"/>
              <w:left w:val="single" w:sz="4" w:space="0" w:color="000000"/>
              <w:bottom w:val="single" w:sz="4" w:space="0" w:color="000000"/>
              <w:right w:val="single" w:sz="4" w:space="0" w:color="000000"/>
            </w:tcBorders>
          </w:tcPr>
          <w:p w14:paraId="7149D2FB" w14:textId="77777777" w:rsidR="00CB4A2D" w:rsidRPr="00AE2F2D" w:rsidRDefault="00CB4A2D" w:rsidP="00857374">
            <w:pPr>
              <w:spacing w:before="60" w:after="60"/>
              <w:rPr>
                <w:b/>
                <w:i/>
              </w:rPr>
            </w:pPr>
            <w:r>
              <w:rPr>
                <w:b/>
                <w:i/>
              </w:rPr>
              <w:t>Claims Training and Coach/Mentoring Program Working Files</w:t>
            </w:r>
          </w:p>
          <w:p w14:paraId="382FD135" w14:textId="09796C2A" w:rsidR="00CB4A2D" w:rsidRPr="00091DFB" w:rsidRDefault="00CB4A2D" w:rsidP="007A02B6">
            <w:pPr>
              <w:spacing w:before="60" w:after="60"/>
            </w:pPr>
            <w:r w:rsidRPr="00091DFB">
              <w:t xml:space="preserve">Records include </w:t>
            </w:r>
            <w:r>
              <w:t>trainer, coach and mentor working files used to document class participation of trainees in the 2</w:t>
            </w:r>
            <w:r w:rsidR="007C326A">
              <w:t>2-month claims training program</w:t>
            </w:r>
            <w:r w:rsidR="003041D4" w:rsidRPr="00091DFB">
              <w:t xml:space="preserve">. </w:t>
            </w:r>
            <w:r w:rsidR="007C326A">
              <w:t>Trainers and coach/mentors document their classes and students’ progress on paper, then enter the information into electronic format</w:t>
            </w:r>
            <w:r w:rsidR="003041D4">
              <w:t xml:space="preserve">. </w:t>
            </w:r>
            <w:r w:rsidR="007C326A">
              <w:t>The electronic record is considered the original</w:t>
            </w:r>
            <w:r w:rsidR="003041D4">
              <w:t xml:space="preserve">. </w:t>
            </w:r>
            <w:r w:rsidRPr="00091DFB">
              <w:t xml:space="preserve">Documentation may include but is not limited to: </w:t>
            </w:r>
            <w:r w:rsidR="007C326A">
              <w:t>dailies and daily logs, critical breakout lists, related supplemental instruction, feedback sheets, and copies of all records needed for the Washington State Apprenticeship Training Council (</w:t>
            </w:r>
            <w:proofErr w:type="spellStart"/>
            <w:r w:rsidR="007C326A">
              <w:t>WSATC</w:t>
            </w:r>
            <w:proofErr w:type="spellEnd"/>
            <w:r w:rsidR="007C326A">
              <w:t>)</w:t>
            </w:r>
            <w:r w:rsidRPr="00091DFB">
              <w:t>.</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claims training</w:instrText>
            </w:r>
            <w:r w:rsidR="007A02B6" w:rsidRPr="00C04DC1">
              <w:rPr>
                <w:bCs/>
                <w:szCs w:val="22"/>
              </w:rPr>
              <w:instrText xml:space="preserve">" \f “subject” </w:instrText>
            </w:r>
            <w:r w:rsidR="007A02B6" w:rsidRPr="00C04DC1">
              <w:rPr>
                <w:bCs/>
                <w:szCs w:val="22"/>
              </w:rPr>
              <w:fldChar w:fldCharType="end"/>
            </w:r>
            <w:r w:rsidR="007A02B6" w:rsidRPr="00C04DC1">
              <w:rPr>
                <w:bCs/>
                <w:szCs w:val="22"/>
              </w:rPr>
              <w:fldChar w:fldCharType="begin"/>
            </w:r>
            <w:r w:rsidR="007A02B6" w:rsidRPr="00C04DC1">
              <w:rPr>
                <w:bCs/>
                <w:szCs w:val="22"/>
              </w:rPr>
              <w:instrText xml:space="preserve"> xe "</w:instrText>
            </w:r>
            <w:r w:rsidR="007A02B6">
              <w:rPr>
                <w:bCs/>
                <w:szCs w:val="22"/>
              </w:rPr>
              <w:instrText>mentoring program</w:instrText>
            </w:r>
            <w:r w:rsidR="007A02B6" w:rsidRPr="00C04DC1">
              <w:rPr>
                <w:bCs/>
                <w:szCs w:val="22"/>
              </w:rPr>
              <w:instrText xml:space="preserve">" \f “subject” </w:instrText>
            </w:r>
            <w:r w:rsidR="007A02B6" w:rsidRPr="00C04DC1">
              <w:rPr>
                <w:bCs/>
                <w:szCs w:val="22"/>
              </w:rPr>
              <w:fldChar w:fldCharType="end"/>
            </w:r>
            <w:r w:rsidR="007A02B6" w:rsidRPr="00C04DC1">
              <w:rPr>
                <w:bCs/>
                <w:szCs w:val="22"/>
              </w:rPr>
              <w:fldChar w:fldCharType="begin"/>
            </w:r>
            <w:r w:rsidR="007A02B6" w:rsidRPr="00C04DC1">
              <w:rPr>
                <w:bCs/>
                <w:szCs w:val="22"/>
              </w:rPr>
              <w:instrText xml:space="preserve"> xe "</w:instrText>
            </w:r>
            <w:r w:rsidR="007A02B6">
              <w:rPr>
                <w:bCs/>
                <w:szCs w:val="22"/>
              </w:rPr>
              <w:instrText>training:claims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7C8562" w14:textId="0431C7D0" w:rsidR="00857374" w:rsidRPr="00AE2F2D" w:rsidRDefault="00857374" w:rsidP="00857374">
            <w:pPr>
              <w:spacing w:before="60" w:after="60"/>
              <w:rPr>
                <w:bCs/>
                <w:color w:val="auto"/>
                <w:szCs w:val="17"/>
              </w:rPr>
            </w:pPr>
            <w:r w:rsidRPr="00AE2F2D">
              <w:rPr>
                <w:b/>
                <w:bCs/>
                <w:color w:val="auto"/>
                <w:szCs w:val="17"/>
              </w:rPr>
              <w:t>Retain</w:t>
            </w:r>
            <w:r w:rsidRPr="00AE2F2D">
              <w:rPr>
                <w:bCs/>
                <w:color w:val="auto"/>
                <w:szCs w:val="17"/>
              </w:rPr>
              <w:t xml:space="preserve"> for </w:t>
            </w:r>
            <w:r w:rsidR="000E25EF">
              <w:rPr>
                <w:bCs/>
                <w:color w:val="auto"/>
                <w:szCs w:val="17"/>
              </w:rPr>
              <w:t xml:space="preserve">1 year after data entered and verified into electronic format, or submitted to the </w:t>
            </w:r>
            <w:proofErr w:type="spellStart"/>
            <w:r w:rsidR="000E25EF">
              <w:rPr>
                <w:bCs/>
                <w:color w:val="auto"/>
                <w:szCs w:val="17"/>
              </w:rPr>
              <w:t>WSATC</w:t>
            </w:r>
            <w:proofErr w:type="spellEnd"/>
          </w:p>
          <w:p w14:paraId="7715D079" w14:textId="77777777" w:rsidR="00857374" w:rsidRPr="00AE2F2D" w:rsidRDefault="00857374" w:rsidP="00857374">
            <w:pPr>
              <w:spacing w:before="60" w:after="60"/>
              <w:rPr>
                <w:bCs/>
                <w:i/>
                <w:color w:val="auto"/>
                <w:szCs w:val="17"/>
              </w:rPr>
            </w:pPr>
            <w:r w:rsidRPr="00AE2F2D">
              <w:rPr>
                <w:bCs/>
                <w:color w:val="auto"/>
                <w:szCs w:val="17"/>
              </w:rPr>
              <w:t xml:space="preserve">   </w:t>
            </w:r>
            <w:r w:rsidRPr="00AE2F2D">
              <w:rPr>
                <w:bCs/>
                <w:i/>
                <w:color w:val="auto"/>
                <w:szCs w:val="17"/>
              </w:rPr>
              <w:t>then</w:t>
            </w:r>
          </w:p>
          <w:p w14:paraId="61BAC0D6" w14:textId="3179157C" w:rsidR="00CB4A2D" w:rsidRPr="00CB4A2D" w:rsidRDefault="00857374" w:rsidP="00091DFB">
            <w:pPr>
              <w:rPr>
                <w:b/>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84C668" w14:textId="77777777" w:rsidR="007C326A" w:rsidRPr="00BE1625" w:rsidRDefault="007C326A" w:rsidP="007C326A">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14:paraId="04BC5682" w14:textId="77777777" w:rsidR="007C326A" w:rsidRPr="00BE1625" w:rsidRDefault="007C326A" w:rsidP="007C326A">
            <w:pPr>
              <w:jc w:val="center"/>
              <w:rPr>
                <w:rFonts w:eastAsia="Calibri" w:cs="Times New Roman"/>
                <w:color w:val="auto"/>
                <w:sz w:val="20"/>
                <w:szCs w:val="20"/>
              </w:rPr>
            </w:pPr>
            <w:r w:rsidRPr="00BE1625">
              <w:rPr>
                <w:rFonts w:eastAsia="Calibri" w:cs="Times New Roman"/>
                <w:color w:val="auto"/>
                <w:sz w:val="20"/>
                <w:szCs w:val="20"/>
              </w:rPr>
              <w:t>NON-ESSENTIAL</w:t>
            </w:r>
          </w:p>
          <w:p w14:paraId="484F5AB8" w14:textId="77777777" w:rsidR="00CB4A2D" w:rsidRPr="00AE2F2D" w:rsidRDefault="007C326A" w:rsidP="00091DFB">
            <w:pPr>
              <w:jc w:val="center"/>
              <w:rPr>
                <w:rFonts w:eastAsia="Calibri" w:cs="Times New Roman"/>
                <w:color w:val="auto"/>
                <w:sz w:val="20"/>
                <w:szCs w:val="20"/>
              </w:rPr>
            </w:pPr>
            <w:r w:rsidRPr="00091DFB">
              <w:rPr>
                <w:rFonts w:eastAsia="Calibri" w:cs="Times New Roman"/>
                <w:color w:val="auto"/>
                <w:sz w:val="20"/>
                <w:szCs w:val="20"/>
              </w:rPr>
              <w:t>OFM</w:t>
            </w:r>
          </w:p>
        </w:tc>
      </w:tr>
      <w:tr w:rsidR="007C326A" w:rsidRPr="0097419B" w14:paraId="15BA1E77" w14:textId="77777777" w:rsidTr="007C32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BA8471" w14:textId="1BFDA31C" w:rsidR="007C326A" w:rsidRPr="007C326A" w:rsidRDefault="000E25EF" w:rsidP="00857374">
            <w:pPr>
              <w:spacing w:before="60" w:after="60"/>
              <w:jc w:val="center"/>
              <w:rPr>
                <w:color w:val="auto"/>
              </w:rPr>
            </w:pPr>
            <w:r>
              <w:rPr>
                <w:color w:val="auto"/>
              </w:rPr>
              <w:t>12-03-68234</w:t>
            </w:r>
            <w:r w:rsidR="007C326A" w:rsidRPr="007C326A">
              <w:rPr>
                <w:color w:val="auto"/>
              </w:rPr>
              <w:fldChar w:fldCharType="begin"/>
            </w:r>
            <w:r w:rsidR="007C326A" w:rsidRPr="007C326A">
              <w:rPr>
                <w:color w:val="auto"/>
              </w:rPr>
              <w:instrText xml:space="preserve"> XE "</w:instrText>
            </w:r>
            <w:r>
              <w:rPr>
                <w:color w:val="auto"/>
              </w:rPr>
              <w:instrText>12-03-68234</w:instrText>
            </w:r>
            <w:r w:rsidR="007C326A" w:rsidRPr="007C326A">
              <w:rPr>
                <w:color w:val="auto"/>
              </w:rPr>
              <w:instrText xml:space="preserve">" \f “dan” </w:instrText>
            </w:r>
            <w:r w:rsidR="007C326A" w:rsidRPr="007C326A">
              <w:rPr>
                <w:color w:val="auto"/>
              </w:rPr>
              <w:fldChar w:fldCharType="end"/>
            </w:r>
          </w:p>
          <w:p w14:paraId="3D77CA74" w14:textId="4F438A1E" w:rsidR="007C326A" w:rsidRPr="007C326A" w:rsidRDefault="007C326A" w:rsidP="00857374">
            <w:pPr>
              <w:spacing w:before="60" w:after="60"/>
              <w:jc w:val="center"/>
              <w:rPr>
                <w:color w:val="auto"/>
              </w:rPr>
            </w:pPr>
            <w:r w:rsidRPr="007C326A">
              <w:rPr>
                <w:color w:val="auto"/>
              </w:rPr>
              <w:t xml:space="preserve">Rev. </w:t>
            </w:r>
            <w:r w:rsidR="000E25EF">
              <w:rPr>
                <w:color w:val="auto"/>
              </w:rPr>
              <w:t>0</w:t>
            </w:r>
          </w:p>
        </w:tc>
        <w:tc>
          <w:tcPr>
            <w:tcW w:w="8342" w:type="dxa"/>
            <w:tcBorders>
              <w:top w:val="single" w:sz="4" w:space="0" w:color="000000"/>
              <w:left w:val="single" w:sz="4" w:space="0" w:color="000000"/>
              <w:bottom w:val="single" w:sz="4" w:space="0" w:color="000000"/>
              <w:right w:val="single" w:sz="4" w:space="0" w:color="000000"/>
            </w:tcBorders>
          </w:tcPr>
          <w:p w14:paraId="379E9118" w14:textId="176AE274" w:rsidR="007C326A" w:rsidRPr="0076651D" w:rsidRDefault="000E25EF" w:rsidP="00857374">
            <w:pPr>
              <w:spacing w:before="60" w:after="60"/>
              <w:rPr>
                <w:b/>
                <w:i/>
              </w:rPr>
            </w:pPr>
            <w:r>
              <w:rPr>
                <w:b/>
                <w:i/>
              </w:rPr>
              <w:t>Training Program History Files</w:t>
            </w:r>
          </w:p>
          <w:p w14:paraId="59310E19" w14:textId="5A46FB5C" w:rsidR="007C326A" w:rsidRPr="00091DFB" w:rsidRDefault="007C326A" w:rsidP="007A02B6">
            <w:pPr>
              <w:spacing w:before="60" w:after="60"/>
            </w:pPr>
            <w:r w:rsidRPr="00091DFB">
              <w:t xml:space="preserve">Provides documentation of </w:t>
            </w:r>
            <w:r w:rsidR="000E25EF">
              <w:t>the development and use of instructional and on-the-job material for the training of claims staff</w:t>
            </w:r>
            <w:r w:rsidR="003041D4">
              <w:t xml:space="preserve">. </w:t>
            </w:r>
            <w:r w:rsidR="000E25EF">
              <w:t>Includes lesson plans and designs.</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training:program history files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F6C0C1" w14:textId="09F20C4D" w:rsidR="007C326A" w:rsidRPr="00091DFB" w:rsidRDefault="007C326A" w:rsidP="00857374">
            <w:pPr>
              <w:spacing w:before="60" w:after="60"/>
              <w:rPr>
                <w:bCs/>
                <w:color w:val="auto"/>
                <w:szCs w:val="17"/>
              </w:rPr>
            </w:pPr>
            <w:r w:rsidRPr="0097419B">
              <w:rPr>
                <w:b/>
                <w:bCs/>
                <w:color w:val="auto"/>
                <w:szCs w:val="17"/>
              </w:rPr>
              <w:t>Retain</w:t>
            </w:r>
            <w:r w:rsidRPr="007C326A">
              <w:rPr>
                <w:b/>
                <w:bCs/>
                <w:color w:val="auto"/>
                <w:szCs w:val="17"/>
              </w:rPr>
              <w:t xml:space="preserve"> </w:t>
            </w:r>
            <w:r w:rsidR="000E25EF" w:rsidRPr="000E25EF">
              <w:rPr>
                <w:bCs/>
                <w:color w:val="auto"/>
                <w:szCs w:val="17"/>
              </w:rPr>
              <w:t xml:space="preserve">for </w:t>
            </w:r>
            <w:r w:rsidR="000E25EF">
              <w:rPr>
                <w:bCs/>
                <w:color w:val="auto"/>
                <w:szCs w:val="17"/>
              </w:rPr>
              <w:t>25</w:t>
            </w:r>
            <w:r w:rsidRPr="00091DFB">
              <w:rPr>
                <w:bCs/>
                <w:color w:val="auto"/>
                <w:szCs w:val="17"/>
              </w:rPr>
              <w:t xml:space="preserve"> years after end of calendar year</w:t>
            </w:r>
          </w:p>
          <w:p w14:paraId="1A4D86A1" w14:textId="77777777" w:rsidR="007C326A" w:rsidRPr="00091DFB" w:rsidRDefault="007C326A" w:rsidP="00857374">
            <w:pPr>
              <w:spacing w:before="60" w:after="60"/>
              <w:rPr>
                <w:bCs/>
                <w:i/>
                <w:color w:val="auto"/>
                <w:szCs w:val="17"/>
              </w:rPr>
            </w:pPr>
            <w:r w:rsidRPr="00091DFB">
              <w:rPr>
                <w:bCs/>
                <w:color w:val="auto"/>
                <w:szCs w:val="17"/>
              </w:rPr>
              <w:t xml:space="preserve">   </w:t>
            </w:r>
            <w:r w:rsidRPr="00091DFB">
              <w:rPr>
                <w:bCs/>
                <w:i/>
                <w:color w:val="auto"/>
                <w:szCs w:val="17"/>
              </w:rPr>
              <w:t>then</w:t>
            </w:r>
          </w:p>
          <w:p w14:paraId="2B329226" w14:textId="77777777" w:rsidR="007C326A" w:rsidRPr="007C326A" w:rsidRDefault="007C326A" w:rsidP="00857374">
            <w:pPr>
              <w:spacing w:before="60" w:after="60"/>
              <w:rPr>
                <w:b/>
                <w:bCs/>
                <w:color w:val="auto"/>
                <w:szCs w:val="17"/>
              </w:rPr>
            </w:pPr>
            <w:r w:rsidRPr="0097419B">
              <w:rPr>
                <w:b/>
                <w:bCs/>
                <w:color w:val="auto"/>
                <w:szCs w:val="17"/>
              </w:rPr>
              <w:t>Transfer</w:t>
            </w:r>
            <w:r w:rsidRPr="00091DF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1D9678" w14:textId="77777777" w:rsidR="007C326A" w:rsidRPr="00091DFB" w:rsidRDefault="007C326A" w:rsidP="00857374">
            <w:pPr>
              <w:spacing w:before="60"/>
              <w:jc w:val="center"/>
              <w:rPr>
                <w:rFonts w:eastAsia="Calibri" w:cs="Times New Roman"/>
                <w:b/>
                <w:color w:val="auto"/>
                <w:szCs w:val="22"/>
              </w:rPr>
            </w:pPr>
            <w:r w:rsidRPr="00091DFB">
              <w:rPr>
                <w:rFonts w:eastAsia="Calibri" w:cs="Times New Roman"/>
                <w:b/>
                <w:color w:val="auto"/>
                <w:szCs w:val="22"/>
              </w:rPr>
              <w:t>ARCHIVAL</w:t>
            </w:r>
          </w:p>
          <w:p w14:paraId="60224B30" w14:textId="4172C3E1" w:rsidR="007C326A" w:rsidRPr="0097419B" w:rsidRDefault="007C326A" w:rsidP="003041D4">
            <w:pPr>
              <w:jc w:val="center"/>
              <w:rPr>
                <w:rFonts w:eastAsia="Calibri" w:cs="Times New Roman"/>
                <w:color w:val="auto"/>
                <w:sz w:val="20"/>
                <w:szCs w:val="20"/>
              </w:rPr>
            </w:pPr>
            <w:r w:rsidRPr="00091DFB">
              <w:rPr>
                <w:rFonts w:eastAsia="Calibri" w:cs="Times New Roman"/>
                <w:b/>
                <w:color w:val="auto"/>
                <w:sz w:val="18"/>
                <w:szCs w:val="20"/>
              </w:rPr>
              <w:t>(Appraisal Required)</w:t>
            </w:r>
            <w:r w:rsidRPr="00091DFB">
              <w:rPr>
                <w:rFonts w:eastAsia="Calibri" w:cs="Times New Roman"/>
                <w:color w:val="auto"/>
                <w:szCs w:val="22"/>
              </w:rPr>
              <w:fldChar w:fldCharType="begin"/>
            </w:r>
            <w:r w:rsidRPr="00091DFB">
              <w:rPr>
                <w:rFonts w:eastAsia="Calibri" w:cs="Times New Roman"/>
                <w:color w:val="auto"/>
                <w:szCs w:val="22"/>
              </w:rPr>
              <w:instrText xml:space="preserve"> XE </w:instrText>
            </w:r>
            <w:r w:rsidR="00034C2B">
              <w:rPr>
                <w:rFonts w:eastAsia="Calibri" w:cs="Times New Roman"/>
                <w:color w:val="auto"/>
                <w:szCs w:val="22"/>
              </w:rPr>
              <w:instrText>“</w:instrText>
            </w:r>
            <w:r w:rsidRPr="00091DFB">
              <w:rPr>
                <w:rFonts w:eastAsia="Calibri" w:cs="Times New Roman"/>
                <w:color w:val="auto"/>
                <w:szCs w:val="22"/>
              </w:rPr>
              <w:instrText>INSURANCE SERVICES DIVISION:</w:instrText>
            </w:r>
            <w:r w:rsidR="00B00A46">
              <w:rPr>
                <w:rFonts w:eastAsia="Calibri" w:cs="Times New Roman"/>
                <w:color w:val="auto"/>
                <w:szCs w:val="22"/>
              </w:rPr>
              <w:instrText>Claims Administration – Claims Training and Coach/Mentoring Unit</w:instrText>
            </w:r>
            <w:r w:rsidRPr="00091DFB">
              <w:rPr>
                <w:rFonts w:eastAsia="Calibri" w:cs="Times New Roman"/>
                <w:color w:val="auto"/>
                <w:szCs w:val="22"/>
              </w:rPr>
              <w:instrText>:</w:instrText>
            </w:r>
            <w:r w:rsidR="00B00A46">
              <w:rPr>
                <w:rFonts w:eastAsia="Calibri" w:cs="Times New Roman"/>
                <w:color w:val="auto"/>
                <w:szCs w:val="22"/>
              </w:rPr>
              <w:instrText>Training Program History Files</w:instrText>
            </w:r>
            <w:r w:rsidRPr="00091DFB">
              <w:rPr>
                <w:rFonts w:eastAsia="Calibri" w:cs="Times New Roman"/>
                <w:color w:val="auto"/>
                <w:szCs w:val="22"/>
              </w:rPr>
              <w:instrText xml:space="preserve">" \f “archival” </w:instrText>
            </w:r>
            <w:r w:rsidRPr="00091DFB">
              <w:rPr>
                <w:rFonts w:eastAsia="Calibri" w:cs="Times New Roman"/>
                <w:color w:val="auto"/>
                <w:szCs w:val="22"/>
              </w:rPr>
              <w:fldChar w:fldCharType="end"/>
            </w:r>
          </w:p>
          <w:p w14:paraId="5F05B5EC" w14:textId="77777777" w:rsidR="000E25EF" w:rsidRPr="00BE1625" w:rsidRDefault="000E25EF" w:rsidP="000E25EF">
            <w:pPr>
              <w:jc w:val="center"/>
              <w:rPr>
                <w:rFonts w:eastAsia="Calibri" w:cs="Times New Roman"/>
                <w:color w:val="auto"/>
                <w:sz w:val="20"/>
                <w:szCs w:val="20"/>
              </w:rPr>
            </w:pPr>
            <w:r w:rsidRPr="00BE1625">
              <w:rPr>
                <w:rFonts w:eastAsia="Calibri" w:cs="Times New Roman"/>
                <w:color w:val="auto"/>
                <w:sz w:val="20"/>
                <w:szCs w:val="20"/>
              </w:rPr>
              <w:t>NON-ESSENTIAL</w:t>
            </w:r>
          </w:p>
          <w:p w14:paraId="30F0820E" w14:textId="32FE1747" w:rsidR="007C326A" w:rsidRPr="0097419B" w:rsidRDefault="000E25EF" w:rsidP="000E25EF">
            <w:pPr>
              <w:spacing w:before="60"/>
              <w:jc w:val="center"/>
              <w:rPr>
                <w:rFonts w:eastAsia="Calibri" w:cs="Times New Roman"/>
                <w:color w:val="auto"/>
                <w:sz w:val="20"/>
                <w:szCs w:val="20"/>
              </w:rPr>
            </w:pPr>
            <w:r w:rsidRPr="00E80FE9">
              <w:rPr>
                <w:rFonts w:eastAsia="Calibri" w:cs="Times New Roman"/>
                <w:color w:val="auto"/>
                <w:sz w:val="20"/>
                <w:szCs w:val="20"/>
              </w:rPr>
              <w:t>O</w:t>
            </w:r>
            <w:r>
              <w:rPr>
                <w:rFonts w:eastAsia="Calibri" w:cs="Times New Roman"/>
                <w:color w:val="auto"/>
                <w:sz w:val="20"/>
                <w:szCs w:val="20"/>
              </w:rPr>
              <w:t>PR</w:t>
            </w:r>
          </w:p>
        </w:tc>
      </w:tr>
    </w:tbl>
    <w:p w14:paraId="502C4971" w14:textId="77777777" w:rsidR="00557D14" w:rsidRDefault="00557D14" w:rsidP="003041D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D14" w:rsidRPr="00B64159" w14:paraId="0F50443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0A5276" w14:textId="4371684C" w:rsidR="00557D14" w:rsidRPr="00FC4508" w:rsidRDefault="00557D14" w:rsidP="00BA0B75">
            <w:pPr>
              <w:pStyle w:val="Activties"/>
            </w:pPr>
            <w:bookmarkStart w:id="76" w:name="_Toc489621203"/>
            <w:r>
              <w:lastRenderedPageBreak/>
              <w:t>CLAIMS ADMINISTRATION – QUALITY ASSURANCE – OFFICE NUMBER 562</w:t>
            </w:r>
            <w:bookmarkEnd w:id="76"/>
          </w:p>
          <w:p w14:paraId="7D0A4D9C" w14:textId="6BAA2D58" w:rsidR="00557D14" w:rsidRPr="00501634" w:rsidRDefault="00557D14" w:rsidP="00501634">
            <w:pPr>
              <w:pStyle w:val="ActivityText"/>
            </w:pPr>
            <w:r w:rsidRPr="00501634">
              <w:t>The activity relating to conducting service performance audits to evaluate the agency’s handling and management of State Fund claims, and special internal projects.</w:t>
            </w:r>
          </w:p>
        </w:tc>
      </w:tr>
      <w:tr w:rsidR="00557D14" w:rsidRPr="004C34AF" w14:paraId="3F034FB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EDFB4F" w14:textId="77777777"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ECD54" w14:textId="77777777"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A8023B" w14:textId="77777777"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14:paraId="706A6EDE"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C27E5" w14:textId="77777777"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102DD9" w:rsidRPr="0076651D" w14:paraId="552A75DE"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2B0F5F" w14:textId="6EDCB711" w:rsidR="00102DD9" w:rsidRPr="0076651D" w:rsidRDefault="00102DD9" w:rsidP="004D310C">
            <w:pPr>
              <w:spacing w:before="60" w:after="60"/>
              <w:jc w:val="center"/>
              <w:rPr>
                <w:rFonts w:asciiTheme="minorHAnsi" w:eastAsia="Times New Roman" w:hAnsiTheme="minorHAnsi"/>
                <w:color w:val="auto"/>
                <w:szCs w:val="22"/>
              </w:rPr>
            </w:pPr>
            <w:r>
              <w:rPr>
                <w:color w:val="auto"/>
              </w:rPr>
              <w:t>10-12-62348</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1F99F74" w14:textId="429E4E28" w:rsidR="00102DD9" w:rsidRPr="0076651D" w:rsidRDefault="00102DD9"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670D38" w14:textId="56CA6FD6" w:rsidR="00102DD9" w:rsidRPr="0076651D" w:rsidRDefault="00102DD9" w:rsidP="004D310C">
            <w:pPr>
              <w:spacing w:before="60" w:after="60"/>
              <w:rPr>
                <w:b/>
                <w:i/>
              </w:rPr>
            </w:pPr>
            <w:r>
              <w:rPr>
                <w:b/>
                <w:i/>
              </w:rPr>
              <w:t>Quality Assurance Claims Review</w:t>
            </w:r>
          </w:p>
          <w:p w14:paraId="2C72DC49" w14:textId="246C2E6E" w:rsidR="00102DD9" w:rsidRPr="0076651D" w:rsidRDefault="00102DD9" w:rsidP="007A02B6">
            <w:pPr>
              <w:spacing w:before="60" w:after="60"/>
            </w:pPr>
            <w:r w:rsidRPr="0076651D">
              <w:t xml:space="preserve">Provides documentation </w:t>
            </w:r>
            <w:r>
              <w:t>of evaluations and special review of state fund claim adjudication records</w:t>
            </w:r>
            <w:r w:rsidR="00871B45">
              <w:t xml:space="preserve">. </w:t>
            </w:r>
            <w:r>
              <w:t>Records include but are not limited to: quality assurance review forms and statistical reports</w:t>
            </w:r>
            <w:r w:rsidRPr="0076651D">
              <w:t>.</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79A62C" w14:textId="383AA61E" w:rsidR="00102DD9" w:rsidRPr="0076651D" w:rsidRDefault="00102DD9" w:rsidP="004D310C">
            <w:pPr>
              <w:spacing w:before="60" w:after="60"/>
              <w:rPr>
                <w:bCs/>
                <w:color w:val="auto"/>
                <w:szCs w:val="17"/>
              </w:rPr>
            </w:pPr>
            <w:r w:rsidRPr="0076651D">
              <w:rPr>
                <w:b/>
                <w:bCs/>
                <w:color w:val="auto"/>
                <w:szCs w:val="17"/>
              </w:rPr>
              <w:t>Retain</w:t>
            </w:r>
            <w:r>
              <w:rPr>
                <w:bCs/>
                <w:color w:val="auto"/>
                <w:szCs w:val="17"/>
              </w:rPr>
              <w:t xml:space="preserve"> for 2</w:t>
            </w:r>
            <w:r w:rsidRPr="0076651D">
              <w:rPr>
                <w:bCs/>
                <w:color w:val="auto"/>
                <w:szCs w:val="17"/>
              </w:rPr>
              <w:t xml:space="preserve"> years after end of quarter</w:t>
            </w:r>
          </w:p>
          <w:p w14:paraId="4EE8D507"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55414EB9"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5FF99"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DB7C1A"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3134E463" w14:textId="1C5278E9"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02DD9" w:rsidRPr="0076651D" w14:paraId="53962FE1"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38C1A6" w14:textId="68CBC588" w:rsidR="00102DD9" w:rsidRPr="0076651D" w:rsidRDefault="00102DD9" w:rsidP="004D310C">
            <w:pPr>
              <w:spacing w:before="60" w:after="60"/>
              <w:jc w:val="center"/>
              <w:rPr>
                <w:rFonts w:asciiTheme="minorHAnsi" w:eastAsia="Times New Roman" w:hAnsiTheme="minorHAnsi"/>
                <w:color w:val="auto"/>
                <w:szCs w:val="22"/>
              </w:rPr>
            </w:pPr>
            <w:r>
              <w:rPr>
                <w:color w:val="auto"/>
              </w:rPr>
              <w:t>10-12-62349</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69EC5A" w14:textId="3E9DA8F6" w:rsidR="00102DD9" w:rsidRPr="0076651D" w:rsidRDefault="00102DD9"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9CF3AA" w14:textId="4AB435F2" w:rsidR="00102DD9" w:rsidRPr="0076651D" w:rsidRDefault="00102DD9" w:rsidP="004D310C">
            <w:pPr>
              <w:spacing w:before="60" w:after="60"/>
              <w:rPr>
                <w:b/>
                <w:i/>
              </w:rPr>
            </w:pPr>
            <w:r>
              <w:rPr>
                <w:b/>
                <w:i/>
              </w:rPr>
              <w:t>Quality Assurance Review – Special Projects</w:t>
            </w:r>
          </w:p>
          <w:p w14:paraId="560AE6DB" w14:textId="6E452439" w:rsidR="00357362" w:rsidRDefault="00102DD9" w:rsidP="00642E1D">
            <w:pPr>
              <w:spacing w:before="60" w:after="60"/>
            </w:pPr>
            <w:r w:rsidRPr="0076651D">
              <w:t xml:space="preserve">Provides documentation </w:t>
            </w:r>
            <w:r>
              <w:t>of special internal projects requested by business area or program manager</w:t>
            </w:r>
            <w:r w:rsidR="00871B45">
              <w:t xml:space="preserve">. </w:t>
            </w:r>
            <w:r>
              <w:t xml:space="preserve">Subject matter may include but is not limited to: reopening of claims, occupational </w:t>
            </w:r>
            <w:proofErr w:type="gramStart"/>
            <w:r>
              <w:t>disease,</w:t>
            </w:r>
            <w:proofErr w:type="gramEnd"/>
            <w:r>
              <w:t xml:space="preserve"> and wage calculations</w:t>
            </w:r>
            <w:r w:rsidR="00871B45">
              <w:t>.</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p w14:paraId="4FA83028" w14:textId="77777777" w:rsidR="00357362" w:rsidRPr="00357362" w:rsidRDefault="00357362" w:rsidP="00357362">
            <w:r w:rsidRPr="00357362">
              <w:t>Excludes records covered by:</w:t>
            </w:r>
          </w:p>
          <w:p w14:paraId="024C53C3" w14:textId="77777777" w:rsidR="00357362" w:rsidRPr="00357362" w:rsidRDefault="00357362" w:rsidP="00357362">
            <w:pPr>
              <w:pStyle w:val="ListParagraph"/>
              <w:numPr>
                <w:ilvl w:val="0"/>
                <w:numId w:val="37"/>
              </w:numPr>
            </w:pPr>
            <w:r w:rsidRPr="00357362">
              <w:rPr>
                <w:i/>
              </w:rPr>
              <w:t>State Publications (DAN GS 15008)</w:t>
            </w:r>
            <w:r w:rsidRPr="00357362">
              <w:t>;</w:t>
            </w:r>
          </w:p>
          <w:p w14:paraId="283C98BA" w14:textId="41BD240D" w:rsidR="00102DD9" w:rsidRPr="0076651D" w:rsidRDefault="00357362" w:rsidP="00357362">
            <w:pPr>
              <w:pStyle w:val="ListParagraph"/>
              <w:numPr>
                <w:ilvl w:val="0"/>
                <w:numId w:val="37"/>
              </w:numPr>
            </w:pPr>
            <w:r w:rsidRPr="00357362">
              <w:rPr>
                <w:i/>
              </w:rPr>
              <w:t>Studies (Major) – Final Reports (Unpublished) (DAN GS 10016)</w:t>
            </w:r>
            <w:r w:rsidRPr="00357362">
              <w:t>.</w:t>
            </w:r>
          </w:p>
        </w:tc>
        <w:tc>
          <w:tcPr>
            <w:tcW w:w="2887" w:type="dxa"/>
            <w:tcBorders>
              <w:top w:val="single" w:sz="4" w:space="0" w:color="000000"/>
              <w:bottom w:val="single" w:sz="4" w:space="0" w:color="000000"/>
            </w:tcBorders>
            <w:tcMar>
              <w:top w:w="43" w:type="dxa"/>
              <w:left w:w="115" w:type="dxa"/>
              <w:bottom w:w="43" w:type="dxa"/>
              <w:right w:w="115" w:type="dxa"/>
            </w:tcMar>
          </w:tcPr>
          <w:p w14:paraId="37BBD47D" w14:textId="06260793" w:rsidR="00102DD9" w:rsidRPr="0076651D" w:rsidRDefault="00102DD9" w:rsidP="004D310C">
            <w:pPr>
              <w:spacing w:before="60" w:after="60"/>
              <w:rPr>
                <w:bCs/>
                <w:color w:val="auto"/>
                <w:szCs w:val="17"/>
              </w:rPr>
            </w:pPr>
            <w:r w:rsidRPr="0076651D">
              <w:rPr>
                <w:b/>
                <w:bCs/>
                <w:color w:val="auto"/>
                <w:szCs w:val="17"/>
              </w:rPr>
              <w:t>Retain</w:t>
            </w:r>
            <w:r w:rsidR="00FF33CB">
              <w:rPr>
                <w:bCs/>
                <w:color w:val="auto"/>
                <w:szCs w:val="17"/>
              </w:rPr>
              <w:t xml:space="preserve"> for 6</w:t>
            </w:r>
            <w:r w:rsidRPr="0076651D">
              <w:rPr>
                <w:bCs/>
                <w:color w:val="auto"/>
                <w:szCs w:val="17"/>
              </w:rPr>
              <w:t xml:space="preserve"> years after </w:t>
            </w:r>
            <w:r w:rsidR="00FF33CB">
              <w:rPr>
                <w:bCs/>
                <w:color w:val="auto"/>
                <w:szCs w:val="17"/>
              </w:rPr>
              <w:t>project review is complete</w:t>
            </w:r>
          </w:p>
          <w:p w14:paraId="3BD38CBD" w14:textId="77777777"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DCAF385" w14:textId="77777777"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ED0C62" w14:textId="77777777"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A00E7FC" w14:textId="77777777"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0FD0AD54" w14:textId="441856B0"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F33CB">
              <w:rPr>
                <w:rFonts w:asciiTheme="minorHAnsi" w:eastAsia="Times New Roman" w:hAnsiTheme="minorHAnsi"/>
                <w:color w:val="auto"/>
                <w:sz w:val="20"/>
                <w:szCs w:val="20"/>
              </w:rPr>
              <w:t>PR</w:t>
            </w:r>
          </w:p>
        </w:tc>
      </w:tr>
    </w:tbl>
    <w:p w14:paraId="5AE9F70E" w14:textId="010DADB0" w:rsidR="00705EB0" w:rsidRDefault="00705EB0" w:rsidP="00FB5E82">
      <w:pPr>
        <w:overflowPunct w:val="0"/>
        <w:autoSpaceDE w:val="0"/>
        <w:autoSpaceDN w:val="0"/>
        <w:adjustRightInd w:val="0"/>
        <w:spacing w:after="120"/>
        <w:textAlignment w:val="baseline"/>
      </w:pPr>
    </w:p>
    <w:p w14:paraId="79E04DED" w14:textId="77777777" w:rsidR="00642E1D" w:rsidRDefault="00642E1D" w:rsidP="00642E1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E1D" w:rsidRPr="00B64159" w14:paraId="400D51D7"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1A71FD" w14:textId="4380FB9B" w:rsidR="00642E1D" w:rsidRPr="00FC4508" w:rsidRDefault="00A617A7" w:rsidP="00BA0B75">
            <w:pPr>
              <w:pStyle w:val="Activties"/>
            </w:pPr>
            <w:bookmarkStart w:id="77" w:name="_Toc489621204"/>
            <w:r>
              <w:lastRenderedPageBreak/>
              <w:t>INTEGRATED CLAIMS SERVICES</w:t>
            </w:r>
            <w:r w:rsidR="00642E1D">
              <w:t xml:space="preserve"> – </w:t>
            </w:r>
            <w:r>
              <w:t>LEGAL SERVICES</w:t>
            </w:r>
            <w:r w:rsidR="00642E1D">
              <w:t xml:space="preserve"> – </w:t>
            </w:r>
            <w:r>
              <w:t xml:space="preserve">THIRD PARTY – STRUCTURED SETTLEMENT – </w:t>
            </w:r>
            <w:r w:rsidR="00642E1D">
              <w:t>OFFICE NUMBER</w:t>
            </w:r>
            <w:r>
              <w:t xml:space="preserve"> 936</w:t>
            </w:r>
            <w:bookmarkEnd w:id="77"/>
          </w:p>
          <w:p w14:paraId="6A93B82C" w14:textId="649AFFDA" w:rsidR="00642E1D" w:rsidRPr="00501634" w:rsidRDefault="00642E1D" w:rsidP="00501634">
            <w:pPr>
              <w:pStyle w:val="ActivityText"/>
            </w:pPr>
            <w:r w:rsidRPr="00501634">
              <w:t xml:space="preserve">The activity relating to </w:t>
            </w:r>
            <w:r w:rsidR="00A617A7" w:rsidRPr="00501634">
              <w:t>seeking recovery of damages for a worker’s injury caused by a third party, either by the agency on behalf of the employee or by the employee themselves while also receiving Workers’ Compensation benefits.</w:t>
            </w:r>
          </w:p>
        </w:tc>
      </w:tr>
      <w:tr w:rsidR="00642E1D" w:rsidRPr="004C34AF" w14:paraId="2965FE74"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A09877C" w14:textId="77777777" w:rsidR="00642E1D" w:rsidRPr="004C34AF" w:rsidRDefault="00642E1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8CD8" w14:textId="77777777" w:rsidR="00642E1D" w:rsidRPr="004C34AF" w:rsidRDefault="00642E1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B0A6C" w14:textId="77777777" w:rsidR="00642E1D" w:rsidRPr="004C34AF" w:rsidRDefault="00642E1D" w:rsidP="004D310C">
            <w:pPr>
              <w:jc w:val="center"/>
              <w:rPr>
                <w:rFonts w:eastAsia="Calibri" w:cs="Times New Roman"/>
                <w:b/>
                <w:sz w:val="20"/>
                <w:szCs w:val="20"/>
              </w:rPr>
            </w:pPr>
            <w:r>
              <w:rPr>
                <w:rFonts w:eastAsia="Calibri" w:cs="Times New Roman"/>
                <w:b/>
                <w:sz w:val="20"/>
                <w:szCs w:val="20"/>
              </w:rPr>
              <w:t>RETENTION AND</w:t>
            </w:r>
          </w:p>
          <w:p w14:paraId="74FB7D70"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083855" w14:textId="77777777"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DESIGNATION</w:t>
            </w:r>
          </w:p>
        </w:tc>
      </w:tr>
      <w:tr w:rsidR="00642E1D" w:rsidRPr="0076651D" w14:paraId="3D29F88C"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15071C" w14:textId="12A4D4A2" w:rsidR="00642E1D" w:rsidRPr="0076651D" w:rsidRDefault="007450F4" w:rsidP="004D310C">
            <w:pPr>
              <w:spacing w:before="60" w:after="60"/>
              <w:jc w:val="center"/>
              <w:rPr>
                <w:rFonts w:asciiTheme="minorHAnsi" w:eastAsia="Times New Roman" w:hAnsiTheme="minorHAnsi"/>
                <w:color w:val="auto"/>
                <w:szCs w:val="22"/>
              </w:rPr>
            </w:pPr>
            <w:r>
              <w:rPr>
                <w:color w:val="auto"/>
              </w:rPr>
              <w:t>97-03-57532</w:t>
            </w:r>
            <w:r w:rsidR="00642E1D" w:rsidRPr="0076651D">
              <w:rPr>
                <w:rFonts w:asciiTheme="minorHAnsi" w:eastAsia="Times New Roman" w:hAnsiTheme="minorHAnsi"/>
                <w:color w:val="auto"/>
                <w:szCs w:val="22"/>
              </w:rPr>
              <w:fldChar w:fldCharType="begin"/>
            </w:r>
            <w:r w:rsidR="00642E1D" w:rsidRPr="0076651D">
              <w:rPr>
                <w:color w:val="auto"/>
              </w:rPr>
              <w:instrText xml:space="preserve"> XE "</w:instrText>
            </w:r>
            <w:r>
              <w:rPr>
                <w:color w:val="auto"/>
              </w:rPr>
              <w:instrText>97-03-57532</w:instrText>
            </w:r>
            <w:r w:rsidR="00642E1D" w:rsidRPr="0076651D">
              <w:rPr>
                <w:color w:val="auto"/>
              </w:rPr>
              <w:instrText xml:space="preserve">" </w:instrText>
            </w:r>
            <w:r w:rsidR="00642E1D" w:rsidRPr="0076651D">
              <w:rPr>
                <w:rFonts w:eastAsia="Calibri" w:cs="Times New Roman"/>
                <w:bCs/>
                <w:color w:val="auto"/>
                <w:szCs w:val="17"/>
              </w:rPr>
              <w:instrText xml:space="preserve">\f “dan” </w:instrText>
            </w:r>
            <w:r w:rsidR="00642E1D" w:rsidRPr="0076651D">
              <w:rPr>
                <w:rFonts w:asciiTheme="minorHAnsi" w:eastAsia="Times New Roman" w:hAnsiTheme="minorHAnsi"/>
                <w:color w:val="auto"/>
                <w:szCs w:val="22"/>
              </w:rPr>
              <w:fldChar w:fldCharType="end"/>
            </w:r>
          </w:p>
          <w:p w14:paraId="79BE78A9" w14:textId="735C3C27" w:rsidR="00642E1D" w:rsidRPr="0076651D" w:rsidRDefault="00642E1D" w:rsidP="007450F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450F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B27F424" w14:textId="77C5D9F8" w:rsidR="00642E1D" w:rsidRPr="0076651D" w:rsidRDefault="007450F4" w:rsidP="004D310C">
            <w:pPr>
              <w:spacing w:before="60" w:after="60"/>
              <w:rPr>
                <w:b/>
                <w:i/>
              </w:rPr>
            </w:pPr>
            <w:r>
              <w:rPr>
                <w:b/>
                <w:i/>
              </w:rPr>
              <w:t>Legal Documents Concerning Third Party Action Working Files</w:t>
            </w:r>
          </w:p>
          <w:p w14:paraId="66CDCF95" w14:textId="40D3EC9B" w:rsidR="00642E1D" w:rsidRPr="0076651D" w:rsidRDefault="00642E1D" w:rsidP="000B0B77">
            <w:pPr>
              <w:spacing w:before="60" w:after="60"/>
            </w:pPr>
            <w:r w:rsidRPr="0076651D">
              <w:t xml:space="preserve">Provides documentation </w:t>
            </w:r>
            <w:r>
              <w:t>of</w:t>
            </w:r>
            <w:r w:rsidR="007450F4">
              <w:t xml:space="preserve"> personal injury actions, mediation and court appearance to resolve third party claims</w:t>
            </w:r>
            <w:r w:rsidR="00871B45" w:rsidRPr="0076651D">
              <w:t>.</w:t>
            </w:r>
            <w:r w:rsidR="00871B45">
              <w:t xml:space="preserve"> </w:t>
            </w:r>
            <w:r w:rsidR="007450F4">
              <w:t>May include but is not limited to: mediation briefs and attorney/client-privileged communications</w:t>
            </w:r>
            <w:r w:rsidR="00871B45">
              <w:t xml:space="preserve">. </w:t>
            </w:r>
            <w:r w:rsidR="007450F4">
              <w:t xml:space="preserve">Final Mediation Disposition is scanned into the claim file and retained for 75 years under </w:t>
            </w:r>
            <w:r w:rsidR="007450F4" w:rsidRPr="00091DFB">
              <w:rPr>
                <w:i/>
              </w:rPr>
              <w:t>Industrial Insurance Compensable (Time Loss) Claim Files – State Fund</w:t>
            </w:r>
            <w:r w:rsidRPr="0076651D">
              <w:t xml:space="preserve"> </w:t>
            </w:r>
            <w:r w:rsidR="007450F4">
              <w:t>(DAN 07-09-61619).</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third party (legal actions/tracking)</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A1846A" w14:textId="005AA373" w:rsidR="00642E1D" w:rsidRPr="0076651D" w:rsidRDefault="00642E1D" w:rsidP="004D310C">
            <w:pPr>
              <w:spacing w:before="60" w:after="60"/>
              <w:rPr>
                <w:bCs/>
                <w:color w:val="auto"/>
                <w:szCs w:val="17"/>
              </w:rPr>
            </w:pPr>
            <w:r w:rsidRPr="0076651D">
              <w:rPr>
                <w:b/>
                <w:bCs/>
                <w:color w:val="auto"/>
                <w:szCs w:val="17"/>
              </w:rPr>
              <w:t>Retain</w:t>
            </w:r>
            <w:r w:rsidR="007450F4">
              <w:rPr>
                <w:bCs/>
                <w:color w:val="auto"/>
                <w:szCs w:val="17"/>
              </w:rPr>
              <w:t xml:space="preserve"> until action resolved</w:t>
            </w:r>
          </w:p>
          <w:p w14:paraId="4F617E98" w14:textId="77777777" w:rsidR="00642E1D" w:rsidRPr="0076651D" w:rsidRDefault="00642E1D"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6A426DE0" w14:textId="77777777" w:rsidR="00642E1D" w:rsidRPr="0076651D" w:rsidRDefault="00642E1D"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7E1BD2" w14:textId="77777777" w:rsidR="00642E1D" w:rsidRPr="0076651D" w:rsidRDefault="00642E1D"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FDFAEB" w14:textId="77777777" w:rsidR="00642E1D" w:rsidRPr="0076651D" w:rsidRDefault="00642E1D"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038FC29F" w14:textId="77777777" w:rsidR="00642E1D" w:rsidRPr="0076651D" w:rsidRDefault="00642E1D"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450F4" w:rsidRPr="0076651D" w14:paraId="182E06C1"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2F8B82" w14:textId="127AAA3E" w:rsidR="007450F4" w:rsidRPr="0076651D" w:rsidRDefault="007450F4" w:rsidP="004D310C">
            <w:pPr>
              <w:spacing w:before="60" w:after="60"/>
              <w:jc w:val="center"/>
              <w:rPr>
                <w:rFonts w:asciiTheme="minorHAnsi" w:eastAsia="Times New Roman" w:hAnsiTheme="minorHAnsi"/>
                <w:color w:val="auto"/>
                <w:szCs w:val="22"/>
              </w:rPr>
            </w:pPr>
            <w:r>
              <w:rPr>
                <w:color w:val="auto"/>
              </w:rPr>
              <w:t>97-03-57530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97-03-57530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C07D1BF" w14:textId="77777777"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30645DB" w14:textId="01F44DD0" w:rsidR="007450F4" w:rsidRPr="0076651D" w:rsidRDefault="00AC28B8" w:rsidP="004D310C">
            <w:pPr>
              <w:spacing w:before="60" w:after="60"/>
              <w:rPr>
                <w:b/>
                <w:i/>
              </w:rPr>
            </w:pPr>
            <w:r>
              <w:rPr>
                <w:b/>
                <w:i/>
              </w:rPr>
              <w:t>Special Assistant Attorney General (</w:t>
            </w:r>
            <w:proofErr w:type="spellStart"/>
            <w:r>
              <w:rPr>
                <w:b/>
                <w:i/>
              </w:rPr>
              <w:t>SAAG</w:t>
            </w:r>
            <w:proofErr w:type="spellEnd"/>
            <w:r>
              <w:rPr>
                <w:b/>
                <w:i/>
              </w:rPr>
              <w:t>) Lists</w:t>
            </w:r>
          </w:p>
          <w:p w14:paraId="52B2C89C" w14:textId="5020E072" w:rsidR="007450F4" w:rsidRPr="0076651D" w:rsidRDefault="007450F4" w:rsidP="000B0B77">
            <w:pPr>
              <w:spacing w:before="60" w:after="60"/>
            </w:pPr>
            <w:r w:rsidRPr="0076651D">
              <w:t xml:space="preserve">Provides documentation </w:t>
            </w:r>
            <w:r>
              <w:t xml:space="preserve">of </w:t>
            </w:r>
            <w:r w:rsidR="00AC28B8">
              <w:t xml:space="preserve">private </w:t>
            </w:r>
            <w:proofErr w:type="gramStart"/>
            <w:r w:rsidR="00AC28B8">
              <w:t>attorneys</w:t>
            </w:r>
            <w:proofErr w:type="gramEnd"/>
            <w:r w:rsidR="00AC28B8">
              <w:t xml:space="preserve"> assigned </w:t>
            </w:r>
            <w:proofErr w:type="spellStart"/>
            <w:r w:rsidR="00AC28B8">
              <w:t>SAAG</w:t>
            </w:r>
            <w:proofErr w:type="spellEnd"/>
            <w:r w:rsidR="00AC28B8">
              <w:t xml:space="preserve"> status for third party litigation</w:t>
            </w:r>
            <w:r w:rsidR="00871B45">
              <w:t xml:space="preserve">. </w:t>
            </w:r>
            <w:r w:rsidR="00AC28B8">
              <w:t xml:space="preserve">Documentation includes correspondence and </w:t>
            </w:r>
            <w:proofErr w:type="spellStart"/>
            <w:r w:rsidR="00AC28B8">
              <w:t>SAAG</w:t>
            </w:r>
            <w:proofErr w:type="spellEnd"/>
            <w:r w:rsidR="00AC28B8">
              <w:t xml:space="preserve"> lists sent to the Washington State Bar Association and the Attorney General’s Office on a yearly basis</w:t>
            </w:r>
            <w:r>
              <w:t>.</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special assistant attorney general lists</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C6F1CC" w14:textId="5E06AC73"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w:t>
            </w:r>
            <w:r w:rsidR="00AC28B8">
              <w:rPr>
                <w:bCs/>
                <w:color w:val="auto"/>
                <w:szCs w:val="17"/>
              </w:rPr>
              <w:t>for 6 years after end of calendar year</w:t>
            </w:r>
          </w:p>
          <w:p w14:paraId="7E36F2E0"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1D107E6D"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CEE99A"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E46FCB"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7EA19715" w14:textId="4FA27FBC"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7450F4" w:rsidRPr="0076651D" w14:paraId="633F34CB" w14:textId="77777777"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35B9CF" w14:textId="5DA72FC7" w:rsidR="007450F4" w:rsidRPr="0076651D" w:rsidRDefault="00AC28B8" w:rsidP="004D310C">
            <w:pPr>
              <w:spacing w:before="60" w:after="60"/>
              <w:jc w:val="center"/>
              <w:rPr>
                <w:rFonts w:asciiTheme="minorHAnsi" w:eastAsia="Times New Roman" w:hAnsiTheme="minorHAnsi"/>
                <w:color w:val="auto"/>
                <w:szCs w:val="22"/>
              </w:rPr>
            </w:pPr>
            <w:r>
              <w:rPr>
                <w:color w:val="auto"/>
              </w:rPr>
              <w:t>10-06-62204</w:t>
            </w:r>
            <w:r w:rsidR="007450F4" w:rsidRPr="0076651D">
              <w:rPr>
                <w:rFonts w:asciiTheme="minorHAnsi" w:eastAsia="Times New Roman" w:hAnsiTheme="minorHAnsi"/>
                <w:color w:val="auto"/>
                <w:szCs w:val="22"/>
              </w:rPr>
              <w:fldChar w:fldCharType="begin"/>
            </w:r>
            <w:r w:rsidR="007450F4" w:rsidRPr="0076651D">
              <w:rPr>
                <w:color w:val="auto"/>
              </w:rPr>
              <w:instrText xml:space="preserve"> XE "</w:instrText>
            </w:r>
            <w:r>
              <w:rPr>
                <w:color w:val="auto"/>
              </w:rPr>
              <w:instrText>10-06-62204</w:instrText>
            </w:r>
            <w:r w:rsidR="007450F4" w:rsidRPr="0076651D">
              <w:rPr>
                <w:color w:val="auto"/>
              </w:rPr>
              <w:instrText xml:space="preserve">" </w:instrText>
            </w:r>
            <w:r w:rsidR="007450F4" w:rsidRPr="0076651D">
              <w:rPr>
                <w:rFonts w:eastAsia="Calibri" w:cs="Times New Roman"/>
                <w:bCs/>
                <w:color w:val="auto"/>
                <w:szCs w:val="17"/>
              </w:rPr>
              <w:instrText xml:space="preserve">\f “dan” </w:instrText>
            </w:r>
            <w:r w:rsidR="007450F4" w:rsidRPr="0076651D">
              <w:rPr>
                <w:rFonts w:asciiTheme="minorHAnsi" w:eastAsia="Times New Roman" w:hAnsiTheme="minorHAnsi"/>
                <w:color w:val="auto"/>
                <w:szCs w:val="22"/>
              </w:rPr>
              <w:fldChar w:fldCharType="end"/>
            </w:r>
          </w:p>
          <w:p w14:paraId="062634F0" w14:textId="0CECF6A3"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C28B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2C97CAF" w14:textId="317CD0A7" w:rsidR="007450F4" w:rsidRPr="0076651D" w:rsidRDefault="00AC28B8" w:rsidP="004D310C">
            <w:pPr>
              <w:spacing w:before="60" w:after="60"/>
              <w:rPr>
                <w:b/>
                <w:i/>
              </w:rPr>
            </w:pPr>
            <w:r>
              <w:rPr>
                <w:b/>
                <w:i/>
              </w:rPr>
              <w:t>Third Party Tracking System</w:t>
            </w:r>
          </w:p>
          <w:p w14:paraId="06C10079" w14:textId="44DB240E" w:rsidR="007450F4" w:rsidRPr="0076651D" w:rsidRDefault="007450F4" w:rsidP="00AC28B8">
            <w:pPr>
              <w:spacing w:before="60" w:after="60"/>
            </w:pPr>
            <w:r w:rsidRPr="0076651D">
              <w:t xml:space="preserve">Provides documentation </w:t>
            </w:r>
            <w:r>
              <w:t>of</w:t>
            </w:r>
            <w:r w:rsidR="00AC28B8">
              <w:t xml:space="preserve"> </w:t>
            </w:r>
            <w:r>
              <w:t xml:space="preserve">third party </w:t>
            </w:r>
            <w:r w:rsidR="00AC28B8">
              <w:t>files in their various stages</w:t>
            </w:r>
            <w:r w:rsidR="00871B45" w:rsidRPr="0076651D">
              <w:t>.</w:t>
            </w:r>
            <w:r w:rsidR="00871B45">
              <w:t xml:space="preserve"> </w:t>
            </w:r>
            <w:r w:rsidR="00AC28B8">
              <w:t>Used as a tracking tool to capture key information about the cases, including fiscal documentation</w:t>
            </w:r>
            <w:r>
              <w:t>.</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third party (legal actions/tracking)</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3BCC98" w14:textId="03EEFC78"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until </w:t>
            </w:r>
            <w:r w:rsidR="00AC28B8">
              <w:rPr>
                <w:bCs/>
                <w:color w:val="auto"/>
                <w:szCs w:val="17"/>
              </w:rPr>
              <w:t xml:space="preserve">6 years after </w:t>
            </w:r>
            <w:r>
              <w:rPr>
                <w:bCs/>
                <w:color w:val="auto"/>
                <w:szCs w:val="17"/>
              </w:rPr>
              <w:t>action resolved</w:t>
            </w:r>
          </w:p>
          <w:p w14:paraId="5224BB40" w14:textId="77777777"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66306140" w14:textId="77777777"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0FB20F" w14:textId="77777777"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A2ED32D" w14:textId="77777777"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11682424" w14:textId="426A5295"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AC28B8" w:rsidRPr="0076651D" w14:paraId="145BB6CE" w14:textId="77777777" w:rsidTr="00091DF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4E928" w14:textId="69CA6E41" w:rsidR="00AC28B8" w:rsidRPr="0076651D" w:rsidRDefault="00A0087B" w:rsidP="004D310C">
            <w:pPr>
              <w:spacing w:before="60" w:after="60"/>
              <w:jc w:val="center"/>
              <w:rPr>
                <w:rFonts w:asciiTheme="minorHAnsi" w:eastAsia="Times New Roman" w:hAnsiTheme="minorHAnsi"/>
                <w:color w:val="auto"/>
                <w:szCs w:val="22"/>
              </w:rPr>
            </w:pPr>
            <w:r>
              <w:rPr>
                <w:color w:val="auto"/>
              </w:rPr>
              <w:lastRenderedPageBreak/>
              <w:t>1</w:t>
            </w:r>
            <w:r w:rsidR="00AC28B8">
              <w:rPr>
                <w:color w:val="auto"/>
              </w:rPr>
              <w:t>4-12-68724</w:t>
            </w:r>
            <w:r w:rsidR="00AC28B8" w:rsidRPr="0076651D">
              <w:rPr>
                <w:rFonts w:asciiTheme="minorHAnsi" w:eastAsia="Times New Roman" w:hAnsiTheme="minorHAnsi"/>
                <w:color w:val="auto"/>
                <w:szCs w:val="22"/>
              </w:rPr>
              <w:fldChar w:fldCharType="begin"/>
            </w:r>
            <w:r w:rsidR="00AC28B8" w:rsidRPr="0076651D">
              <w:rPr>
                <w:color w:val="auto"/>
              </w:rPr>
              <w:instrText xml:space="preserve"> XE "</w:instrText>
            </w:r>
            <w:r w:rsidR="00AC28B8">
              <w:rPr>
                <w:color w:val="auto"/>
              </w:rPr>
              <w:instrText>14-12-68724</w:instrText>
            </w:r>
            <w:r w:rsidR="00AC28B8" w:rsidRPr="0076651D">
              <w:rPr>
                <w:color w:val="auto"/>
              </w:rPr>
              <w:instrText xml:space="preserve">" </w:instrText>
            </w:r>
            <w:r w:rsidR="00AC28B8" w:rsidRPr="0076651D">
              <w:rPr>
                <w:rFonts w:eastAsia="Calibri" w:cs="Times New Roman"/>
                <w:bCs/>
                <w:color w:val="auto"/>
                <w:szCs w:val="17"/>
              </w:rPr>
              <w:instrText xml:space="preserve">\f “dan” </w:instrText>
            </w:r>
            <w:r w:rsidR="00AC28B8" w:rsidRPr="0076651D">
              <w:rPr>
                <w:rFonts w:asciiTheme="minorHAnsi" w:eastAsia="Times New Roman" w:hAnsiTheme="minorHAnsi"/>
                <w:color w:val="auto"/>
                <w:szCs w:val="22"/>
              </w:rPr>
              <w:fldChar w:fldCharType="end"/>
            </w:r>
          </w:p>
          <w:p w14:paraId="3CA17FB2" w14:textId="77777777" w:rsidR="00AC28B8" w:rsidRPr="0076651D" w:rsidRDefault="00AC28B8"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AAC932D" w14:textId="5E3F6F74" w:rsidR="00AC28B8" w:rsidRPr="0076651D" w:rsidRDefault="00AC28B8" w:rsidP="004D310C">
            <w:pPr>
              <w:spacing w:before="60" w:after="60"/>
              <w:rPr>
                <w:b/>
                <w:i/>
              </w:rPr>
            </w:pPr>
            <w:r>
              <w:rPr>
                <w:b/>
                <w:i/>
              </w:rPr>
              <w:t>Structured Settlement Application or Referral Negotiated and Non-Negotiated</w:t>
            </w:r>
          </w:p>
          <w:p w14:paraId="1EC22482" w14:textId="7182D8E6" w:rsidR="00395797" w:rsidRPr="0097419B" w:rsidRDefault="00AC28B8" w:rsidP="00395797">
            <w:pPr>
              <w:spacing w:before="60" w:after="60"/>
              <w:rPr>
                <w:rFonts w:asciiTheme="minorHAnsi" w:hAnsiTheme="minorHAnsi"/>
                <w:bCs/>
                <w:color w:val="auto"/>
                <w:szCs w:val="22"/>
              </w:rPr>
            </w:pPr>
            <w:r w:rsidRPr="0076651D">
              <w:t xml:space="preserve">Provides documentation </w:t>
            </w:r>
            <w:r>
              <w:t>of Structured Settlement application or referral for negotiated and non-negotiated agreements</w:t>
            </w:r>
            <w:r w:rsidR="00871B45">
              <w:t xml:space="preserve">. </w:t>
            </w:r>
            <w:r>
              <w:t>If a contract is negotiated, the Board Settlement Document (BSD) and the Claims Resolution Structured Settlement Agreement (Contract) are imaged into Orion and maintained in the claim file.</w:t>
            </w:r>
            <w:r w:rsidR="00395797" w:rsidRPr="003F4F90">
              <w:rPr>
                <w:rFonts w:asciiTheme="minorHAnsi" w:hAnsiTheme="minorHAnsi"/>
                <w:bCs/>
                <w:color w:val="auto"/>
                <w:szCs w:val="22"/>
              </w:rPr>
              <w:fldChar w:fldCharType="begin"/>
            </w:r>
            <w:r w:rsidR="00395797" w:rsidRPr="003F4F90">
              <w:rPr>
                <w:rFonts w:asciiTheme="minorHAnsi" w:hAnsiTheme="minorHAnsi"/>
                <w:bCs/>
                <w:color w:val="auto"/>
                <w:szCs w:val="22"/>
              </w:rPr>
              <w:instrText xml:space="preserve"> xe "</w:instrText>
            </w:r>
            <w:r w:rsidR="00612A27">
              <w:rPr>
                <w:rFonts w:asciiTheme="minorHAnsi" w:hAnsiTheme="minorHAnsi"/>
                <w:bCs/>
                <w:color w:val="auto"/>
                <w:szCs w:val="22"/>
              </w:rPr>
              <w:instrText>structured settlement</w:instrText>
            </w:r>
            <w:r w:rsidR="00395797" w:rsidRPr="003F4F90">
              <w:rPr>
                <w:rFonts w:asciiTheme="minorHAnsi" w:hAnsiTheme="minorHAnsi"/>
                <w:bCs/>
                <w:color w:val="auto"/>
                <w:szCs w:val="22"/>
              </w:rPr>
              <w:instrText xml:space="preserve">" \f “subject” </w:instrText>
            </w:r>
            <w:r w:rsidR="00395797" w:rsidRPr="003F4F90">
              <w:rPr>
                <w:rFonts w:asciiTheme="minorHAnsi" w:hAnsiTheme="minorHAnsi"/>
                <w:bCs/>
                <w:color w:val="auto"/>
                <w:szCs w:val="22"/>
              </w:rPr>
              <w:fldChar w:fldCharType="end"/>
            </w:r>
          </w:p>
          <w:p w14:paraId="18FF5570" w14:textId="2BCB924F" w:rsidR="00395797" w:rsidRPr="0097419B" w:rsidRDefault="00395797" w:rsidP="00395797">
            <w:pPr>
              <w:spacing w:before="60" w:after="60"/>
              <w:rPr>
                <w:rFonts w:asciiTheme="minorHAnsi" w:hAnsiTheme="minorHAnsi"/>
                <w:bCs/>
                <w:color w:val="auto"/>
                <w:szCs w:val="22"/>
              </w:rPr>
            </w:pPr>
            <w:r>
              <w:rPr>
                <w:rFonts w:asciiTheme="minorHAnsi" w:hAnsiTheme="minorHAnsi"/>
                <w:bCs/>
                <w:color w:val="auto"/>
                <w:szCs w:val="22"/>
              </w:rPr>
              <w:t>Do</w:t>
            </w:r>
            <w:r w:rsidR="005E0C3C">
              <w:rPr>
                <w:rFonts w:asciiTheme="minorHAnsi" w:hAnsiTheme="minorHAnsi"/>
                <w:bCs/>
                <w:color w:val="auto"/>
                <w:szCs w:val="22"/>
              </w:rPr>
              <w:t>c</w:t>
            </w:r>
            <w:r>
              <w:rPr>
                <w:rFonts w:asciiTheme="minorHAnsi" w:hAnsiTheme="minorHAnsi"/>
                <w:bCs/>
                <w:color w:val="auto"/>
                <w:szCs w:val="22"/>
              </w:rPr>
              <w:t>uments may include, but are</w:t>
            </w:r>
            <w:r w:rsidRPr="0097419B">
              <w:rPr>
                <w:rFonts w:asciiTheme="minorHAnsi" w:hAnsiTheme="minorHAnsi"/>
                <w:bCs/>
                <w:color w:val="auto"/>
                <w:szCs w:val="22"/>
              </w:rPr>
              <w:t xml:space="preserve"> not limited to:</w:t>
            </w:r>
          </w:p>
          <w:p w14:paraId="167D64BC" w14:textId="7638D35A"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Original application;</w:t>
            </w:r>
          </w:p>
          <w:p w14:paraId="638E38DE" w14:textId="32E1F8BC"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Email referral;</w:t>
            </w:r>
          </w:p>
          <w:p w14:paraId="62287BCE" w14:textId="68A24F8E"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Income and Expenses form;</w:t>
            </w:r>
          </w:p>
          <w:p w14:paraId="462281E6" w14:textId="6AA7035A"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Summary Templates that document review of the claim;</w:t>
            </w:r>
          </w:p>
          <w:p w14:paraId="34DE3C42" w14:textId="7DE2B268"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Settlement Recommendation that supports the presentation for approval or denial;</w:t>
            </w:r>
          </w:p>
          <w:p w14:paraId="4CBA7270" w14:textId="088C2A14"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 xml:space="preserve">opies of </w:t>
            </w:r>
            <w:r>
              <w:rPr>
                <w:rFonts w:asciiTheme="minorHAnsi" w:eastAsia="Times New Roman" w:hAnsiTheme="minorHAnsi"/>
                <w:szCs w:val="22"/>
              </w:rPr>
              <w:t>reports of accident, allowance orders and case reserves from original Orion file;</w:t>
            </w:r>
          </w:p>
          <w:p w14:paraId="27C510F3" w14:textId="38ECF698"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Notes during discussions leading to decision;</w:t>
            </w:r>
          </w:p>
          <w:p w14:paraId="4E280116" w14:textId="1DA972B6"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Communications to affected parties;</w:t>
            </w:r>
          </w:p>
          <w:p w14:paraId="041E9322" w14:textId="08A26BFD"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Internal communications to clarify position;</w:t>
            </w:r>
          </w:p>
          <w:p w14:paraId="23FF3049" w14:textId="11A89E35"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Best interest declaration</w:t>
            </w:r>
            <w:r w:rsidR="00871B45">
              <w:rPr>
                <w:rFonts w:asciiTheme="minorHAnsi" w:eastAsia="Times New Roman" w:hAnsiTheme="minorHAnsi"/>
                <w:szCs w:val="22"/>
              </w:rPr>
              <w:t>;</w:t>
            </w:r>
          </w:p>
          <w:p w14:paraId="0FEC1376" w14:textId="10B03061"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Board settlement documents;</w:t>
            </w:r>
          </w:p>
          <w:p w14:paraId="6EB3463B" w14:textId="795CC163"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Claims resolution structured settlement agreement;</w:t>
            </w:r>
          </w:p>
          <w:p w14:paraId="6E9A3C01" w14:textId="7673E9E0"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Beneficiary designation;</w:t>
            </w:r>
          </w:p>
          <w:p w14:paraId="6996F212" w14:textId="1099553B" w:rsidR="00AC28B8" w:rsidRPr="0076651D" w:rsidRDefault="00395797" w:rsidP="00B86F0E">
            <w:pPr>
              <w:pStyle w:val="ListParagraph"/>
              <w:numPr>
                <w:ilvl w:val="0"/>
                <w:numId w:val="15"/>
              </w:numPr>
              <w:spacing w:before="60"/>
              <w:contextualSpacing w:val="0"/>
            </w:pPr>
            <w:r>
              <w:rPr>
                <w:rFonts w:asciiTheme="minorHAnsi" w:eastAsia="Times New Roman" w:hAnsiTheme="minorHAnsi"/>
                <w:szCs w:val="22"/>
              </w:rPr>
              <w:t>Request for withdrawal from structured settlement</w:t>
            </w:r>
            <w:r w:rsidRPr="00613B9B">
              <w:rPr>
                <w:rFonts w:asciiTheme="minorHAnsi" w:eastAsia="Times New Roman" w:hAnsi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D19CBD" w14:textId="77777777" w:rsidR="00AC28B8" w:rsidRPr="0076651D" w:rsidRDefault="00AC28B8" w:rsidP="004D310C">
            <w:pPr>
              <w:spacing w:before="60" w:after="60"/>
              <w:rPr>
                <w:bCs/>
                <w:color w:val="auto"/>
                <w:szCs w:val="17"/>
              </w:rPr>
            </w:pPr>
            <w:r w:rsidRPr="0076651D">
              <w:rPr>
                <w:b/>
                <w:bCs/>
                <w:color w:val="auto"/>
                <w:szCs w:val="17"/>
              </w:rPr>
              <w:t>Retain</w:t>
            </w:r>
            <w:r>
              <w:rPr>
                <w:bCs/>
                <w:color w:val="auto"/>
                <w:szCs w:val="17"/>
              </w:rPr>
              <w:t xml:space="preserve"> until 6 years after action resolved</w:t>
            </w:r>
          </w:p>
          <w:p w14:paraId="2A76F6B2" w14:textId="77777777" w:rsidR="00AC28B8" w:rsidRPr="0076651D" w:rsidRDefault="00AC28B8" w:rsidP="004D310C">
            <w:pPr>
              <w:spacing w:before="60" w:after="60"/>
              <w:rPr>
                <w:bCs/>
                <w:i/>
                <w:color w:val="auto"/>
                <w:szCs w:val="17"/>
              </w:rPr>
            </w:pPr>
            <w:r w:rsidRPr="0076651D">
              <w:rPr>
                <w:bCs/>
                <w:color w:val="auto"/>
                <w:szCs w:val="17"/>
              </w:rPr>
              <w:t xml:space="preserve">   </w:t>
            </w:r>
            <w:r w:rsidRPr="0076651D">
              <w:rPr>
                <w:bCs/>
                <w:i/>
                <w:color w:val="auto"/>
                <w:szCs w:val="17"/>
              </w:rPr>
              <w:t>then</w:t>
            </w:r>
          </w:p>
          <w:p w14:paraId="30E2E40E" w14:textId="77777777" w:rsidR="00AC28B8" w:rsidRPr="0076651D" w:rsidRDefault="00AC28B8"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53BB51" w14:textId="77777777" w:rsidR="00AC28B8" w:rsidRPr="0076651D" w:rsidRDefault="00AC28B8"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645B7D1" w14:textId="77777777" w:rsidR="00AC28B8" w:rsidRPr="0076651D" w:rsidRDefault="00AC28B8" w:rsidP="004D310C">
            <w:pPr>
              <w:jc w:val="center"/>
              <w:rPr>
                <w:rFonts w:eastAsia="Calibri" w:cs="Times New Roman"/>
                <w:color w:val="auto"/>
                <w:sz w:val="20"/>
                <w:szCs w:val="20"/>
              </w:rPr>
            </w:pPr>
            <w:r w:rsidRPr="0076651D">
              <w:rPr>
                <w:rFonts w:eastAsia="Calibri" w:cs="Times New Roman"/>
                <w:color w:val="auto"/>
                <w:sz w:val="20"/>
                <w:szCs w:val="20"/>
              </w:rPr>
              <w:t>NON-ESSENTIAL</w:t>
            </w:r>
          </w:p>
          <w:p w14:paraId="5BA998E7" w14:textId="77777777" w:rsidR="00AC28B8" w:rsidRPr="0076651D" w:rsidRDefault="00AC28B8"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56DF60F" w14:textId="77777777" w:rsidR="00E914AD" w:rsidRPr="00B86F0E" w:rsidRDefault="00E914AD" w:rsidP="00E914AD">
      <w:pPr>
        <w:rPr>
          <w:sz w:val="4"/>
          <w:szCs w:val="4"/>
        </w:rPr>
      </w:pPr>
      <w:r w:rsidRPr="00B86F0E">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14AD" w:rsidRPr="00B64159" w14:paraId="6645468C"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856EAD" w14:textId="11622892" w:rsidR="00E914AD" w:rsidRPr="00FC4508" w:rsidRDefault="00E914AD" w:rsidP="00BA0B75">
            <w:pPr>
              <w:pStyle w:val="Activties"/>
            </w:pPr>
            <w:bookmarkStart w:id="78" w:name="_Toc489621205"/>
            <w:r>
              <w:lastRenderedPageBreak/>
              <w:t>INTEGRATED CLAIMS SERVICES – LEGAL SERVICES – POLICY – OFFICE NUMBER 560</w:t>
            </w:r>
            <w:bookmarkEnd w:id="78"/>
          </w:p>
          <w:p w14:paraId="47F3926D" w14:textId="2E266539" w:rsidR="00E914AD" w:rsidRPr="00B64159" w:rsidRDefault="00E914AD" w:rsidP="00501634">
            <w:pPr>
              <w:pStyle w:val="ActivityText"/>
            </w:pPr>
            <w:r w:rsidRPr="002731F2">
              <w:t>T</w:t>
            </w:r>
            <w:r>
              <w:t xml:space="preserve">he activity relating to </w:t>
            </w:r>
            <w:r w:rsidR="00474D71">
              <w:t xml:space="preserve">historical records </w:t>
            </w:r>
            <w:r>
              <w:t>creating, improving and updating Workers’ Compensation rules (WAC) and policies.</w:t>
            </w:r>
          </w:p>
        </w:tc>
      </w:tr>
      <w:tr w:rsidR="00E914AD" w:rsidRPr="004C34AF" w14:paraId="219FFF37"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B058BB" w14:textId="77777777" w:rsidR="00E914AD" w:rsidRPr="004C34AF" w:rsidRDefault="00E914A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48B8AE" w14:textId="77777777" w:rsidR="00E914AD" w:rsidRPr="004C34AF" w:rsidRDefault="00E914A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E1AE46" w14:textId="77777777" w:rsidR="00E914AD" w:rsidRPr="004C34AF" w:rsidRDefault="00E914AD" w:rsidP="004D310C">
            <w:pPr>
              <w:jc w:val="center"/>
              <w:rPr>
                <w:rFonts w:eastAsia="Calibri" w:cs="Times New Roman"/>
                <w:b/>
                <w:sz w:val="20"/>
                <w:szCs w:val="20"/>
              </w:rPr>
            </w:pPr>
            <w:r>
              <w:rPr>
                <w:rFonts w:eastAsia="Calibri" w:cs="Times New Roman"/>
                <w:b/>
                <w:sz w:val="20"/>
                <w:szCs w:val="20"/>
              </w:rPr>
              <w:t>RETENTION AND</w:t>
            </w:r>
          </w:p>
          <w:p w14:paraId="66E77CB5"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A81E51" w14:textId="77777777"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DESIGNATION</w:t>
            </w:r>
          </w:p>
        </w:tc>
      </w:tr>
      <w:tr w:rsidR="00474D4C" w:rsidRPr="0097419B" w14:paraId="7D1D01CB" w14:textId="77777777" w:rsidTr="004D31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4A5349" w14:textId="596BA108" w:rsidR="00474D4C" w:rsidRPr="007C326A" w:rsidRDefault="00474D4C" w:rsidP="004D310C">
            <w:pPr>
              <w:spacing w:before="60" w:after="60"/>
              <w:jc w:val="center"/>
              <w:rPr>
                <w:color w:val="auto"/>
              </w:rPr>
            </w:pPr>
            <w:r>
              <w:rPr>
                <w:color w:val="auto"/>
              </w:rPr>
              <w:t>10-06-62223</w:t>
            </w:r>
            <w:r w:rsidRPr="007C326A">
              <w:rPr>
                <w:color w:val="auto"/>
              </w:rPr>
              <w:fldChar w:fldCharType="begin"/>
            </w:r>
            <w:r w:rsidRPr="007C326A">
              <w:rPr>
                <w:color w:val="auto"/>
              </w:rPr>
              <w:instrText xml:space="preserve"> XE "</w:instrText>
            </w:r>
            <w:r>
              <w:rPr>
                <w:color w:val="auto"/>
              </w:rPr>
              <w:instrText>10-06-62223</w:instrText>
            </w:r>
            <w:r w:rsidRPr="007C326A">
              <w:rPr>
                <w:color w:val="auto"/>
              </w:rPr>
              <w:instrText xml:space="preserve">" \f “dan” </w:instrText>
            </w:r>
            <w:r w:rsidRPr="007C326A">
              <w:rPr>
                <w:color w:val="auto"/>
              </w:rPr>
              <w:fldChar w:fldCharType="end"/>
            </w:r>
          </w:p>
          <w:p w14:paraId="5169D483" w14:textId="6347B127" w:rsidR="00474D4C" w:rsidRPr="007C326A" w:rsidRDefault="00474D4C" w:rsidP="00474D4C">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640A79E2" w14:textId="564C6C45" w:rsidR="00474D4C" w:rsidRPr="0076651D" w:rsidRDefault="00474D4C" w:rsidP="004D310C">
            <w:pPr>
              <w:spacing w:before="60" w:after="60"/>
              <w:rPr>
                <w:b/>
                <w:i/>
              </w:rPr>
            </w:pPr>
            <w:r>
              <w:rPr>
                <w:b/>
                <w:i/>
              </w:rPr>
              <w:t>Policy Program History Files</w:t>
            </w:r>
          </w:p>
          <w:p w14:paraId="00F2BA35" w14:textId="632939C0" w:rsidR="00474D4C" w:rsidRPr="00E80FE9" w:rsidRDefault="00474D4C" w:rsidP="00612A27">
            <w:pPr>
              <w:spacing w:before="60" w:after="60"/>
            </w:pPr>
            <w:r w:rsidRPr="00E80FE9">
              <w:t>Provides documentation of</w:t>
            </w:r>
            <w:r w:rsidR="00474D71">
              <w:t xml:space="preserve"> historical records such as </w:t>
            </w:r>
            <w:r>
              <w:t>the creation and updating of policies and procedures, and projects related to the mission of the Policy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policy program history</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DE3454" w14:textId="77777777" w:rsidR="00474D4C" w:rsidRPr="00E80FE9" w:rsidRDefault="00474D4C" w:rsidP="004D310C">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end of calendar year</w:t>
            </w:r>
          </w:p>
          <w:p w14:paraId="398A79BF" w14:textId="77777777" w:rsidR="00474D4C" w:rsidRPr="00E80FE9" w:rsidRDefault="00474D4C" w:rsidP="004D310C">
            <w:pPr>
              <w:spacing w:before="60" w:after="60"/>
              <w:rPr>
                <w:bCs/>
                <w:i/>
                <w:color w:val="auto"/>
                <w:szCs w:val="17"/>
              </w:rPr>
            </w:pPr>
            <w:r w:rsidRPr="00E80FE9">
              <w:rPr>
                <w:bCs/>
                <w:color w:val="auto"/>
                <w:szCs w:val="17"/>
              </w:rPr>
              <w:t xml:space="preserve">   </w:t>
            </w:r>
            <w:r w:rsidRPr="00E80FE9">
              <w:rPr>
                <w:bCs/>
                <w:i/>
                <w:color w:val="auto"/>
                <w:szCs w:val="17"/>
              </w:rPr>
              <w:t>then</w:t>
            </w:r>
          </w:p>
          <w:p w14:paraId="106D63BD" w14:textId="77777777" w:rsidR="00474D4C" w:rsidRPr="007C326A" w:rsidRDefault="00474D4C" w:rsidP="004D310C">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980AD9" w14:textId="77777777" w:rsidR="00474D4C" w:rsidRPr="00E80FE9" w:rsidRDefault="00474D4C" w:rsidP="004D310C">
            <w:pPr>
              <w:spacing w:before="60"/>
              <w:jc w:val="center"/>
              <w:rPr>
                <w:rFonts w:eastAsia="Calibri" w:cs="Times New Roman"/>
                <w:b/>
                <w:color w:val="auto"/>
                <w:szCs w:val="22"/>
              </w:rPr>
            </w:pPr>
            <w:r w:rsidRPr="00E80FE9">
              <w:rPr>
                <w:rFonts w:eastAsia="Calibri" w:cs="Times New Roman"/>
                <w:b/>
                <w:color w:val="auto"/>
                <w:szCs w:val="22"/>
              </w:rPr>
              <w:t>ARCHIVAL</w:t>
            </w:r>
          </w:p>
          <w:p w14:paraId="262FA200" w14:textId="5BF6C20C" w:rsidR="00B00A46" w:rsidRPr="00D23FE2" w:rsidRDefault="00474D4C" w:rsidP="00B00A46">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Integrated Claims Services – Legal Services – Policy</w:instrText>
            </w:r>
            <w:r w:rsidRPr="00E80FE9">
              <w:rPr>
                <w:rFonts w:eastAsia="Calibri" w:cs="Times New Roman"/>
                <w:color w:val="auto"/>
                <w:szCs w:val="22"/>
              </w:rPr>
              <w:instrText>:</w:instrText>
            </w:r>
            <w:r>
              <w:rPr>
                <w:rFonts w:eastAsia="Calibri" w:cs="Times New Roman"/>
                <w:color w:val="auto"/>
                <w:szCs w:val="22"/>
              </w:rPr>
              <w:instrText>Policy Program History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00B00A46" w:rsidRPr="0097419B">
              <w:rPr>
                <w:rFonts w:eastAsia="Calibri" w:cs="Times New Roman"/>
                <w:color w:val="auto"/>
                <w:sz w:val="20"/>
                <w:szCs w:val="20"/>
              </w:rPr>
              <w:t xml:space="preserve"> </w:t>
            </w:r>
            <w:r w:rsidR="00B00A46" w:rsidRPr="00D23FE2">
              <w:rPr>
                <w:rFonts w:eastAsia="Calibri" w:cs="Times New Roman"/>
                <w:color w:val="auto"/>
                <w:sz w:val="20"/>
                <w:szCs w:val="20"/>
              </w:rPr>
              <w:t>NON-ESSENTIAL</w:t>
            </w:r>
          </w:p>
          <w:p w14:paraId="454EDA64" w14:textId="0C668E3A" w:rsidR="00474D4C" w:rsidRPr="0097419B" w:rsidRDefault="00B00A46" w:rsidP="00B00A46">
            <w:pPr>
              <w:spacing w:before="60"/>
              <w:jc w:val="center"/>
              <w:rPr>
                <w:rFonts w:eastAsia="Calibri" w:cs="Times New Roman"/>
                <w:color w:val="auto"/>
                <w:sz w:val="20"/>
                <w:szCs w:val="20"/>
              </w:rPr>
            </w:pPr>
            <w:r w:rsidRPr="0097419B">
              <w:rPr>
                <w:rFonts w:eastAsia="Calibri" w:cs="Times New Roman"/>
                <w:color w:val="auto"/>
                <w:sz w:val="20"/>
                <w:szCs w:val="20"/>
              </w:rPr>
              <w:t>OPR</w:t>
            </w:r>
          </w:p>
        </w:tc>
      </w:tr>
    </w:tbl>
    <w:p w14:paraId="6A6A792D" w14:textId="77777777" w:rsidR="00102DD9" w:rsidRDefault="00102DD9" w:rsidP="00FB5E82">
      <w:pPr>
        <w:overflowPunct w:val="0"/>
        <w:autoSpaceDE w:val="0"/>
        <w:autoSpaceDN w:val="0"/>
        <w:adjustRightInd w:val="0"/>
        <w:spacing w:after="120"/>
        <w:textAlignment w:val="baseline"/>
      </w:pPr>
    </w:p>
    <w:p w14:paraId="2E1B4D97"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8F8C0EB"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87C5A24" w14:textId="6C8013EB" w:rsidR="004D310C" w:rsidRPr="00FC4508" w:rsidRDefault="004D310C" w:rsidP="00BA0B75">
            <w:pPr>
              <w:pStyle w:val="Activties"/>
            </w:pPr>
            <w:bookmarkStart w:id="79" w:name="_Toc489621206"/>
            <w:r>
              <w:lastRenderedPageBreak/>
              <w:t>INTEGRATED CLAIMS SERVICES – RETURN TO WORK PROGRAM – VOCATIONAL DISPUTE RESOLUTION – OFFICE NUMBER 513</w:t>
            </w:r>
            <w:bookmarkEnd w:id="79"/>
          </w:p>
          <w:p w14:paraId="059B1171" w14:textId="7A5ECCFF" w:rsidR="004D310C" w:rsidRPr="00B64159" w:rsidRDefault="004D310C" w:rsidP="00501634">
            <w:pPr>
              <w:pStyle w:val="ActivityText"/>
            </w:pPr>
            <w:r w:rsidRPr="002731F2">
              <w:t>T</w:t>
            </w:r>
            <w:r>
              <w:t>he activity relating to reviewing vocational disputes on the director’s behalf</w:t>
            </w:r>
            <w:r w:rsidR="00B86F0E">
              <w:t xml:space="preserve">. </w:t>
            </w:r>
            <w:r>
              <w:t>The director makes the final decisions based on those recommendations.</w:t>
            </w:r>
          </w:p>
        </w:tc>
      </w:tr>
      <w:tr w:rsidR="004D310C" w:rsidRPr="004C34AF" w14:paraId="79119E62"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A0DB8EE"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C8031"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4EA9B2"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ED0FFF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F8423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AE2F2D" w14:paraId="087BACA7" w14:textId="77777777" w:rsidTr="00890D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FBE42D" w14:textId="53FAF775" w:rsidR="007C2A1B" w:rsidRPr="00AE2F2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08-03-61780</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08-03-61780</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536D76FA" w14:textId="77777777" w:rsidR="007C2A1B" w:rsidRPr="00AE2F2D" w:rsidRDefault="007C2A1B" w:rsidP="00890DEA">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297A2C7D" w14:textId="782ED1F3" w:rsidR="007C2A1B" w:rsidRPr="00AE2F2D" w:rsidRDefault="007C2A1B" w:rsidP="00890DEA">
            <w:pPr>
              <w:spacing w:before="60" w:after="60"/>
              <w:rPr>
                <w:b/>
                <w:i/>
              </w:rPr>
            </w:pPr>
            <w:r>
              <w:rPr>
                <w:b/>
                <w:i/>
              </w:rPr>
              <w:t>Dispute Tracking System Database</w:t>
            </w:r>
          </w:p>
          <w:p w14:paraId="4F097ED1" w14:textId="56CB6499" w:rsidR="007C2A1B" w:rsidRPr="00AE2F2D" w:rsidRDefault="007C2A1B" w:rsidP="00612A27">
            <w:pPr>
              <w:spacing w:before="60" w:after="60"/>
            </w:pPr>
            <w:r>
              <w:t>Electronic Access database tracks every vocational dispute filed by a claimant including but not limited to: when the dispute was received, the vocational services specialist the dispute is assigned to and the final resolution.</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dispute tracking system database</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52F5BD" w14:textId="5F612876" w:rsidR="007C2A1B" w:rsidRPr="00AE2F2D" w:rsidRDefault="007C2A1B" w:rsidP="00890DEA">
            <w:pPr>
              <w:spacing w:before="60" w:after="60"/>
              <w:rPr>
                <w:bCs/>
                <w:color w:val="auto"/>
                <w:szCs w:val="17"/>
              </w:rPr>
            </w:pPr>
            <w:r w:rsidRPr="00AE2F2D">
              <w:rPr>
                <w:b/>
                <w:bCs/>
                <w:color w:val="auto"/>
                <w:szCs w:val="17"/>
              </w:rPr>
              <w:t>Retain</w:t>
            </w:r>
            <w:r w:rsidRPr="00AE2F2D">
              <w:rPr>
                <w:bCs/>
                <w:color w:val="auto"/>
                <w:szCs w:val="17"/>
              </w:rPr>
              <w:t xml:space="preserve"> for </w:t>
            </w:r>
            <w:r>
              <w:rPr>
                <w:bCs/>
                <w:color w:val="auto"/>
                <w:szCs w:val="17"/>
              </w:rPr>
              <w:t>6 years after end of calendar year</w:t>
            </w:r>
          </w:p>
          <w:p w14:paraId="1BAA1706" w14:textId="77777777" w:rsidR="007C2A1B" w:rsidRPr="00AE2F2D" w:rsidRDefault="007C2A1B" w:rsidP="00890DEA">
            <w:pPr>
              <w:spacing w:before="60" w:after="60"/>
              <w:rPr>
                <w:bCs/>
                <w:i/>
                <w:color w:val="auto"/>
                <w:szCs w:val="17"/>
              </w:rPr>
            </w:pPr>
            <w:r w:rsidRPr="00AE2F2D">
              <w:rPr>
                <w:bCs/>
                <w:color w:val="auto"/>
                <w:szCs w:val="17"/>
              </w:rPr>
              <w:t xml:space="preserve">   </w:t>
            </w:r>
            <w:r w:rsidRPr="00AE2F2D">
              <w:rPr>
                <w:bCs/>
                <w:i/>
                <w:color w:val="auto"/>
                <w:szCs w:val="17"/>
              </w:rPr>
              <w:t>then</w:t>
            </w:r>
          </w:p>
          <w:p w14:paraId="6741FFF8" w14:textId="77777777" w:rsidR="007C2A1B" w:rsidRPr="00AE2F2D" w:rsidRDefault="007C2A1B" w:rsidP="00890DE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5AF2C" w14:textId="77777777" w:rsidR="007C2A1B" w:rsidRPr="00AE2F2D" w:rsidRDefault="007C2A1B" w:rsidP="00890DE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771E2244" w14:textId="1C508A9B" w:rsidR="007C2A1B" w:rsidRPr="00AE2F2D" w:rsidRDefault="007C2A1B" w:rsidP="00890DEA">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w:instrText>
            </w:r>
            <w:r>
              <w:rPr>
                <w:rFonts w:eastAsia="Calibri" w:cs="Times New Roman"/>
                <w:color w:val="auto"/>
                <w:szCs w:val="22"/>
              </w:rPr>
              <w:instrText>Integrated Claims Services – Return to Work Program – Vocational Dispute Resolution</w:instrText>
            </w:r>
            <w:r w:rsidRPr="00AE2F2D">
              <w:rPr>
                <w:rFonts w:eastAsia="Calibri" w:cs="Times New Roman"/>
                <w:color w:val="auto"/>
                <w:szCs w:val="22"/>
              </w:rPr>
              <w:instrText>:</w:instrText>
            </w:r>
            <w:r>
              <w:rPr>
                <w:rFonts w:eastAsia="Calibri" w:cs="Times New Roman"/>
                <w:color w:val="auto"/>
                <w:szCs w:val="22"/>
              </w:rPr>
              <w:instrText>Dispute Tracking System Database</w:instrText>
            </w:r>
            <w:r w:rsidRPr="00AE2F2D">
              <w:rPr>
                <w:rFonts w:eastAsia="Calibri" w:cs="Times New Roman"/>
                <w:color w:val="auto"/>
                <w:szCs w:val="22"/>
              </w:rPr>
              <w:instrText xml:space="preserve"> " \f “essential” </w:instrText>
            </w:r>
            <w:r w:rsidRPr="00AE2F2D">
              <w:rPr>
                <w:rFonts w:eastAsia="Calibri" w:cs="Times New Roman"/>
                <w:color w:val="auto"/>
                <w:szCs w:val="22"/>
              </w:rPr>
              <w:fldChar w:fldCharType="end"/>
            </w:r>
          </w:p>
          <w:p w14:paraId="5A15917F" w14:textId="70268647" w:rsidR="007C2A1B" w:rsidRPr="00AE2F2D" w:rsidRDefault="007C2A1B" w:rsidP="00890DE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5CB7CD18" w14:textId="77777777" w:rsidR="00705EB0" w:rsidRDefault="00705EB0" w:rsidP="00FB5E82">
      <w:pPr>
        <w:overflowPunct w:val="0"/>
        <w:autoSpaceDE w:val="0"/>
        <w:autoSpaceDN w:val="0"/>
        <w:adjustRightInd w:val="0"/>
        <w:spacing w:after="120"/>
        <w:textAlignment w:val="baseline"/>
      </w:pPr>
    </w:p>
    <w:p w14:paraId="0EA477F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4277C02"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9A061B" w14:textId="7D1AC2CF" w:rsidR="004D310C" w:rsidRPr="00FC4508" w:rsidRDefault="004D310C" w:rsidP="00BA0B75">
            <w:pPr>
              <w:pStyle w:val="Activties"/>
            </w:pPr>
            <w:bookmarkStart w:id="80" w:name="_Toc489621207"/>
            <w:r>
              <w:lastRenderedPageBreak/>
              <w:t xml:space="preserve">INTEGRATED CLAIMS SERVICES – </w:t>
            </w:r>
            <w:r w:rsidR="007C2A1B">
              <w:t xml:space="preserve">RETURN TO WORK PROGRAM </w:t>
            </w:r>
            <w:r>
              <w:t xml:space="preserve">– </w:t>
            </w:r>
            <w:r w:rsidR="007C2A1B">
              <w:t>PRIVATE SECTOR REHABILITATION SERVICES – OFFICE NUMBER 514</w:t>
            </w:r>
            <w:bookmarkEnd w:id="80"/>
          </w:p>
          <w:p w14:paraId="6DE9246E" w14:textId="26050DA5" w:rsidR="004D310C" w:rsidRPr="00B64159" w:rsidRDefault="004D310C" w:rsidP="00501634">
            <w:pPr>
              <w:pStyle w:val="ActivityText"/>
            </w:pPr>
            <w:r w:rsidRPr="002731F2">
              <w:t>T</w:t>
            </w:r>
            <w:r>
              <w:t xml:space="preserve">he </w:t>
            </w:r>
            <w:r w:rsidR="007C2A1B">
              <w:t>activity relating to Vocational Rehabilitation Counselors (</w:t>
            </w:r>
            <w:proofErr w:type="spellStart"/>
            <w:r w:rsidR="007C2A1B">
              <w:t>VRCs</w:t>
            </w:r>
            <w:proofErr w:type="spellEnd"/>
            <w:r w:rsidR="007C2A1B">
              <w:t xml:space="preserve">), and </w:t>
            </w:r>
            <w:proofErr w:type="spellStart"/>
            <w:r w:rsidR="007C2A1B">
              <w:t>VRCs</w:t>
            </w:r>
            <w:proofErr w:type="spellEnd"/>
            <w:r w:rsidR="007C2A1B">
              <w:t>’ audit selection process regarding the consideration of their findings on Industrial Insurance claims.</w:t>
            </w:r>
          </w:p>
        </w:tc>
      </w:tr>
      <w:tr w:rsidR="004D310C" w:rsidRPr="004C34AF" w14:paraId="60E9428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9CD2FDF"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23B00"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8E69A9"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978393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3784AB"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76651D" w14:paraId="347C64A9"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71424" w14:textId="28BC05E2" w:rsidR="007C2A1B" w:rsidRPr="0076651D" w:rsidRDefault="00B776B9"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08-12-61981</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08-12-61981</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5B6C7F9E"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C68C8BB" w14:textId="65BD8EE2" w:rsidR="007C2A1B" w:rsidRPr="0076651D" w:rsidRDefault="00B776B9" w:rsidP="00890DEA">
            <w:pPr>
              <w:spacing w:before="60" w:after="60"/>
              <w:rPr>
                <w:b/>
                <w:i/>
              </w:rPr>
            </w:pPr>
            <w:r>
              <w:rPr>
                <w:b/>
                <w:i/>
              </w:rPr>
              <w:t>Audit Selection Plan</w:t>
            </w:r>
            <w:r w:rsidR="0067581C">
              <w:rPr>
                <w:b/>
                <w:i/>
              </w:rPr>
              <w:t>s for Vocational Rehabilitation Counselor (</w:t>
            </w:r>
            <w:proofErr w:type="spellStart"/>
            <w:r w:rsidR="0067581C">
              <w:rPr>
                <w:b/>
                <w:i/>
              </w:rPr>
              <w:t>VRC</w:t>
            </w:r>
            <w:proofErr w:type="spellEnd"/>
            <w:r w:rsidR="0067581C">
              <w:rPr>
                <w:b/>
                <w:i/>
              </w:rPr>
              <w:t>)</w:t>
            </w:r>
          </w:p>
          <w:p w14:paraId="1B845562" w14:textId="74962D9D" w:rsidR="0067581C" w:rsidRPr="00D554AD" w:rsidRDefault="007C2A1B" w:rsidP="0067581C">
            <w:pPr>
              <w:spacing w:before="60" w:after="60"/>
            </w:pPr>
            <w:r w:rsidRPr="0076651D">
              <w:t xml:space="preserve">Provides documentation </w:t>
            </w:r>
            <w:r w:rsidR="0067581C">
              <w:t xml:space="preserve">regarding why a </w:t>
            </w:r>
            <w:proofErr w:type="spellStart"/>
            <w:r w:rsidR="0067581C">
              <w:t>VRC</w:t>
            </w:r>
            <w:proofErr w:type="spellEnd"/>
            <w:r w:rsidR="0067581C">
              <w:t xml:space="preserve"> was audited</w:t>
            </w:r>
            <w:r w:rsidR="00B86F0E">
              <w:t xml:space="preserve">. </w:t>
            </w:r>
            <w:r w:rsidR="0067581C">
              <w:t xml:space="preserve">These records are used as a risk management tool to determine which </w:t>
            </w:r>
            <w:proofErr w:type="spellStart"/>
            <w:r w:rsidR="0067581C">
              <w:t>VRCs</w:t>
            </w:r>
            <w:proofErr w:type="spellEnd"/>
            <w:r w:rsidR="0067581C">
              <w:t xml:space="preserve"> may be audited in the following year.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p w14:paraId="0AE9A333" w14:textId="47BCA480" w:rsidR="007C2A1B" w:rsidRPr="0076651D" w:rsidRDefault="0067581C" w:rsidP="0067581C">
            <w:pPr>
              <w:spacing w:before="60" w:after="60"/>
            </w:pPr>
            <w:r w:rsidRPr="00D554AD">
              <w:rPr>
                <w:i/>
                <w:sz w:val="21"/>
                <w:szCs w:val="21"/>
              </w:rPr>
              <w:t xml:space="preserve">Note: </w:t>
            </w:r>
            <w:r>
              <w:rPr>
                <w:i/>
                <w:sz w:val="21"/>
                <w:szCs w:val="21"/>
              </w:rPr>
              <w:t>These records do not contain audit working papers or audit reports.</w:t>
            </w:r>
            <w:r w:rsidR="007C2A1B"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0269958" w14:textId="736802D5" w:rsidR="007C2A1B" w:rsidRPr="0076651D" w:rsidRDefault="007C2A1B" w:rsidP="00890DEA">
            <w:pPr>
              <w:spacing w:before="60" w:after="60"/>
              <w:rPr>
                <w:bCs/>
                <w:color w:val="auto"/>
                <w:szCs w:val="17"/>
              </w:rPr>
            </w:pPr>
            <w:r w:rsidRPr="0076651D">
              <w:rPr>
                <w:b/>
                <w:bCs/>
                <w:color w:val="auto"/>
                <w:szCs w:val="17"/>
              </w:rPr>
              <w:t>Retain</w:t>
            </w:r>
            <w:r w:rsidR="0067581C">
              <w:rPr>
                <w:bCs/>
                <w:color w:val="auto"/>
                <w:szCs w:val="17"/>
              </w:rPr>
              <w:t xml:space="preserve"> for 5 years after end of calendar year</w:t>
            </w:r>
          </w:p>
          <w:p w14:paraId="23D59931"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5462A692"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9D0A99"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EAC8E70"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0CE12606"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C2A1B" w:rsidRPr="0076651D" w14:paraId="0AE3D1B0"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2E6EE1" w14:textId="43C796BA" w:rsidR="007C2A1B" w:rsidRPr="0076651D" w:rsidRDefault="0067581C"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08-12-61980</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08-12-61980</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14:paraId="47606C27" w14:textId="77777777"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921F9C5" w14:textId="7CCC1484" w:rsidR="007C2A1B" w:rsidRPr="0076651D" w:rsidRDefault="0067581C" w:rsidP="00890DEA">
            <w:pPr>
              <w:spacing w:before="60" w:after="60"/>
              <w:rPr>
                <w:b/>
                <w:i/>
              </w:rPr>
            </w:pPr>
            <w:r>
              <w:rPr>
                <w:b/>
                <w:i/>
              </w:rPr>
              <w:t>Vocational Rehabilitation Counselor (</w:t>
            </w:r>
            <w:proofErr w:type="spellStart"/>
            <w:r>
              <w:rPr>
                <w:b/>
                <w:i/>
              </w:rPr>
              <w:t>VRC</w:t>
            </w:r>
            <w:proofErr w:type="spellEnd"/>
            <w:r>
              <w:rPr>
                <w:b/>
                <w:i/>
              </w:rPr>
              <w:t>) and Intern Application Records</w:t>
            </w:r>
          </w:p>
          <w:p w14:paraId="0777E019" w14:textId="2D5A5281" w:rsidR="007C2A1B" w:rsidRPr="0076651D" w:rsidRDefault="0067581C" w:rsidP="004A5AFB">
            <w:pPr>
              <w:spacing w:before="60" w:after="60"/>
            </w:pPr>
            <w:r>
              <w:t xml:space="preserve">Documentation tracks all incoming </w:t>
            </w:r>
            <w:proofErr w:type="spellStart"/>
            <w:r>
              <w:t>VRC</w:t>
            </w:r>
            <w:proofErr w:type="spellEnd"/>
            <w:r>
              <w:t xml:space="preserve"> and Intern applications by recording the date application is received, date sent to Provider Account, provider number, date entered into electronic system </w:t>
            </w:r>
            <w:proofErr w:type="spellStart"/>
            <w:r>
              <w:t>LINIIS</w:t>
            </w:r>
            <w:proofErr w:type="spellEnd"/>
            <w:r>
              <w:t xml:space="preserve">, date informational letter sent out to </w:t>
            </w:r>
            <w:r w:rsidR="004A5AFB">
              <w:t>provider and login ID if needed</w:t>
            </w:r>
            <w:r w:rsidR="00B86F0E">
              <w:t xml:space="preserve">. </w:t>
            </w:r>
            <w:r w:rsidR="004A5AFB">
              <w:t>Documentation also includes all records regarding the assignment of provider login IDs throughout a provider’s lifetime.</w:t>
            </w:r>
            <w: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DCD748" w14:textId="3100A1C1" w:rsidR="007C2A1B" w:rsidRPr="0076651D" w:rsidRDefault="007C2A1B" w:rsidP="00890DEA">
            <w:pPr>
              <w:spacing w:before="60" w:after="60"/>
              <w:rPr>
                <w:bCs/>
                <w:color w:val="auto"/>
                <w:szCs w:val="17"/>
              </w:rPr>
            </w:pPr>
            <w:r w:rsidRPr="0076651D">
              <w:rPr>
                <w:b/>
                <w:bCs/>
                <w:color w:val="auto"/>
                <w:szCs w:val="17"/>
              </w:rPr>
              <w:t>Retain</w:t>
            </w:r>
            <w:r w:rsidR="004A5AFB">
              <w:rPr>
                <w:bCs/>
                <w:color w:val="auto"/>
                <w:szCs w:val="17"/>
              </w:rPr>
              <w:t xml:space="preserve"> for 25</w:t>
            </w:r>
            <w:r w:rsidRPr="0076651D">
              <w:rPr>
                <w:bCs/>
                <w:color w:val="auto"/>
                <w:szCs w:val="17"/>
              </w:rPr>
              <w:t xml:space="preserve"> years after </w:t>
            </w:r>
            <w:r w:rsidR="004A5AFB">
              <w:rPr>
                <w:bCs/>
                <w:color w:val="auto"/>
                <w:szCs w:val="17"/>
              </w:rPr>
              <w:t>end of calendar year</w:t>
            </w:r>
          </w:p>
          <w:p w14:paraId="5F3BA179" w14:textId="77777777"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0DAE8144" w14:textId="77777777"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A1CD2A" w14:textId="77777777"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C48BEB1" w14:textId="77777777"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7DC85EA5" w14:textId="77777777"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E237E14"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4CC735F2"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A8BA9B" w14:textId="794D9E74" w:rsidR="004D310C" w:rsidRPr="00FC4508" w:rsidRDefault="004D310C" w:rsidP="00BA0B75">
            <w:pPr>
              <w:pStyle w:val="Activties"/>
            </w:pPr>
            <w:bookmarkStart w:id="81" w:name="_Toc489621208"/>
            <w:r>
              <w:lastRenderedPageBreak/>
              <w:t>INTEGRATED CLAIMS SERVICES –</w:t>
            </w:r>
            <w:r w:rsidR="004A5AFB">
              <w:t xml:space="preserve"> RETURN TO WORK PROGRAM – PREFERRED WORKER PROGRAM – OFFICE NUMBER 515</w:t>
            </w:r>
            <w:bookmarkEnd w:id="81"/>
          </w:p>
          <w:p w14:paraId="6E0B9104" w14:textId="1C6D876B" w:rsidR="004D310C" w:rsidRPr="00B64159" w:rsidRDefault="004D310C" w:rsidP="00501634">
            <w:pPr>
              <w:pStyle w:val="ActivityText"/>
            </w:pPr>
            <w:r w:rsidRPr="002731F2">
              <w:t>T</w:t>
            </w:r>
            <w:r>
              <w:t xml:space="preserve">he activity relating to </w:t>
            </w:r>
            <w:r w:rsidR="004A5AFB">
              <w:t>offering employers financial incentives to hire qualified injured workers who are unable to return to the employer where the industrial injury/occupational disease occurred.</w:t>
            </w:r>
          </w:p>
        </w:tc>
      </w:tr>
      <w:tr w:rsidR="004D310C" w:rsidRPr="004C34AF" w14:paraId="72E60C3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6D698C"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76D12A"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42FFAA"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F56FA9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D7766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4A5AFB" w:rsidRPr="0076651D" w14:paraId="699C3181"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64F496" w14:textId="11439FE3"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98-10-58815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A0802E5" w14:textId="279FC882"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3F451" w14:textId="59D6F2D8" w:rsidR="004A5AFB" w:rsidRPr="0076651D" w:rsidRDefault="004A5AFB" w:rsidP="00890DEA">
            <w:pPr>
              <w:spacing w:before="60" w:after="60"/>
              <w:rPr>
                <w:b/>
                <w:i/>
              </w:rPr>
            </w:pPr>
            <w:r>
              <w:rPr>
                <w:b/>
                <w:i/>
              </w:rPr>
              <w:t>Preferred Worker Statistics</w:t>
            </w:r>
          </w:p>
          <w:p w14:paraId="35A09B46" w14:textId="7566AD6E" w:rsidR="004A5AFB" w:rsidRPr="0076651D" w:rsidRDefault="004A5AFB" w:rsidP="00612A27">
            <w:pPr>
              <w:spacing w:before="60" w:after="60"/>
            </w:pPr>
            <w:r>
              <w:t xml:space="preserve">Provides compiled documentation of employers, </w:t>
            </w:r>
            <w:proofErr w:type="gramStart"/>
            <w:r>
              <w:t>employees,</w:t>
            </w:r>
            <w:proofErr w:type="gramEnd"/>
            <w:r>
              <w:t xml:space="preserve"> and vocational service specialists that participate in the preferred worker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preferred worker statistics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7189B8" w14:textId="7C6FAC08" w:rsidR="004A5AFB" w:rsidRPr="0076651D" w:rsidRDefault="004A5AFB" w:rsidP="00890DEA">
            <w:pPr>
              <w:spacing w:before="60" w:after="60"/>
              <w:rPr>
                <w:bCs/>
                <w:color w:val="auto"/>
                <w:szCs w:val="17"/>
              </w:rPr>
            </w:pPr>
            <w:r w:rsidRPr="0076651D">
              <w:rPr>
                <w:b/>
                <w:bCs/>
                <w:color w:val="auto"/>
                <w:szCs w:val="17"/>
              </w:rPr>
              <w:t>Retain</w:t>
            </w:r>
            <w:r>
              <w:rPr>
                <w:bCs/>
                <w:color w:val="auto"/>
                <w:szCs w:val="17"/>
              </w:rPr>
              <w:t xml:space="preserve"> for 6</w:t>
            </w:r>
            <w:r w:rsidRPr="0076651D">
              <w:rPr>
                <w:bCs/>
                <w:color w:val="auto"/>
                <w:szCs w:val="17"/>
              </w:rPr>
              <w:t xml:space="preserve"> years after </w:t>
            </w:r>
            <w:r>
              <w:rPr>
                <w:bCs/>
                <w:color w:val="auto"/>
                <w:szCs w:val="17"/>
              </w:rPr>
              <w:t>end of calendar year</w:t>
            </w:r>
          </w:p>
          <w:p w14:paraId="37BD4803" w14:textId="77777777" w:rsidR="004A5AFB" w:rsidRPr="0076651D" w:rsidRDefault="004A5AFB"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738071C7" w14:textId="77777777" w:rsidR="004A5AFB" w:rsidRPr="0076651D" w:rsidRDefault="004A5AF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9E591" w14:textId="77777777" w:rsidR="004A5AFB" w:rsidRPr="0076651D" w:rsidRDefault="004A5AF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808B256" w14:textId="77777777" w:rsidR="004A5AFB" w:rsidRPr="0076651D" w:rsidRDefault="004A5AFB"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70AE4BBB" w14:textId="77777777" w:rsidR="004A5AFB" w:rsidRPr="0076651D" w:rsidRDefault="004A5AF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DF32191"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06E7EFFF"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5BA5C0" w14:textId="01B74887" w:rsidR="004D310C" w:rsidRPr="00FC4508" w:rsidRDefault="004D310C" w:rsidP="00BA0B75">
            <w:pPr>
              <w:pStyle w:val="Activties"/>
            </w:pPr>
            <w:bookmarkStart w:id="82" w:name="_Toc489621209"/>
            <w:r>
              <w:lastRenderedPageBreak/>
              <w:t>INTEGRATED CLAIMS SERVICES</w:t>
            </w:r>
            <w:r w:rsidR="004A5AFB">
              <w:t xml:space="preserve"> – RETURN TO WORK PROGRAM – </w:t>
            </w:r>
            <w:r w:rsidR="00D722C8">
              <w:t xml:space="preserve">THERAPY SERVICES, </w:t>
            </w:r>
            <w:proofErr w:type="spellStart"/>
            <w:r w:rsidR="00D722C8">
              <w:t>WORKSOURCE</w:t>
            </w:r>
            <w:proofErr w:type="spellEnd"/>
            <w:r w:rsidR="00D722C8">
              <w:t xml:space="preserve"> PROGRAM</w:t>
            </w:r>
            <w:r w:rsidR="004A5AFB">
              <w:t xml:space="preserve"> – OFFICE NUMBER 51</w:t>
            </w:r>
            <w:r w:rsidR="00D722C8">
              <w:t>8</w:t>
            </w:r>
            <w:bookmarkEnd w:id="82"/>
          </w:p>
          <w:p w14:paraId="6DF263B4" w14:textId="4F53A0C2" w:rsidR="004D310C" w:rsidRPr="00B64159" w:rsidRDefault="004D310C" w:rsidP="00501634">
            <w:pPr>
              <w:pStyle w:val="ActivityText"/>
            </w:pPr>
            <w:r w:rsidRPr="002731F2">
              <w:t>T</w:t>
            </w:r>
            <w:r>
              <w:t xml:space="preserve">he activity relating to </w:t>
            </w:r>
            <w:r w:rsidR="00D722C8">
              <w:t xml:space="preserve">ergonomic consultations that may or may not be related to a Workers’ Compensation claim and </w:t>
            </w:r>
            <w:proofErr w:type="spellStart"/>
            <w:r w:rsidR="00D722C8">
              <w:t>WorkSource</w:t>
            </w:r>
            <w:proofErr w:type="spellEnd"/>
            <w:r w:rsidR="00D722C8">
              <w:t xml:space="preserve"> Vocational Services Specialists records.</w:t>
            </w:r>
          </w:p>
        </w:tc>
      </w:tr>
      <w:tr w:rsidR="004D310C" w:rsidRPr="004C34AF" w14:paraId="5AAD48C3"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EECA01"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C83CF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D796D6"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2C2780C"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411D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722C8" w:rsidRPr="0076651D" w14:paraId="4E850E38"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AFFDEE" w14:textId="41C42AF1"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96-06-56866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96-06-56866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AD4E5C" w14:textId="26D523FC"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DA3CA0E" w14:textId="1579DADE" w:rsidR="00D722C8" w:rsidRPr="0076651D" w:rsidRDefault="00D722C8" w:rsidP="00890DEA">
            <w:pPr>
              <w:spacing w:before="60" w:after="60"/>
              <w:rPr>
                <w:b/>
                <w:i/>
              </w:rPr>
            </w:pPr>
            <w:r>
              <w:rPr>
                <w:b/>
                <w:i/>
              </w:rPr>
              <w:t>Therapy Services – Non-Claim Ergonomic Consultations</w:t>
            </w:r>
          </w:p>
          <w:p w14:paraId="1F8B627E" w14:textId="7F03F325" w:rsidR="00D722C8" w:rsidRPr="00D554AD" w:rsidRDefault="00D722C8" w:rsidP="00890DEA">
            <w:pPr>
              <w:spacing w:before="60" w:after="60"/>
            </w:pPr>
            <w:r>
              <w:t>Documentation created from an ergonomic worksite consultation, and recommendations that are not related to an industrial insurance claim.</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ergonomic assessments/consultations:non-claim</w:instrText>
            </w:r>
            <w:r w:rsidR="00024646" w:rsidRPr="00C04DC1">
              <w:rPr>
                <w:bCs/>
                <w:szCs w:val="22"/>
              </w:rPr>
              <w:instrText xml:space="preserve">" \f “subject” </w:instrText>
            </w:r>
            <w:r w:rsidR="00024646" w:rsidRPr="00C04DC1">
              <w:rPr>
                <w:bCs/>
                <w:szCs w:val="22"/>
              </w:rPr>
              <w:fldChar w:fldCharType="end"/>
            </w:r>
          </w:p>
          <w:p w14:paraId="414E395D" w14:textId="613D16B6" w:rsidR="00D722C8" w:rsidRPr="0076651D" w:rsidRDefault="00D722C8" w:rsidP="00890DEA">
            <w:pPr>
              <w:spacing w:before="60" w:after="60"/>
            </w:pPr>
            <w:r w:rsidRPr="00D554AD">
              <w:rPr>
                <w:i/>
                <w:sz w:val="21"/>
                <w:szCs w:val="21"/>
              </w:rPr>
              <w:t xml:space="preserve">Note: </w:t>
            </w:r>
            <w:r>
              <w:rPr>
                <w:i/>
                <w:sz w:val="21"/>
                <w:szCs w:val="21"/>
              </w:rPr>
              <w:t>Claim-related consultations are retained under</w:t>
            </w:r>
            <w:r>
              <w:t xml:space="preserve"> </w:t>
            </w:r>
            <w:r w:rsidRPr="00E80FE9">
              <w:rPr>
                <w:i/>
              </w:rPr>
              <w:t xml:space="preserve">Industrial Insurance Compensable (Time Loss) Claim Files – State </w:t>
            </w:r>
            <w:r w:rsidRPr="00D722C8">
              <w:rPr>
                <w:i/>
              </w:rPr>
              <w:t>Fund</w:t>
            </w:r>
            <w:r w:rsidRPr="00091DFB">
              <w:rPr>
                <w:i/>
              </w:rPr>
              <w:t xml:space="preserve"> (DAN 07-09-61619)</w:t>
            </w:r>
            <w:r>
              <w:t>.</w:t>
            </w:r>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70FB8A76" w14:textId="04027489"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6 years after referral closure date</w:t>
            </w:r>
          </w:p>
          <w:p w14:paraId="7CFBBD5C"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609C7339"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FD34D6"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E0DB7F"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75516463" w14:textId="0BA674E3" w:rsidR="00D722C8" w:rsidRPr="0076651D" w:rsidRDefault="00D722C8" w:rsidP="00D722C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722C8" w:rsidRPr="0076651D" w14:paraId="09EDBB50" w14:textId="77777777"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7F55AE" w14:textId="02395265"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10-05-62196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D06DE28" w14:textId="77777777"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859E97" w14:textId="0A931708" w:rsidR="00D722C8" w:rsidRPr="0076651D" w:rsidRDefault="00D722C8" w:rsidP="00890DEA">
            <w:pPr>
              <w:spacing w:before="60" w:after="60"/>
              <w:rPr>
                <w:b/>
                <w:i/>
              </w:rPr>
            </w:pPr>
            <w:proofErr w:type="spellStart"/>
            <w:r>
              <w:rPr>
                <w:b/>
                <w:i/>
              </w:rPr>
              <w:t>WorkSource</w:t>
            </w:r>
            <w:proofErr w:type="spellEnd"/>
            <w:r>
              <w:rPr>
                <w:b/>
                <w:i/>
              </w:rPr>
              <w:t xml:space="preserve"> Vocational Services Specialist Working Files</w:t>
            </w:r>
          </w:p>
          <w:p w14:paraId="224E00FB" w14:textId="239094CC" w:rsidR="0026132F" w:rsidRPr="00D554AD" w:rsidRDefault="00D722C8" w:rsidP="0026132F">
            <w:pPr>
              <w:spacing w:before="60" w:after="60"/>
            </w:pPr>
            <w:r>
              <w:t xml:space="preserve">The </w:t>
            </w:r>
            <w:proofErr w:type="spellStart"/>
            <w:r>
              <w:t>WorkSource</w:t>
            </w:r>
            <w:proofErr w:type="spellEnd"/>
            <w:r>
              <w:t xml:space="preserve"> Vocational Services Specialists (</w:t>
            </w:r>
            <w:proofErr w:type="spellStart"/>
            <w:r>
              <w:t>VSS</w:t>
            </w:r>
            <w:proofErr w:type="spellEnd"/>
            <w:r>
              <w:t>) provide a full range of vocational services</w:t>
            </w:r>
            <w:r w:rsidR="00B86F0E">
              <w:t xml:space="preserve">. </w:t>
            </w:r>
            <w:r>
              <w:t xml:space="preserve">They perform standalone job analyses, assess injured workers’ </w:t>
            </w:r>
            <w:proofErr w:type="gramStart"/>
            <w:r>
              <w:t>employability,</w:t>
            </w:r>
            <w:proofErr w:type="gramEnd"/>
            <w:r>
              <w:t xml:space="preserve"> and assist workers to find jobs and improve their skills to increase employability</w:t>
            </w:r>
            <w:r w:rsidR="00B86F0E">
              <w:t xml:space="preserve">. </w:t>
            </w:r>
            <w:proofErr w:type="spellStart"/>
            <w:r>
              <w:t>VSS</w:t>
            </w:r>
            <w:proofErr w:type="spellEnd"/>
            <w:r>
              <w:t xml:space="preserve"> working files their skills to increase employability</w:t>
            </w:r>
            <w:r w:rsidR="00B86F0E">
              <w:t xml:space="preserve">. </w:t>
            </w:r>
            <w:proofErr w:type="spellStart"/>
            <w:r>
              <w:t>VSS</w:t>
            </w:r>
            <w:proofErr w:type="spellEnd"/>
            <w:r>
              <w:t xml:space="preserve"> working files their skills to increase employability</w:t>
            </w:r>
            <w:r w:rsidR="00B86F0E">
              <w:t xml:space="preserve">. </w:t>
            </w:r>
            <w:proofErr w:type="spellStart"/>
            <w:r>
              <w:t>VSS</w:t>
            </w:r>
            <w:proofErr w:type="spellEnd"/>
            <w:r>
              <w:t xml:space="preserve"> working files their skills to increase employability</w:t>
            </w:r>
            <w:r w:rsidR="00B86F0E">
              <w:t xml:space="preserve">. </w:t>
            </w:r>
            <w:proofErr w:type="spellStart"/>
            <w:r>
              <w:t>VSS</w:t>
            </w:r>
            <w:proofErr w:type="spellEnd"/>
            <w:r>
              <w:t xml:space="preserve"> working files may include but are not limited to: case notes, vocational </w:t>
            </w:r>
            <w:proofErr w:type="gramStart"/>
            <w:r>
              <w:t>testing,</w:t>
            </w:r>
            <w:proofErr w:type="gramEnd"/>
            <w:r>
              <w:t xml:space="preserve"> </w:t>
            </w:r>
            <w:r w:rsidR="0026132F">
              <w:t>and medical chart notes from the doctor, correspondence, and school transcripts</w:t>
            </w:r>
            <w:r w:rsidR="00B86F0E">
              <w:t xml:space="preserve">. </w:t>
            </w:r>
            <w:r w:rsidR="0026132F">
              <w:t xml:space="preserve">The documentation is compiled into a monthly progress report, which is imaged into the claimant’s claim file and retained for 75 years under </w:t>
            </w:r>
            <w:r w:rsidR="0026132F" w:rsidRPr="00E80FE9">
              <w:rPr>
                <w:i/>
              </w:rPr>
              <w:t xml:space="preserve">Industrial Insurance Compensable (Time Loss) Claim Files – State </w:t>
            </w:r>
            <w:r w:rsidR="0026132F" w:rsidRPr="00D722C8">
              <w:rPr>
                <w:i/>
              </w:rPr>
              <w:t>Fund</w:t>
            </w:r>
            <w:r w:rsidR="0026132F" w:rsidRPr="00E80FE9">
              <w:rPr>
                <w:i/>
              </w:rPr>
              <w:t xml:space="preserve"> (DAN 07-09-61619)</w:t>
            </w:r>
            <w:r w:rsidR="0026132F">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worksource vocational services specialists</w:instrText>
            </w:r>
            <w:r w:rsidR="00024646" w:rsidRPr="00C04DC1">
              <w:rPr>
                <w:bCs/>
                <w:szCs w:val="22"/>
              </w:rPr>
              <w:instrText xml:space="preserve">" \f “subject” </w:instrText>
            </w:r>
            <w:r w:rsidR="00024646" w:rsidRPr="00C04DC1">
              <w:rPr>
                <w:bCs/>
                <w:szCs w:val="22"/>
              </w:rPr>
              <w:fldChar w:fldCharType="end"/>
            </w:r>
          </w:p>
          <w:p w14:paraId="1021DCA7" w14:textId="2E4E4C13" w:rsidR="00D722C8" w:rsidRPr="0076651D" w:rsidRDefault="0026132F" w:rsidP="0026132F">
            <w:pPr>
              <w:spacing w:before="60" w:after="60"/>
            </w:pPr>
            <w:r w:rsidRPr="00D554AD">
              <w:rPr>
                <w:i/>
                <w:sz w:val="21"/>
                <w:szCs w:val="21"/>
              </w:rPr>
              <w:t xml:space="preserve">Note: </w:t>
            </w:r>
            <w:r>
              <w:rPr>
                <w:i/>
                <w:sz w:val="21"/>
                <w:szCs w:val="21"/>
              </w:rPr>
              <w:t>Retention requirements per WAC 296-19A-400</w:t>
            </w:r>
            <w:r w:rsidR="00B86F0E">
              <w:rPr>
                <w:i/>
                <w:sz w:val="21"/>
                <w:szCs w:val="21"/>
              </w:rPr>
              <w:t>.</w:t>
            </w:r>
            <w:r w:rsidR="00B86F0E"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7E1AA551" w14:textId="1A26D300"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5</w:t>
            </w:r>
            <w:r w:rsidRPr="0076651D">
              <w:rPr>
                <w:bCs/>
                <w:color w:val="auto"/>
                <w:szCs w:val="17"/>
              </w:rPr>
              <w:t xml:space="preserve"> years after </w:t>
            </w:r>
            <w:r w:rsidR="0026132F">
              <w:rPr>
                <w:bCs/>
                <w:color w:val="auto"/>
                <w:szCs w:val="17"/>
              </w:rPr>
              <w:t>referral closure date</w:t>
            </w:r>
          </w:p>
          <w:p w14:paraId="5F450C89" w14:textId="77777777"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14:paraId="76FEC433" w14:textId="77777777"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B9CFF7" w14:textId="77777777"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16BFEE3" w14:textId="77777777"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14:paraId="671E213B" w14:textId="54332051" w:rsidR="00D722C8" w:rsidRPr="0076651D" w:rsidRDefault="0026132F"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78949C"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1054088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1E9EB7A" w14:textId="5F50B6B6" w:rsidR="004D310C" w:rsidRPr="00FC4508" w:rsidRDefault="004D310C" w:rsidP="00BA0B75">
            <w:pPr>
              <w:pStyle w:val="Activties"/>
            </w:pPr>
            <w:bookmarkStart w:id="83" w:name="_Toc489621210"/>
            <w:r>
              <w:lastRenderedPageBreak/>
              <w:t xml:space="preserve">INTEGRATED CLAIMS SERVICES – </w:t>
            </w:r>
            <w:r w:rsidR="00890DEA">
              <w:t>PENSIONS</w:t>
            </w:r>
            <w:r>
              <w:t xml:space="preserve"> – </w:t>
            </w:r>
            <w:r w:rsidR="00890DEA">
              <w:t>PENSION BENEFITS</w:t>
            </w:r>
            <w:r>
              <w:t xml:space="preserve"> –</w:t>
            </w:r>
            <w:r w:rsidR="00890DEA">
              <w:t xml:space="preserve"> </w:t>
            </w:r>
            <w:r>
              <w:t xml:space="preserve">OFFICE NUMBER </w:t>
            </w:r>
            <w:r w:rsidR="00890DEA">
              <w:t>564</w:t>
            </w:r>
            <w:bookmarkEnd w:id="83"/>
          </w:p>
          <w:p w14:paraId="35FB9A1D" w14:textId="5C0C2D9B" w:rsidR="004D310C" w:rsidRPr="00B64159" w:rsidRDefault="004D310C" w:rsidP="00501634">
            <w:pPr>
              <w:pStyle w:val="ActivityText"/>
            </w:pPr>
            <w:r w:rsidRPr="002731F2">
              <w:t>T</w:t>
            </w:r>
            <w:r w:rsidR="007D26E1">
              <w:t xml:space="preserve">he activity relating to </w:t>
            </w:r>
            <w:r w:rsidR="006E6645">
              <w:t>workers or their families who receive pension benefits if their injury prevents them from ever becoming gainfully employed, or their family receives benefits after an on-the-job fatality.</w:t>
            </w:r>
          </w:p>
        </w:tc>
      </w:tr>
      <w:tr w:rsidR="004D310C" w:rsidRPr="004C34AF" w14:paraId="5DF9E74E"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D6F8A9"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0E1CED"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78660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9EFC2CC"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11050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E6645" w:rsidRPr="0076651D" w14:paraId="3F618F21"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1C3DC3" w14:textId="7FA7ACF9"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08-12-61952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87A47AC" w14:textId="77777777"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1C3F31" w14:textId="623C09C1" w:rsidR="006E6645" w:rsidRPr="0076651D" w:rsidRDefault="006E6645" w:rsidP="00C70AAE">
            <w:pPr>
              <w:spacing w:before="60" w:after="60"/>
              <w:rPr>
                <w:b/>
                <w:i/>
              </w:rPr>
            </w:pPr>
            <w:r>
              <w:rPr>
                <w:b/>
                <w:i/>
              </w:rPr>
              <w:t>Department of Retirement System Files – No Claim</w:t>
            </w:r>
          </w:p>
          <w:p w14:paraId="674C7670" w14:textId="362F2C90" w:rsidR="006E6645" w:rsidRPr="0076651D" w:rsidRDefault="006E6645" w:rsidP="00024646">
            <w:pPr>
              <w:spacing w:before="60" w:after="60"/>
            </w:pPr>
            <w:r>
              <w:t xml:space="preserve">Provides documentation regarding the determination of entitlement for a one-time benefit of $150,000 to the relatives of individuals who died on the job classified under PERS, SERS and </w:t>
            </w:r>
            <w:proofErr w:type="spellStart"/>
            <w:r>
              <w:t>TERS</w:t>
            </w:r>
            <w:proofErr w:type="spellEnd"/>
            <w:r w:rsidR="00B86F0E">
              <w:t xml:space="preserve">. </w:t>
            </w:r>
            <w:r>
              <w:t>This is a separate entitlement not related to a Workers’ Compensation claim at the time of death.</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Department of Retirement Systems</w:instrText>
            </w:r>
            <w:r w:rsidR="00024646" w:rsidRPr="00C04DC1">
              <w:rPr>
                <w:bCs/>
                <w:szCs w:val="22"/>
              </w:rPr>
              <w:instrText xml:space="preserve">" \f “subject” </w:instrText>
            </w:r>
            <w:r w:rsidR="0002464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68A4CA" w14:textId="17E55ECB" w:rsidR="006E6645" w:rsidRPr="0076651D" w:rsidRDefault="006E6645" w:rsidP="00C70AAE">
            <w:pPr>
              <w:spacing w:before="60" w:after="60"/>
              <w:rPr>
                <w:bCs/>
                <w:color w:val="auto"/>
                <w:szCs w:val="17"/>
              </w:rPr>
            </w:pPr>
            <w:r w:rsidRPr="0076651D">
              <w:rPr>
                <w:b/>
                <w:bCs/>
                <w:color w:val="auto"/>
                <w:szCs w:val="17"/>
              </w:rPr>
              <w:t>Retain</w:t>
            </w:r>
            <w:r>
              <w:rPr>
                <w:bCs/>
                <w:color w:val="auto"/>
                <w:szCs w:val="17"/>
              </w:rPr>
              <w:t xml:space="preserve"> for 25</w:t>
            </w:r>
            <w:r w:rsidRPr="0076651D">
              <w:rPr>
                <w:bCs/>
                <w:color w:val="auto"/>
                <w:szCs w:val="17"/>
              </w:rPr>
              <w:t xml:space="preserve"> years after </w:t>
            </w:r>
            <w:r>
              <w:rPr>
                <w:bCs/>
                <w:color w:val="auto"/>
                <w:szCs w:val="17"/>
              </w:rPr>
              <w:t>review process complete</w:t>
            </w:r>
          </w:p>
          <w:p w14:paraId="7886CE1E" w14:textId="77777777" w:rsidR="006E6645" w:rsidRPr="0076651D" w:rsidRDefault="006E6645"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69E5519" w14:textId="77777777" w:rsidR="006E6645" w:rsidRPr="0076651D" w:rsidRDefault="006E6645"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339831" w14:textId="77777777" w:rsidR="006E6645" w:rsidRPr="0076651D" w:rsidRDefault="006E6645"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D627028" w14:textId="77777777" w:rsidR="006E6645" w:rsidRPr="0076651D" w:rsidRDefault="006E6645"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54759EFF" w14:textId="3350D2DE" w:rsidR="006E6645" w:rsidRPr="0076651D" w:rsidRDefault="006E6645" w:rsidP="006E66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E6645" w:rsidRPr="0097419B" w14:paraId="00A24CC3"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08A1C0" w14:textId="0D196103" w:rsidR="006E6645" w:rsidRPr="007C326A" w:rsidRDefault="005E0C3C" w:rsidP="00C70AAE">
            <w:pPr>
              <w:spacing w:before="60" w:after="60"/>
              <w:jc w:val="center"/>
              <w:rPr>
                <w:color w:val="auto"/>
              </w:rPr>
            </w:pPr>
            <w:r>
              <w:rPr>
                <w:color w:val="auto"/>
              </w:rPr>
              <w:t>08-12-61953</w:t>
            </w:r>
            <w:r w:rsidR="006E6645" w:rsidRPr="007C326A">
              <w:rPr>
                <w:color w:val="auto"/>
              </w:rPr>
              <w:fldChar w:fldCharType="begin"/>
            </w:r>
            <w:r w:rsidR="006E6645" w:rsidRPr="007C326A">
              <w:rPr>
                <w:color w:val="auto"/>
              </w:rPr>
              <w:instrText xml:space="preserve"> XE "</w:instrText>
            </w:r>
            <w:r>
              <w:rPr>
                <w:color w:val="auto"/>
              </w:rPr>
              <w:instrText>08-12-61953</w:instrText>
            </w:r>
            <w:r w:rsidR="006E6645" w:rsidRPr="007C326A">
              <w:rPr>
                <w:color w:val="auto"/>
              </w:rPr>
              <w:instrText xml:space="preserve">" \f “dan” </w:instrText>
            </w:r>
            <w:r w:rsidR="006E6645" w:rsidRPr="007C326A">
              <w:rPr>
                <w:color w:val="auto"/>
              </w:rPr>
              <w:fldChar w:fldCharType="end"/>
            </w:r>
          </w:p>
          <w:p w14:paraId="1632282B" w14:textId="1996FA72" w:rsidR="006E6645" w:rsidRPr="007C326A" w:rsidRDefault="006E6645" w:rsidP="003D7D14">
            <w:pPr>
              <w:spacing w:before="60" w:after="60"/>
              <w:jc w:val="center"/>
              <w:rPr>
                <w:color w:val="auto"/>
              </w:rPr>
            </w:pPr>
            <w:r w:rsidRPr="007C326A">
              <w:rPr>
                <w:color w:val="auto"/>
              </w:rPr>
              <w:t xml:space="preserve">Rev. </w:t>
            </w:r>
            <w:r w:rsidR="003D7D14">
              <w:rPr>
                <w:color w:val="auto"/>
              </w:rPr>
              <w:t>0</w:t>
            </w:r>
          </w:p>
        </w:tc>
        <w:tc>
          <w:tcPr>
            <w:tcW w:w="8342" w:type="dxa"/>
            <w:tcBorders>
              <w:top w:val="single" w:sz="4" w:space="0" w:color="000000"/>
              <w:left w:val="single" w:sz="4" w:space="0" w:color="000000"/>
              <w:bottom w:val="single" w:sz="4" w:space="0" w:color="000000"/>
              <w:right w:val="single" w:sz="4" w:space="0" w:color="000000"/>
            </w:tcBorders>
          </w:tcPr>
          <w:p w14:paraId="1D3BBA96" w14:textId="0040FFF8" w:rsidR="006E6645" w:rsidRPr="0076651D" w:rsidRDefault="005E0C3C" w:rsidP="00C70AAE">
            <w:pPr>
              <w:spacing w:before="60" w:after="60"/>
              <w:rPr>
                <w:b/>
                <w:i/>
              </w:rPr>
            </w:pPr>
            <w:r>
              <w:rPr>
                <w:b/>
                <w:i/>
              </w:rPr>
              <w:t>Fatality</w:t>
            </w:r>
            <w:r w:rsidR="006E6645">
              <w:rPr>
                <w:b/>
                <w:i/>
              </w:rPr>
              <w:t xml:space="preserve"> Files</w:t>
            </w:r>
            <w:r>
              <w:rPr>
                <w:b/>
                <w:i/>
              </w:rPr>
              <w:t xml:space="preserve"> – No Claim</w:t>
            </w:r>
          </w:p>
          <w:p w14:paraId="7ACE9C92" w14:textId="2B56FE8B" w:rsidR="006E6645" w:rsidRDefault="006E6645" w:rsidP="005E0C3C">
            <w:pPr>
              <w:spacing w:before="60" w:after="60"/>
            </w:pPr>
            <w:r w:rsidRPr="00E80FE9">
              <w:t xml:space="preserve">Provides documentation of </w:t>
            </w:r>
            <w:r w:rsidR="005E0C3C">
              <w:t>individuals who died on the job but the accident is not covered under Title 51.</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fatalities</w:instrText>
            </w:r>
            <w:r w:rsidR="00024646" w:rsidRPr="00C04DC1">
              <w:rPr>
                <w:bCs/>
                <w:szCs w:val="22"/>
              </w:rPr>
              <w:instrText xml:space="preserve">" \f “subject” </w:instrText>
            </w:r>
            <w:r w:rsidR="00024646" w:rsidRPr="00C04DC1">
              <w:rPr>
                <w:bCs/>
                <w:szCs w:val="22"/>
              </w:rPr>
              <w:fldChar w:fldCharType="end"/>
            </w:r>
          </w:p>
          <w:p w14:paraId="7A957769" w14:textId="4DD50162" w:rsidR="005E0C3C" w:rsidRPr="0097419B" w:rsidRDefault="005E0C3C" w:rsidP="005E0C3C">
            <w:pPr>
              <w:spacing w:before="60" w:after="60"/>
              <w:rPr>
                <w:rFonts w:asciiTheme="minorHAnsi" w:hAnsiTheme="minorHAnsi"/>
                <w:bCs/>
                <w:color w:val="auto"/>
                <w:szCs w:val="22"/>
              </w:rPr>
            </w:pPr>
            <w:r>
              <w:rPr>
                <w:rFonts w:asciiTheme="minorHAnsi" w:hAnsiTheme="minorHAnsi"/>
                <w:bCs/>
                <w:color w:val="auto"/>
                <w:szCs w:val="22"/>
              </w:rPr>
              <w:t>Documentation includes but is</w:t>
            </w:r>
            <w:r w:rsidRPr="0097419B">
              <w:rPr>
                <w:rFonts w:asciiTheme="minorHAnsi" w:hAnsiTheme="minorHAnsi"/>
                <w:bCs/>
                <w:color w:val="auto"/>
                <w:szCs w:val="22"/>
              </w:rPr>
              <w:t xml:space="preserve"> not limited to:</w:t>
            </w:r>
          </w:p>
          <w:p w14:paraId="5312E54A" w14:textId="13169E33"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Death certificates;</w:t>
            </w:r>
          </w:p>
          <w:p w14:paraId="16F32253" w14:textId="5F077E75"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Obituaries;</w:t>
            </w:r>
          </w:p>
          <w:p w14:paraId="087886D9" w14:textId="7B0B31E9"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Newspaper articles covering the accident;</w:t>
            </w:r>
          </w:p>
          <w:p w14:paraId="343606FC" w14:textId="77777777" w:rsidR="005E0C3C" w:rsidRDefault="005E0C3C"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Investigation reports;</w:t>
            </w:r>
          </w:p>
          <w:p w14:paraId="2C320B07" w14:textId="77777777" w:rsidR="005E0C3C" w:rsidRPr="00091DFB" w:rsidRDefault="005E0C3C" w:rsidP="00091DFB">
            <w:pPr>
              <w:pStyle w:val="ListParagraph"/>
              <w:numPr>
                <w:ilvl w:val="0"/>
                <w:numId w:val="15"/>
              </w:numPr>
              <w:spacing w:before="60" w:after="60"/>
            </w:pPr>
            <w:r w:rsidRPr="00091DFB">
              <w:rPr>
                <w:rFonts w:asciiTheme="minorHAnsi" w:eastAsia="Times New Roman" w:hAnsiTheme="minorHAnsi"/>
                <w:szCs w:val="22"/>
              </w:rPr>
              <w:t>Information from the employer or family.</w:t>
            </w:r>
          </w:p>
          <w:p w14:paraId="1771D27A" w14:textId="4B9FD1B4" w:rsidR="005E0C3C" w:rsidRPr="00E80FE9" w:rsidRDefault="005E0C3C" w:rsidP="005E0C3C">
            <w:pPr>
              <w:spacing w:before="60" w:after="60"/>
            </w:pPr>
            <w:r w:rsidRPr="00D554AD">
              <w:rPr>
                <w:i/>
                <w:sz w:val="21"/>
                <w:szCs w:val="21"/>
              </w:rPr>
              <w:t xml:space="preserve">Note: </w:t>
            </w:r>
            <w:r>
              <w:rPr>
                <w:i/>
                <w:sz w:val="21"/>
                <w:szCs w:val="21"/>
              </w:rPr>
              <w:t>Title 51 is the laws and regulations that govern worker compensation benefits.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5ED3" w14:textId="4C3BFFC5" w:rsidR="006E6645" w:rsidRPr="00E80FE9" w:rsidRDefault="006E6645"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w:t>
            </w:r>
            <w:r w:rsidR="005E0C3C">
              <w:rPr>
                <w:bCs/>
                <w:color w:val="auto"/>
                <w:szCs w:val="17"/>
              </w:rPr>
              <w:t>review process complete</w:t>
            </w:r>
          </w:p>
          <w:p w14:paraId="30D68996" w14:textId="77777777" w:rsidR="006E6645" w:rsidRPr="00E80FE9" w:rsidRDefault="006E6645"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31691D87" w14:textId="77777777" w:rsidR="006E6645" w:rsidRPr="007C326A" w:rsidRDefault="006E6645"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9E9C4F" w14:textId="77777777" w:rsidR="006E6645" w:rsidRPr="00E80FE9" w:rsidRDefault="006E6645"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67DF5B7D" w14:textId="4CBB0361" w:rsidR="006E6645" w:rsidRPr="00D23FE2" w:rsidRDefault="006E6645"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 xml:space="preserve">Integrated Claims Services – </w:instrText>
            </w:r>
            <w:r w:rsidR="005E0C3C">
              <w:rPr>
                <w:rFonts w:eastAsia="Calibri" w:cs="Times New Roman"/>
                <w:color w:val="auto"/>
                <w:szCs w:val="22"/>
              </w:rPr>
              <w:instrText>Pensions</w:instrText>
            </w:r>
            <w:r>
              <w:rPr>
                <w:rFonts w:eastAsia="Calibri" w:cs="Times New Roman"/>
                <w:color w:val="auto"/>
                <w:szCs w:val="22"/>
              </w:rPr>
              <w:instrText xml:space="preserve"> – </w:instrText>
            </w:r>
            <w:r w:rsidR="005E0C3C">
              <w:rPr>
                <w:rFonts w:eastAsia="Calibri" w:cs="Times New Roman"/>
                <w:color w:val="auto"/>
                <w:szCs w:val="22"/>
              </w:rPr>
              <w:instrText>Pension Benefits</w:instrText>
            </w:r>
            <w:r w:rsidR="000E0E7F">
              <w:rPr>
                <w:rFonts w:eastAsia="Calibri" w:cs="Times New Roman"/>
                <w:color w:val="auto"/>
                <w:szCs w:val="22"/>
              </w:rPr>
              <w:instrText>:Fatality Files – No Claim</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7EC5AD9D" w14:textId="77777777" w:rsidR="006E6645" w:rsidRPr="0097419B" w:rsidRDefault="006E6645" w:rsidP="00C70AAE">
            <w:pPr>
              <w:spacing w:before="60"/>
              <w:jc w:val="center"/>
              <w:rPr>
                <w:rFonts w:eastAsia="Calibri" w:cs="Times New Roman"/>
                <w:color w:val="auto"/>
                <w:sz w:val="20"/>
                <w:szCs w:val="20"/>
              </w:rPr>
            </w:pPr>
            <w:r w:rsidRPr="0097419B">
              <w:rPr>
                <w:rFonts w:eastAsia="Calibri" w:cs="Times New Roman"/>
                <w:color w:val="auto"/>
                <w:sz w:val="20"/>
                <w:szCs w:val="20"/>
              </w:rPr>
              <w:t>OPR</w:t>
            </w:r>
          </w:p>
        </w:tc>
      </w:tr>
      <w:tr w:rsidR="005E0C3C" w:rsidRPr="0076651D" w14:paraId="75CBA37E"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02636D" w14:textId="41710191"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10-06-62217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10-06-62217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0AD478F" w14:textId="77777777"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9EEF32" w14:textId="5CBE3BB2" w:rsidR="005E0C3C" w:rsidRPr="0076651D" w:rsidRDefault="005E0C3C" w:rsidP="00C70AAE">
            <w:pPr>
              <w:spacing w:before="60" w:after="60"/>
              <w:rPr>
                <w:b/>
                <w:i/>
              </w:rPr>
            </w:pPr>
            <w:r>
              <w:rPr>
                <w:b/>
                <w:i/>
              </w:rPr>
              <w:t>Pension Benefit Account Change Records</w:t>
            </w:r>
          </w:p>
          <w:p w14:paraId="702EE81C" w14:textId="065111D8" w:rsidR="00D0440A" w:rsidRDefault="005E0C3C" w:rsidP="00D0440A">
            <w:pPr>
              <w:spacing w:before="60" w:after="60"/>
            </w:pPr>
            <w:r>
              <w:t xml:space="preserve">Provides documentation </w:t>
            </w:r>
            <w:r w:rsidR="00D0440A">
              <w:t>of changes made to pension benefit accounts, including Social Security Administration (</w:t>
            </w:r>
            <w:proofErr w:type="spellStart"/>
            <w:r w:rsidR="00D0440A">
              <w:t>SSA</w:t>
            </w:r>
            <w:proofErr w:type="spellEnd"/>
            <w:r w:rsidR="00D0440A">
              <w:t>) benefit coordination</w:t>
            </w:r>
            <w:r w:rsidR="00B86F0E">
              <w:t xml:space="preserve">. </w:t>
            </w:r>
            <w:r w:rsidR="00D0440A">
              <w:t xml:space="preserve">A percentage of all changes are reviewed and compiled into a report used for auditing purposes by the State Auditor’s Office. </w:t>
            </w:r>
            <w:r w:rsidR="00024646" w:rsidRPr="00C04DC1">
              <w:rPr>
                <w:bCs/>
                <w:szCs w:val="22"/>
              </w:rPr>
              <w:fldChar w:fldCharType="begin"/>
            </w:r>
            <w:r w:rsidR="00024646" w:rsidRPr="00C04DC1">
              <w:rPr>
                <w:bCs/>
                <w:szCs w:val="22"/>
              </w:rPr>
              <w:instrText xml:space="preserve"> xe "</w:instrText>
            </w:r>
            <w:r w:rsidR="0089753A">
              <w:rPr>
                <w:bCs/>
                <w:szCs w:val="22"/>
              </w:rPr>
              <w:instrText>pension (benefit accounts/screen reports)</w:instrText>
            </w:r>
            <w:r w:rsidR="00024646" w:rsidRPr="00C04DC1">
              <w:rPr>
                <w:bCs/>
                <w:szCs w:val="22"/>
              </w:rPr>
              <w:instrText xml:space="preserve">" \f “subject” </w:instrText>
            </w:r>
            <w:r w:rsidR="00024646" w:rsidRPr="00C04DC1">
              <w:rPr>
                <w:bCs/>
                <w:szCs w:val="22"/>
              </w:rPr>
              <w:fldChar w:fldCharType="end"/>
            </w:r>
          </w:p>
          <w:p w14:paraId="528B7B0C" w14:textId="56D347FE" w:rsidR="00D0440A" w:rsidRPr="0097419B" w:rsidRDefault="00D0440A" w:rsidP="00D0440A">
            <w:pPr>
              <w:spacing w:before="60" w:after="60"/>
              <w:rPr>
                <w:rFonts w:asciiTheme="minorHAnsi" w:hAnsiTheme="minorHAnsi"/>
                <w:bCs/>
                <w:color w:val="auto"/>
                <w:szCs w:val="22"/>
              </w:rPr>
            </w:pPr>
            <w:r>
              <w:rPr>
                <w:rFonts w:asciiTheme="minorHAnsi" w:hAnsiTheme="minorHAnsi"/>
                <w:bCs/>
                <w:color w:val="auto"/>
                <w:szCs w:val="22"/>
              </w:rPr>
              <w:t xml:space="preserve">Working files include but are </w:t>
            </w:r>
            <w:r w:rsidRPr="0097419B">
              <w:rPr>
                <w:rFonts w:asciiTheme="minorHAnsi" w:hAnsiTheme="minorHAnsi"/>
                <w:bCs/>
                <w:color w:val="auto"/>
                <w:szCs w:val="22"/>
              </w:rPr>
              <w:t>not limited to:</w:t>
            </w:r>
          </w:p>
          <w:p w14:paraId="4BFC6562" w14:textId="22B0E2F0" w:rsidR="00D0440A" w:rsidRDefault="00D0440A" w:rsidP="00D0440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Pension benefit change reports;</w:t>
            </w:r>
          </w:p>
          <w:p w14:paraId="2CCA3B44" w14:textId="45C91320" w:rsidR="00D0440A" w:rsidRDefault="00D0440A" w:rsidP="00D0440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Special on time payments of pension benefit coordination reports;</w:t>
            </w:r>
          </w:p>
          <w:p w14:paraId="45C19CF9" w14:textId="77777777" w:rsidR="005E0C3C" w:rsidRDefault="00D0440A"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Tracking spreadsheet;</w:t>
            </w:r>
          </w:p>
          <w:p w14:paraId="064B3E7D" w14:textId="2FAFC4B0" w:rsidR="00D0440A" w:rsidRPr="00091DFB" w:rsidRDefault="00D0440A"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Final monthly statistic reports.</w:t>
            </w:r>
          </w:p>
        </w:tc>
        <w:tc>
          <w:tcPr>
            <w:tcW w:w="2887" w:type="dxa"/>
            <w:tcBorders>
              <w:top w:val="single" w:sz="4" w:space="0" w:color="000000"/>
              <w:bottom w:val="single" w:sz="4" w:space="0" w:color="000000"/>
            </w:tcBorders>
            <w:tcMar>
              <w:top w:w="43" w:type="dxa"/>
              <w:left w:w="115" w:type="dxa"/>
              <w:bottom w:w="43" w:type="dxa"/>
              <w:right w:w="115" w:type="dxa"/>
            </w:tcMar>
          </w:tcPr>
          <w:p w14:paraId="0FA8F56A" w14:textId="1B8C515F" w:rsidR="005E0C3C" w:rsidRPr="0076651D" w:rsidRDefault="005E0C3C" w:rsidP="00C70AAE">
            <w:pPr>
              <w:spacing w:before="60" w:after="60"/>
              <w:rPr>
                <w:bCs/>
                <w:color w:val="auto"/>
                <w:szCs w:val="17"/>
              </w:rPr>
            </w:pPr>
            <w:r w:rsidRPr="0076651D">
              <w:rPr>
                <w:b/>
                <w:bCs/>
                <w:color w:val="auto"/>
                <w:szCs w:val="17"/>
              </w:rPr>
              <w:t>Retain</w:t>
            </w:r>
            <w:r>
              <w:rPr>
                <w:bCs/>
                <w:color w:val="auto"/>
                <w:szCs w:val="17"/>
              </w:rPr>
              <w:t xml:space="preserve"> for </w:t>
            </w:r>
            <w:r w:rsidR="00D0440A">
              <w:rPr>
                <w:bCs/>
                <w:color w:val="auto"/>
                <w:szCs w:val="17"/>
              </w:rPr>
              <w:t>6 years</w:t>
            </w:r>
            <w:r w:rsidRPr="0076651D">
              <w:rPr>
                <w:bCs/>
                <w:color w:val="auto"/>
                <w:szCs w:val="17"/>
              </w:rPr>
              <w:t xml:space="preserve"> after </w:t>
            </w:r>
            <w:r>
              <w:rPr>
                <w:bCs/>
                <w:color w:val="auto"/>
                <w:szCs w:val="17"/>
              </w:rPr>
              <w:t>review complete</w:t>
            </w:r>
          </w:p>
          <w:p w14:paraId="5FDB993B" w14:textId="77777777" w:rsidR="005E0C3C" w:rsidRPr="0076651D" w:rsidRDefault="005E0C3C"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06924F58" w14:textId="77777777" w:rsidR="005E0C3C" w:rsidRPr="0076651D" w:rsidRDefault="005E0C3C"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A8D74" w14:textId="77777777" w:rsidR="005E0C3C" w:rsidRPr="0076651D" w:rsidRDefault="005E0C3C"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811749A" w14:textId="77777777" w:rsidR="005E0C3C" w:rsidRPr="0076651D" w:rsidRDefault="005E0C3C"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00B33382" w14:textId="77777777" w:rsidR="005E0C3C" w:rsidRPr="0076651D" w:rsidRDefault="005E0C3C"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54EA3" w:rsidRPr="0076651D" w14:paraId="2B090342"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8CF86E" w14:textId="78935F3F"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08-05-61784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123421E" w14:textId="77777777"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9D1193" w14:textId="77777777" w:rsidR="00754EA3" w:rsidRPr="0076651D" w:rsidRDefault="00754EA3" w:rsidP="00754EA3">
            <w:pPr>
              <w:spacing w:before="60" w:after="60"/>
              <w:rPr>
                <w:b/>
                <w:i/>
              </w:rPr>
            </w:pPr>
            <w:r>
              <w:rPr>
                <w:b/>
                <w:i/>
              </w:rPr>
              <w:t>Pension Screen Reports</w:t>
            </w:r>
          </w:p>
          <w:p w14:paraId="7D4DF592" w14:textId="0CE325A1" w:rsidR="00754EA3" w:rsidRPr="0076651D" w:rsidRDefault="00754EA3" w:rsidP="00754EA3">
            <w:pPr>
              <w:spacing w:before="60" w:after="60"/>
            </w:pPr>
            <w:r>
              <w:t>Provides a snapshot of pension screens for each ‘folio’ (pension claim)</w:t>
            </w:r>
            <w:r w:rsidR="00B86F0E">
              <w:t xml:space="preserve">. </w:t>
            </w:r>
            <w:r>
              <w:t>Snapshots are used to recreate pension file screens on an as-needed basis</w:t>
            </w:r>
            <w:r w:rsidR="00B86F0E">
              <w:t xml:space="preserve">. </w:t>
            </w:r>
            <w:r>
              <w:t>Screen shots are created once a month; when a new screen shot is taken, it supersedes the former month.</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pension (benefit accounts/screen reports)</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D2E264" w14:textId="604FE88E" w:rsidR="00754EA3" w:rsidRPr="0076651D" w:rsidRDefault="00754EA3" w:rsidP="00C70AAE">
            <w:pPr>
              <w:spacing w:before="60" w:after="60"/>
              <w:rPr>
                <w:bCs/>
                <w:color w:val="auto"/>
                <w:szCs w:val="17"/>
              </w:rPr>
            </w:pPr>
            <w:r w:rsidRPr="0076651D">
              <w:rPr>
                <w:b/>
                <w:bCs/>
                <w:color w:val="auto"/>
                <w:szCs w:val="17"/>
              </w:rPr>
              <w:t>Retain</w:t>
            </w:r>
            <w:r>
              <w:rPr>
                <w:bCs/>
                <w:color w:val="auto"/>
                <w:szCs w:val="17"/>
              </w:rPr>
              <w:t xml:space="preserve"> for 1 month</w:t>
            </w:r>
            <w:r w:rsidRPr="0076651D">
              <w:rPr>
                <w:bCs/>
                <w:color w:val="auto"/>
                <w:szCs w:val="17"/>
              </w:rPr>
              <w:t xml:space="preserve"> after </w:t>
            </w:r>
            <w:r>
              <w:rPr>
                <w:bCs/>
                <w:color w:val="auto"/>
                <w:szCs w:val="17"/>
              </w:rPr>
              <w:t>monthly payment run</w:t>
            </w:r>
          </w:p>
          <w:p w14:paraId="5F43F603" w14:textId="77777777" w:rsidR="00754EA3" w:rsidRPr="0076651D" w:rsidRDefault="00754EA3"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4D41A934" w14:textId="77777777" w:rsidR="00754EA3" w:rsidRPr="0076651D" w:rsidRDefault="00754EA3"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5211B" w14:textId="77777777" w:rsidR="00754EA3" w:rsidRPr="0076651D" w:rsidRDefault="00754EA3"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D3F442" w14:textId="77777777" w:rsidR="00754EA3" w:rsidRPr="0076651D" w:rsidRDefault="00754EA3"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644E4DBC" w14:textId="5403A021" w:rsidR="00754EA3" w:rsidRPr="0076651D" w:rsidRDefault="00754EA3" w:rsidP="00754EA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C4C2891" w14:textId="63597975"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D16877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BD0CC9" w14:textId="1290944A" w:rsidR="004D310C" w:rsidRPr="00FC4508" w:rsidRDefault="00754EA3" w:rsidP="00BA0B75">
            <w:pPr>
              <w:pStyle w:val="Activties"/>
            </w:pPr>
            <w:bookmarkStart w:id="84" w:name="_Toc489621211"/>
            <w:r>
              <w:lastRenderedPageBreak/>
              <w:t xml:space="preserve">CRIME VICTIM COMPENSATION PROGRAM </w:t>
            </w:r>
            <w:r w:rsidR="004D310C">
              <w:t xml:space="preserve">– OFFICE NUMBER </w:t>
            </w:r>
            <w:r>
              <w:t>520</w:t>
            </w:r>
            <w:bookmarkEnd w:id="84"/>
          </w:p>
          <w:p w14:paraId="6FA020C8" w14:textId="45DBB359" w:rsidR="004D310C" w:rsidRPr="00B64159" w:rsidRDefault="004D310C" w:rsidP="00501634">
            <w:pPr>
              <w:pStyle w:val="ActivityText"/>
            </w:pPr>
            <w:r w:rsidRPr="002731F2">
              <w:t>T</w:t>
            </w:r>
            <w:r>
              <w:t xml:space="preserve">he activity relating to </w:t>
            </w:r>
            <w:r w:rsidR="00754EA3">
              <w:t>an individual who has suffered personal injury from a violent crime and receives compensation from the Washington State Crime Victim Compensation Program to assist in paying expenses such as medical bills, loss of financial support, and funeral expenses</w:t>
            </w:r>
            <w:r>
              <w:t>.</w:t>
            </w:r>
          </w:p>
        </w:tc>
      </w:tr>
      <w:tr w:rsidR="004D310C" w:rsidRPr="004C34AF" w14:paraId="3B43EBC4"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4582B37"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7E9302"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DA65C8"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C7F6A0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31CC8"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3D7D14" w:rsidRPr="0097419B" w14:paraId="5C1535C5"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5DEE96" w14:textId="21192F0D" w:rsidR="003D7D14" w:rsidRPr="007C326A" w:rsidRDefault="003D7D14" w:rsidP="00C70AAE">
            <w:pPr>
              <w:spacing w:before="60" w:after="60"/>
              <w:jc w:val="center"/>
              <w:rPr>
                <w:color w:val="auto"/>
              </w:rPr>
            </w:pPr>
            <w:r>
              <w:rPr>
                <w:color w:val="auto"/>
              </w:rPr>
              <w:t>92-04-50266</w:t>
            </w:r>
            <w:r w:rsidRPr="007C326A">
              <w:rPr>
                <w:color w:val="auto"/>
              </w:rPr>
              <w:fldChar w:fldCharType="begin"/>
            </w:r>
            <w:r w:rsidRPr="007C326A">
              <w:rPr>
                <w:color w:val="auto"/>
              </w:rPr>
              <w:instrText xml:space="preserve"> XE "</w:instrText>
            </w:r>
            <w:r>
              <w:rPr>
                <w:color w:val="auto"/>
              </w:rPr>
              <w:instrText>92-04-50266</w:instrText>
            </w:r>
            <w:r w:rsidRPr="007C326A">
              <w:rPr>
                <w:color w:val="auto"/>
              </w:rPr>
              <w:instrText xml:space="preserve">" \f “dan” </w:instrText>
            </w:r>
            <w:r w:rsidRPr="007C326A">
              <w:rPr>
                <w:color w:val="auto"/>
              </w:rPr>
              <w:fldChar w:fldCharType="end"/>
            </w:r>
          </w:p>
          <w:p w14:paraId="1096CBE8" w14:textId="77777777" w:rsidR="003D7D14" w:rsidRPr="007C326A" w:rsidRDefault="003D7D14" w:rsidP="00C70AAE">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14:paraId="04194DD7" w14:textId="4B67C323" w:rsidR="003D7D14" w:rsidRPr="0076651D" w:rsidRDefault="003D7D14" w:rsidP="00C70AAE">
            <w:pPr>
              <w:spacing w:before="60" w:after="60"/>
              <w:rPr>
                <w:b/>
                <w:i/>
              </w:rPr>
            </w:pPr>
            <w:r>
              <w:rPr>
                <w:b/>
                <w:i/>
              </w:rPr>
              <w:t>Crime Victim Compensation (CVC) Program Administrative Files</w:t>
            </w:r>
          </w:p>
          <w:p w14:paraId="59CBDA51" w14:textId="0828377E" w:rsidR="003D7D14" w:rsidRDefault="003D7D14" w:rsidP="00C70AAE">
            <w:pPr>
              <w:spacing w:before="60" w:after="60"/>
            </w:pPr>
            <w:r>
              <w:t>D</w:t>
            </w:r>
            <w:r w:rsidRPr="00E80FE9">
              <w:t xml:space="preserve">ocumentation </w:t>
            </w:r>
            <w:r>
              <w:t>includes monthly and quarterly reports, administrative plans, policies, mission statements and procedures, and various working files specific to the administrative section of CVC.</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p w14:paraId="7C832B84" w14:textId="787741E5" w:rsidR="003D7D14" w:rsidRPr="0097419B" w:rsidRDefault="003D7D14" w:rsidP="00C70AAE">
            <w:pPr>
              <w:spacing w:before="60" w:after="60"/>
              <w:rPr>
                <w:rFonts w:asciiTheme="minorHAnsi" w:hAnsiTheme="minorHAnsi"/>
                <w:bCs/>
                <w:color w:val="auto"/>
                <w:szCs w:val="22"/>
              </w:rPr>
            </w:pPr>
            <w:r>
              <w:rPr>
                <w:rFonts w:asciiTheme="minorHAnsi" w:hAnsiTheme="minorHAnsi"/>
                <w:bCs/>
                <w:color w:val="auto"/>
                <w:szCs w:val="22"/>
              </w:rPr>
              <w:t>Records may also include, but are</w:t>
            </w:r>
            <w:r w:rsidRPr="0097419B">
              <w:rPr>
                <w:rFonts w:asciiTheme="minorHAnsi" w:hAnsiTheme="minorHAnsi"/>
                <w:bCs/>
                <w:color w:val="auto"/>
                <w:szCs w:val="22"/>
              </w:rPr>
              <w:t xml:space="preserve"> not limited to:</w:t>
            </w:r>
          </w:p>
          <w:p w14:paraId="4F295BD7" w14:textId="0EFC2EE7"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Statistics;</w:t>
            </w:r>
          </w:p>
          <w:p w14:paraId="00B52EBC" w14:textId="429720CB"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CVC steering committee meeting minutes and files;</w:t>
            </w:r>
          </w:p>
          <w:p w14:paraId="41CE9DCA" w14:textId="454BFC43"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Ad hoc meeting minutes and f</w:t>
            </w:r>
            <w:r w:rsidR="004B6965">
              <w:rPr>
                <w:rFonts w:asciiTheme="minorHAnsi" w:eastAsia="Times New Roman" w:hAnsiTheme="minorHAnsi"/>
                <w:szCs w:val="22"/>
              </w:rPr>
              <w:t>i</w:t>
            </w:r>
            <w:r>
              <w:rPr>
                <w:rFonts w:asciiTheme="minorHAnsi" w:eastAsia="Times New Roman" w:hAnsiTheme="minorHAnsi"/>
                <w:szCs w:val="22"/>
              </w:rPr>
              <w:t>les;</w:t>
            </w:r>
          </w:p>
          <w:p w14:paraId="2E8830C4" w14:textId="27166A1C"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Customer surveys and results;</w:t>
            </w:r>
          </w:p>
          <w:p w14:paraId="172D4B85" w14:textId="75236D92" w:rsidR="003D7D14" w:rsidRPr="00091DFB" w:rsidRDefault="003D7D14" w:rsidP="00C70AAE">
            <w:pPr>
              <w:pStyle w:val="ListParagraph"/>
              <w:numPr>
                <w:ilvl w:val="0"/>
                <w:numId w:val="15"/>
              </w:numPr>
              <w:spacing w:before="60" w:after="60"/>
            </w:pPr>
            <w:r>
              <w:rPr>
                <w:rFonts w:asciiTheme="minorHAnsi" w:eastAsia="Times New Roman" w:hAnsiTheme="minorHAnsi"/>
                <w:szCs w:val="22"/>
              </w:rPr>
              <w:t>Program-related news clippings;</w:t>
            </w:r>
          </w:p>
          <w:p w14:paraId="1F8CF33E" w14:textId="77777777" w:rsidR="003D7D14" w:rsidRPr="00091DFB" w:rsidRDefault="003D7D14" w:rsidP="003D7D14">
            <w:pPr>
              <w:pStyle w:val="ListParagraph"/>
              <w:numPr>
                <w:ilvl w:val="0"/>
                <w:numId w:val="15"/>
              </w:numPr>
              <w:spacing w:before="60" w:after="60"/>
            </w:pPr>
            <w:r>
              <w:rPr>
                <w:rFonts w:asciiTheme="minorHAnsi" w:eastAsia="Times New Roman" w:hAnsiTheme="minorHAnsi"/>
                <w:szCs w:val="22"/>
              </w:rPr>
              <w:t>Projects;</w:t>
            </w:r>
          </w:p>
          <w:p w14:paraId="21082A61" w14:textId="46D5EB5A" w:rsidR="003D7D14" w:rsidRPr="00E80FE9" w:rsidRDefault="003D7D14" w:rsidP="00091DFB">
            <w:pPr>
              <w:pStyle w:val="ListParagraph"/>
              <w:numPr>
                <w:ilvl w:val="0"/>
                <w:numId w:val="15"/>
              </w:numPr>
              <w:spacing w:before="60" w:after="60"/>
            </w:pPr>
            <w:r>
              <w:rPr>
                <w:rFonts w:asciiTheme="minorHAnsi" w:eastAsia="Times New Roman" w:hAnsiTheme="minorHAnsi"/>
                <w:szCs w:val="22"/>
              </w:rPr>
              <w:t>Correspondence</w:t>
            </w:r>
            <w:r w:rsidRPr="00091DFB">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4E8D19" w14:textId="2BEC0901" w:rsidR="003D7D14" w:rsidRPr="00E80FE9" w:rsidRDefault="003D7D14"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6</w:t>
            </w:r>
            <w:r w:rsidRPr="00E80FE9">
              <w:rPr>
                <w:bCs/>
                <w:color w:val="auto"/>
                <w:szCs w:val="17"/>
              </w:rPr>
              <w:t xml:space="preserve"> years after </w:t>
            </w:r>
            <w:r>
              <w:rPr>
                <w:bCs/>
                <w:color w:val="auto"/>
                <w:szCs w:val="17"/>
              </w:rPr>
              <w:t>end of calendar year</w:t>
            </w:r>
          </w:p>
          <w:p w14:paraId="4D87EB52" w14:textId="77777777" w:rsidR="003D7D14" w:rsidRPr="00E80FE9" w:rsidRDefault="003D7D14" w:rsidP="00C70AAE">
            <w:pPr>
              <w:spacing w:before="60" w:after="60"/>
              <w:rPr>
                <w:bCs/>
                <w:i/>
                <w:color w:val="auto"/>
                <w:szCs w:val="17"/>
              </w:rPr>
            </w:pPr>
            <w:r w:rsidRPr="00E80FE9">
              <w:rPr>
                <w:bCs/>
                <w:color w:val="auto"/>
                <w:szCs w:val="17"/>
              </w:rPr>
              <w:t xml:space="preserve">   </w:t>
            </w:r>
            <w:r w:rsidRPr="00E80FE9">
              <w:rPr>
                <w:bCs/>
                <w:i/>
                <w:color w:val="auto"/>
                <w:szCs w:val="17"/>
              </w:rPr>
              <w:t>then</w:t>
            </w:r>
          </w:p>
          <w:p w14:paraId="725B9090" w14:textId="77777777" w:rsidR="003D7D14" w:rsidRPr="007C326A" w:rsidRDefault="003D7D14"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5D41B" w14:textId="77777777" w:rsidR="003D7D14" w:rsidRPr="00E80FE9" w:rsidRDefault="003D7D14" w:rsidP="00C70AAE">
            <w:pPr>
              <w:spacing w:before="60"/>
              <w:jc w:val="center"/>
              <w:rPr>
                <w:rFonts w:eastAsia="Calibri" w:cs="Times New Roman"/>
                <w:b/>
                <w:color w:val="auto"/>
                <w:szCs w:val="22"/>
              </w:rPr>
            </w:pPr>
            <w:r w:rsidRPr="00E80FE9">
              <w:rPr>
                <w:rFonts w:eastAsia="Calibri" w:cs="Times New Roman"/>
                <w:b/>
                <w:color w:val="auto"/>
                <w:szCs w:val="22"/>
              </w:rPr>
              <w:t>ARCHIVAL</w:t>
            </w:r>
          </w:p>
          <w:p w14:paraId="6966E9F2" w14:textId="62AD2018" w:rsidR="003D7D14" w:rsidRPr="00D23FE2" w:rsidRDefault="003D7D14"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Crime Victim Compensation Program</w:instrText>
            </w:r>
            <w:r w:rsidR="000E0E7F">
              <w:rPr>
                <w:rFonts w:eastAsia="Calibri" w:cs="Times New Roman"/>
                <w:color w:val="auto"/>
                <w:szCs w:val="22"/>
              </w:rPr>
              <w:instrText>:Crime Victim Compensation (CVC) Program Administrative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2C29D676" w14:textId="3859E339" w:rsidR="003D7D14" w:rsidRPr="0097419B" w:rsidRDefault="003D7D14" w:rsidP="00B86F0E">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D7D14" w:rsidRPr="0076651D" w14:paraId="18771357"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3C652E" w14:textId="31271FE2"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08-09-61847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08-09-61847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60267D5" w14:textId="77777777"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5563337" w14:textId="64EC6624" w:rsidR="003D7D14" w:rsidRPr="0076651D" w:rsidRDefault="003D7D14" w:rsidP="00C70AAE">
            <w:pPr>
              <w:spacing w:before="60" w:after="60"/>
              <w:rPr>
                <w:b/>
                <w:i/>
              </w:rPr>
            </w:pPr>
            <w:r>
              <w:rPr>
                <w:b/>
                <w:i/>
              </w:rPr>
              <w:t>Crime Victim Documentation – No Valid Claim Number on File</w:t>
            </w:r>
          </w:p>
          <w:p w14:paraId="36F7A0D8" w14:textId="15830189" w:rsidR="003D7D14" w:rsidRPr="0076651D" w:rsidRDefault="003D7D14" w:rsidP="009A4EEC">
            <w:pPr>
              <w:spacing w:before="60" w:after="60"/>
            </w:pPr>
            <w:r>
              <w:t>Documentation received by the sections within the Crime Victim Compensation Program that cannot be matched to a filed claim</w:t>
            </w:r>
            <w:r w:rsidR="00B86F0E">
              <w:t xml:space="preserve">. </w:t>
            </w:r>
            <w:r>
              <w:t xml:space="preserve">Records are researched and, </w:t>
            </w:r>
            <w:r w:rsidR="009A4EEC">
              <w:t>if it is regarding a bill, after 45 days a remittance advice is sent to the provider noting that the bill was unpaid due to missing claim information</w:t>
            </w:r>
            <w:r w:rsidR="00B86F0E">
              <w:t xml:space="preserve">. </w:t>
            </w:r>
            <w:r w:rsidR="009A4EEC">
              <w:t>No notification is provided to senders of non-bill documents.</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E24C78" w14:textId="71ACD05E" w:rsidR="003D7D14" w:rsidRPr="0076651D" w:rsidRDefault="003D7D14" w:rsidP="00C70AAE">
            <w:pPr>
              <w:spacing w:before="60" w:after="60"/>
              <w:rPr>
                <w:bCs/>
                <w:color w:val="auto"/>
                <w:szCs w:val="17"/>
              </w:rPr>
            </w:pPr>
            <w:r w:rsidRPr="0076651D">
              <w:rPr>
                <w:b/>
                <w:bCs/>
                <w:color w:val="auto"/>
                <w:szCs w:val="17"/>
              </w:rPr>
              <w:t>Retain</w:t>
            </w:r>
            <w:r>
              <w:rPr>
                <w:bCs/>
                <w:color w:val="auto"/>
                <w:szCs w:val="17"/>
              </w:rPr>
              <w:t xml:space="preserve"> for </w:t>
            </w:r>
            <w:r w:rsidR="009A4EEC">
              <w:rPr>
                <w:bCs/>
                <w:color w:val="auto"/>
                <w:szCs w:val="17"/>
              </w:rPr>
              <w:t>2</w:t>
            </w:r>
            <w:r>
              <w:rPr>
                <w:bCs/>
                <w:color w:val="auto"/>
                <w:szCs w:val="17"/>
              </w:rPr>
              <w:t xml:space="preserve"> month</w:t>
            </w:r>
            <w:r w:rsidR="009A4EEC">
              <w:rPr>
                <w:bCs/>
                <w:color w:val="auto"/>
                <w:szCs w:val="17"/>
              </w:rPr>
              <w:t>s</w:t>
            </w:r>
            <w:r w:rsidRPr="0076651D">
              <w:rPr>
                <w:bCs/>
                <w:color w:val="auto"/>
                <w:szCs w:val="17"/>
              </w:rPr>
              <w:t xml:space="preserve"> after </w:t>
            </w:r>
            <w:r w:rsidR="009A4EEC">
              <w:rPr>
                <w:bCs/>
                <w:color w:val="auto"/>
                <w:szCs w:val="17"/>
              </w:rPr>
              <w:t xml:space="preserve">end of </w:t>
            </w:r>
            <w:r>
              <w:rPr>
                <w:bCs/>
                <w:color w:val="auto"/>
                <w:szCs w:val="17"/>
              </w:rPr>
              <w:t>month</w:t>
            </w:r>
          </w:p>
          <w:p w14:paraId="089C74CF" w14:textId="77777777" w:rsidR="003D7D14" w:rsidRPr="0076651D" w:rsidRDefault="003D7D1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539DB2C" w14:textId="77777777" w:rsidR="003D7D14" w:rsidRPr="0076651D" w:rsidRDefault="003D7D1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9A2D1B" w14:textId="77777777" w:rsidR="003D7D14" w:rsidRPr="0076651D" w:rsidRDefault="003D7D1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0C1440C" w14:textId="77777777" w:rsidR="003D7D14" w:rsidRPr="0076651D" w:rsidRDefault="003D7D1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115C2EAB" w14:textId="77777777" w:rsidR="003D7D14" w:rsidRPr="0076651D" w:rsidRDefault="003D7D14"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4EA877D2"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91A324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09A389" w14:textId="662E7369" w:rsidR="004D310C" w:rsidRPr="00FC4508" w:rsidRDefault="00DA14E4" w:rsidP="00BA0B75">
            <w:pPr>
              <w:pStyle w:val="Activties"/>
            </w:pPr>
            <w:bookmarkStart w:id="85" w:name="_Toc489621212"/>
            <w:r>
              <w:lastRenderedPageBreak/>
              <w:t>CRIME VICTIM COMPENSATION PROGRAM</w:t>
            </w:r>
            <w:r w:rsidR="004D310C">
              <w:t xml:space="preserve"> – </w:t>
            </w:r>
            <w:r>
              <w:t>BILL PAYMENT UNIT</w:t>
            </w:r>
            <w:r w:rsidR="004D310C">
              <w:t xml:space="preserve"> – OFFICE NUMBER </w:t>
            </w:r>
            <w:r>
              <w:t>521</w:t>
            </w:r>
            <w:bookmarkEnd w:id="85"/>
          </w:p>
          <w:p w14:paraId="7CD38174" w14:textId="189BA5C7" w:rsidR="004D310C" w:rsidRPr="00B64159" w:rsidRDefault="004D310C" w:rsidP="00501634">
            <w:pPr>
              <w:pStyle w:val="ActivityText"/>
            </w:pPr>
            <w:r w:rsidRPr="002731F2">
              <w:t>T</w:t>
            </w:r>
            <w:r>
              <w:t xml:space="preserve">he activity relating to </w:t>
            </w:r>
            <w:r w:rsidR="00DA14E4">
              <w:t xml:space="preserve">the documentation and processing of Crime Victim Compensation Claims medical bills. </w:t>
            </w:r>
          </w:p>
        </w:tc>
      </w:tr>
      <w:tr w:rsidR="004D310C" w:rsidRPr="004C34AF" w14:paraId="5BDE5FDE"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08BB37"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0327DD"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1D1EEE"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47385B8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1C971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A14E4" w:rsidRPr="0076651D" w14:paraId="4C192C55"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9B09D" w14:textId="05D482A4"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08-03-61778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08-03-61778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8295D9D"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5F91D11" w14:textId="634D8DD5" w:rsidR="00DA14E4" w:rsidRPr="0076651D" w:rsidRDefault="00DA14E4" w:rsidP="00C70AAE">
            <w:pPr>
              <w:spacing w:before="60" w:after="60"/>
              <w:rPr>
                <w:b/>
                <w:i/>
              </w:rPr>
            </w:pPr>
            <w:r>
              <w:rPr>
                <w:b/>
                <w:i/>
              </w:rPr>
              <w:t>Bill Quality Assurance Files</w:t>
            </w:r>
          </w:p>
          <w:p w14:paraId="40DCBE29" w14:textId="4248C3A6" w:rsidR="00DA14E4" w:rsidRPr="0076651D" w:rsidRDefault="00DA14E4" w:rsidP="00577EB6">
            <w:pPr>
              <w:spacing w:before="60" w:after="60"/>
            </w:pPr>
            <w:r>
              <w:t>Provides documentation pertaining to bill quality assurance files.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bill quality assurance</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781271" w14:textId="3AD3C31A"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quarter</w:t>
            </w:r>
          </w:p>
          <w:p w14:paraId="6C687A4D"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7F28C28C"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C6853"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BFB0E8C"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5969D4E5" w14:textId="08EFF390"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560A1A7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461F89" w14:textId="27D61394"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09-07-62069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09-07-62069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93482D2" w14:textId="77777777"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8B60AC" w14:textId="03CAC194" w:rsidR="00DA14E4" w:rsidRPr="0076651D" w:rsidRDefault="00DA14E4" w:rsidP="00C70AAE">
            <w:pPr>
              <w:spacing w:before="60" w:after="60"/>
              <w:rPr>
                <w:b/>
                <w:i/>
              </w:rPr>
            </w:pPr>
            <w:r>
              <w:rPr>
                <w:b/>
                <w:i/>
              </w:rPr>
              <w:t>Crime Victim Claims – Medical Bills</w:t>
            </w:r>
          </w:p>
          <w:p w14:paraId="14086AAC" w14:textId="21AA1C78" w:rsidR="00DA14E4" w:rsidRPr="0076651D" w:rsidRDefault="00DA14E4" w:rsidP="00DA14E4">
            <w:pPr>
              <w:spacing w:before="60" w:after="60"/>
            </w:pPr>
            <w:r>
              <w:t>Provides documentation of all medical bills received and processed on Crime Victim claims.</w:t>
            </w:r>
          </w:p>
        </w:tc>
        <w:tc>
          <w:tcPr>
            <w:tcW w:w="2887" w:type="dxa"/>
            <w:tcBorders>
              <w:top w:val="single" w:sz="4" w:space="0" w:color="000000"/>
              <w:bottom w:val="single" w:sz="4" w:space="0" w:color="000000"/>
            </w:tcBorders>
            <w:tcMar>
              <w:top w:w="43" w:type="dxa"/>
              <w:left w:w="115" w:type="dxa"/>
              <w:bottom w:w="43" w:type="dxa"/>
              <w:right w:w="115" w:type="dxa"/>
            </w:tcMar>
          </w:tcPr>
          <w:p w14:paraId="21F10734" w14:textId="750DE44E"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25 years after date</w:t>
            </w:r>
            <w:r w:rsidR="00EB098F">
              <w:rPr>
                <w:bCs/>
                <w:color w:val="auto"/>
                <w:szCs w:val="17"/>
              </w:rPr>
              <w:t xml:space="preserve"> paid</w:t>
            </w:r>
          </w:p>
          <w:p w14:paraId="36AE0AA4"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4DDB0A9F"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3355D1"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7702DE2"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659D13B6" w14:textId="4C3D3432"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15DF4D50"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5150D" w14:textId="14C88FCE"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09-01-61921</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09-01-61921</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44256FCF" w14:textId="41AD7DAB" w:rsidR="00DA14E4" w:rsidRPr="0076651D" w:rsidRDefault="00DA14E4" w:rsidP="00DA14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3F3B1A" w14:textId="1459258E" w:rsidR="00DA14E4" w:rsidRPr="0076651D" w:rsidRDefault="00EB098F" w:rsidP="00C70AAE">
            <w:pPr>
              <w:spacing w:before="60" w:after="60"/>
              <w:rPr>
                <w:b/>
                <w:i/>
              </w:rPr>
            </w:pPr>
            <w:r>
              <w:rPr>
                <w:b/>
                <w:i/>
              </w:rPr>
              <w:t>Data Entry Batch Cover Sheets</w:t>
            </w:r>
          </w:p>
          <w:p w14:paraId="73CB4BA7" w14:textId="2EA52C2C" w:rsidR="00DA14E4" w:rsidRPr="0076651D" w:rsidRDefault="00DA14E4" w:rsidP="00577EB6">
            <w:pPr>
              <w:spacing w:before="60" w:after="60"/>
            </w:pPr>
            <w:r>
              <w:t xml:space="preserve">Documentation </w:t>
            </w:r>
            <w:r w:rsidR="00EB098F">
              <w:t>provided on the cover sheets is entered into the Medical Information and Payment System (MIPS) which activates the ‘batch’ (a group of medical bills) so the information from the medical bills can be keyed into the system</w:t>
            </w:r>
            <w:r w:rsidR="00B86F0E">
              <w:t xml:space="preserve">. </w:t>
            </w:r>
            <w:r w:rsidR="00EB098F">
              <w:t>Documentation on the cover sheets includes: Internal Control Number (</w:t>
            </w:r>
            <w:proofErr w:type="spellStart"/>
            <w:r w:rsidR="00EB098F">
              <w:t>ICN</w:t>
            </w:r>
            <w:proofErr w:type="spellEnd"/>
            <w:r w:rsidR="00EB098F">
              <w:t>); the batch number; the beginning and ending document numbers; the total documents in the batch; the batch type and accounting code; the date batch was activated and by whom; and the date keyed and by whom</w:t>
            </w:r>
            <w:r w:rsidR="00B86F0E">
              <w:t xml:space="preserve">. </w:t>
            </w:r>
            <w:r w:rsidR="00EB098F">
              <w:t xml:space="preserve">If any bills are deleted from the batch during processing, this is also noted on the cover sheet. </w:t>
            </w:r>
            <w:r w:rsidR="00577EB6" w:rsidRPr="00C04DC1">
              <w:rPr>
                <w:bCs/>
                <w:szCs w:val="22"/>
              </w:rPr>
              <w:fldChar w:fldCharType="begin"/>
            </w:r>
            <w:r w:rsidR="00577EB6" w:rsidRPr="00C04DC1">
              <w:rPr>
                <w:bCs/>
                <w:szCs w:val="22"/>
              </w:rPr>
              <w:instrText xml:space="preserve"> xe "</w:instrText>
            </w:r>
            <w:r w:rsidR="00577EB6">
              <w:rPr>
                <w:bCs/>
                <w:szCs w:val="22"/>
              </w:rPr>
              <w:instrText>Medical Information and Payment System (MIPS):data entry batch cover sheets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224592" w14:textId="6C216CEF"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batch completed</w:t>
            </w:r>
          </w:p>
          <w:p w14:paraId="12D3CE47"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29D4445"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0FA09"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B95057C"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0F003433" w14:textId="4DF75535"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14:paraId="0D9F8212"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A5C629" w14:textId="1E122D57"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92-04-50264</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92-04-50264</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14:paraId="1CAFF368" w14:textId="06E61141" w:rsidR="00DA14E4" w:rsidRPr="0076651D" w:rsidRDefault="00DA14E4"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B098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5198E76" w14:textId="28BDC13A" w:rsidR="00DA14E4" w:rsidRPr="0076651D" w:rsidRDefault="00EB098F" w:rsidP="00C70AAE">
            <w:pPr>
              <w:spacing w:before="60" w:after="60"/>
              <w:rPr>
                <w:b/>
                <w:i/>
              </w:rPr>
            </w:pPr>
            <w:r>
              <w:rPr>
                <w:b/>
                <w:i/>
              </w:rPr>
              <w:t>Forensics Assault Exam Bills</w:t>
            </w:r>
          </w:p>
          <w:p w14:paraId="607B08C0" w14:textId="270A2FAF" w:rsidR="00DA14E4" w:rsidRPr="0076651D" w:rsidRDefault="00EB098F" w:rsidP="00577EB6">
            <w:pPr>
              <w:spacing w:before="60" w:after="60"/>
            </w:pPr>
            <w:r>
              <w:t>Provides d</w:t>
            </w:r>
            <w:r w:rsidR="00DA14E4">
              <w:t xml:space="preserve">ocumentation </w:t>
            </w:r>
            <w:r>
              <w:t>of authorized payment for medical exams</w:t>
            </w:r>
            <w:r w:rsidR="00B86F0E">
              <w:t xml:space="preserve">. </w:t>
            </w:r>
            <w:r>
              <w:t>Includes medical reports.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forensics assault exams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0B9D51" w14:textId="000BACB3"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bill processing complete</w:t>
            </w:r>
          </w:p>
          <w:p w14:paraId="379F1806" w14:textId="77777777"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6D6971B9" w14:textId="77777777"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3CB45B" w14:textId="77777777"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0DFBB23" w14:textId="77777777"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721AEA68" w14:textId="21E39A70" w:rsidR="00DA14E4" w:rsidRPr="0076651D" w:rsidRDefault="00DA14E4" w:rsidP="00EB09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B098F">
              <w:rPr>
                <w:rFonts w:asciiTheme="minorHAnsi" w:eastAsia="Times New Roman" w:hAnsiTheme="minorHAnsi"/>
                <w:color w:val="auto"/>
                <w:sz w:val="20"/>
                <w:szCs w:val="20"/>
              </w:rPr>
              <w:t>PR</w:t>
            </w:r>
          </w:p>
        </w:tc>
      </w:tr>
      <w:tr w:rsidR="00EB098F" w:rsidRPr="0076651D" w14:paraId="6F82FBD3"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715D8E" w14:textId="6AFA27B1" w:rsidR="00EB098F"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92-04-5026</w:t>
            </w:r>
            <w:r w:rsidR="00EC7E56">
              <w:rPr>
                <w:rFonts w:asciiTheme="minorHAnsi" w:eastAsia="Times New Roman" w:hAnsiTheme="minorHAnsi"/>
                <w:color w:val="auto"/>
                <w:szCs w:val="22"/>
              </w:rPr>
              <w:t>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92-04-5026</w:instrText>
            </w:r>
            <w:r w:rsidR="00EC7E56">
              <w:rPr>
                <w:rFonts w:asciiTheme="minorHAnsi" w:eastAsia="Times New Roman" w:hAnsiTheme="minorHAnsi"/>
                <w:color w:val="auto"/>
                <w:szCs w:val="22"/>
              </w:rPr>
              <w:instrText>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31F0BEC" w14:textId="674C58AD"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59190F76" w14:textId="26A6C604" w:rsidR="00EB098F" w:rsidRPr="0076651D" w:rsidRDefault="00EC7E56" w:rsidP="00C70AAE">
            <w:pPr>
              <w:spacing w:before="60" w:after="60"/>
              <w:rPr>
                <w:b/>
                <w:i/>
              </w:rPr>
            </w:pPr>
            <w:r>
              <w:rPr>
                <w:b/>
                <w:i/>
              </w:rPr>
              <w:t>Preliminary Payment Summary Reports</w:t>
            </w:r>
          </w:p>
          <w:p w14:paraId="3172FA96" w14:textId="1B839DB9" w:rsidR="00EB098F" w:rsidRPr="0076651D" w:rsidRDefault="00EC7E56" w:rsidP="004E6F0B">
            <w:pPr>
              <w:spacing w:before="60" w:after="60"/>
            </w:pPr>
            <w:r>
              <w:t>D</w:t>
            </w:r>
            <w:r w:rsidR="00EB098F">
              <w:t xml:space="preserve">ocumentation </w:t>
            </w:r>
            <w:r>
              <w:t>i</w:t>
            </w:r>
            <w:r w:rsidR="00EB098F">
              <w:t xml:space="preserve">ncludes </w:t>
            </w:r>
            <w:r>
              <w:t>several fiscal</w:t>
            </w:r>
            <w:r w:rsidR="00EB098F">
              <w:t xml:space="preserve"> reports</w:t>
            </w:r>
            <w:r>
              <w:t xml:space="preserve"> of all crime victim bills approved for payment</w:t>
            </w:r>
            <w:r w:rsidR="00EB098F">
              <w:t>.</w:t>
            </w:r>
            <w:r w:rsidR="004E6F0B" w:rsidRPr="00C04DC1">
              <w:rPr>
                <w:bCs/>
                <w:szCs w:val="22"/>
              </w:rPr>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preliminary payment summary reports</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04195F" w14:textId="764175B4"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w:t>
            </w:r>
            <w:r w:rsidR="00EC7E56">
              <w:rPr>
                <w:bCs/>
                <w:color w:val="auto"/>
                <w:szCs w:val="17"/>
              </w:rPr>
              <w:t>after end of quarter</w:t>
            </w:r>
          </w:p>
          <w:p w14:paraId="6F4E12EC"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2138D788"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1302F"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4924241"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0A04A6E3"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7912ACD3"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03B1AF" w14:textId="466BC374"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08-05-61785</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08-05-61785</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1BC44CEF" w14:textId="5CD75FF9"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4C835CE" w14:textId="06FF4C6C" w:rsidR="00EB098F" w:rsidRPr="0076651D" w:rsidRDefault="00EC7E56" w:rsidP="00C70AAE">
            <w:pPr>
              <w:spacing w:before="60" w:after="60"/>
              <w:rPr>
                <w:b/>
                <w:i/>
              </w:rPr>
            </w:pPr>
            <w:r>
              <w:rPr>
                <w:b/>
                <w:i/>
              </w:rPr>
              <w:t>Provider and Claimant Remittance Advices</w:t>
            </w:r>
          </w:p>
          <w:p w14:paraId="1FC4F688" w14:textId="7B08E7B4" w:rsidR="00EB098F" w:rsidRPr="0076651D" w:rsidRDefault="00EC7E56" w:rsidP="00C57B0F">
            <w:pPr>
              <w:spacing w:before="60" w:after="60"/>
            </w:pPr>
            <w:r>
              <w:t>D</w:t>
            </w:r>
            <w:r w:rsidR="00EB098F">
              <w:t xml:space="preserve">ocumentation </w:t>
            </w:r>
            <w:r>
              <w:t>provides a detailed summary of a provider’s bill activity or a claimant’s request for reimbursement during a specific payment cycle for Crime Victims bills</w:t>
            </w:r>
            <w:r w:rsidR="00B86F0E">
              <w:t xml:space="preserve">. </w:t>
            </w:r>
            <w:r>
              <w:t>The original copy is an electronic report produced from the Medical Information Payment System (MIPS) and maintained electronically in an Electronic Operating System (EOS)</w:t>
            </w:r>
            <w:r w:rsidR="00B86F0E">
              <w:t xml:space="preserve">. </w:t>
            </w:r>
            <w:r>
              <w:t>Also includes microfiche copies, which were no longer produced after July 2008</w:t>
            </w:r>
            <w:r w:rsidR="00B86F0E">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claimant remittance advices</w:instrText>
            </w:r>
            <w:r w:rsidR="004E6F0B" w:rsidRPr="00C04DC1">
              <w:rPr>
                <w:bCs/>
                <w:szCs w:val="22"/>
              </w:rPr>
              <w:instrText xml:space="preserve">" \f “subject” </w:instrText>
            </w:r>
            <w:r w:rsidR="004E6F0B"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providers:remittance advices</w:instrText>
            </w:r>
            <w:r w:rsidR="00C57B0F" w:rsidRPr="00C04DC1">
              <w:rPr>
                <w:bCs/>
                <w:szCs w:val="22"/>
              </w:rPr>
              <w:instrText xml:space="preserve">" \f “subject” </w:instrText>
            </w:r>
            <w:r w:rsidR="00C57B0F"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remittance advices:provider/claimant</w:instrText>
            </w:r>
            <w:r w:rsidR="00C57B0F" w:rsidRPr="00C04DC1">
              <w:rPr>
                <w:bCs/>
                <w:szCs w:val="22"/>
              </w:rPr>
              <w:instrText xml:space="preserve">" \f “subject” </w:instrText>
            </w:r>
            <w:r w:rsidR="00C57B0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3278F3" w14:textId="05494696"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end of calendar year</w:t>
            </w:r>
          </w:p>
          <w:p w14:paraId="4556EF4C"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33271B77"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556A6F"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E12C19"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326573A7"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60D6A924"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7D0EB7" w14:textId="29212178"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97-07-57851</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97-07-57851</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44AA6A42" w14:textId="3767FBA9"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8BB2F68" w14:textId="5A02E37D" w:rsidR="00EB098F" w:rsidRPr="0076651D" w:rsidRDefault="00EC7E56" w:rsidP="00C70AAE">
            <w:pPr>
              <w:spacing w:before="60" w:after="60"/>
              <w:rPr>
                <w:b/>
                <w:i/>
              </w:rPr>
            </w:pPr>
            <w:r>
              <w:rPr>
                <w:b/>
                <w:i/>
              </w:rPr>
              <w:t>Provider Registration Records</w:t>
            </w:r>
          </w:p>
          <w:p w14:paraId="201682EC" w14:textId="02112698" w:rsidR="00EB098F" w:rsidRPr="0076651D" w:rsidRDefault="00EC7E56" w:rsidP="00C57B0F">
            <w:pPr>
              <w:spacing w:before="60" w:after="60"/>
            </w:pPr>
            <w:r>
              <w:t>D</w:t>
            </w:r>
            <w:r w:rsidR="00EB098F">
              <w:t xml:space="preserve">ocumentation of </w:t>
            </w:r>
            <w:r>
              <w:t>provider eligibility and certification to provide medical treatment and mental health services to eligible crime victim claimants</w:t>
            </w:r>
            <w:r w:rsidR="00B86F0E">
              <w:t xml:space="preserve">. </w:t>
            </w:r>
            <w:r>
              <w:t xml:space="preserve">Media: Originals are in paper; copies are scanned and imaged for reference purposes only. </w:t>
            </w:r>
            <w:r w:rsidR="004E6F0B" w:rsidRPr="00C04DC1">
              <w:rPr>
                <w:bCs/>
                <w:szCs w:val="22"/>
              </w:rPr>
              <w:fldChar w:fldCharType="begin"/>
            </w:r>
            <w:r w:rsidR="004E6F0B" w:rsidRPr="00C04DC1">
              <w:rPr>
                <w:bCs/>
                <w:szCs w:val="22"/>
              </w:rPr>
              <w:instrText xml:space="preserve"> xe "</w:instrText>
            </w:r>
            <w:r w:rsidR="00C57B0F">
              <w:rPr>
                <w:bCs/>
                <w:szCs w:val="22"/>
              </w:rPr>
              <w:instrText>providers:registration</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A95EEB" w14:textId="259CCC3D"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provider terminated</w:t>
            </w:r>
          </w:p>
          <w:p w14:paraId="6EAB2646"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36E84184"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2648FC"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CAB1D4"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1514FA65"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14:paraId="4CEC53E4" w14:textId="77777777"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23A99D" w14:textId="1A778417" w:rsidR="00EB098F" w:rsidRPr="0076651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09-03-61947</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09-03-61947</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14:paraId="412EB637" w14:textId="29D21B49"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8112F14" w14:textId="679F5CFB" w:rsidR="00EB098F" w:rsidRPr="0076651D" w:rsidRDefault="00D35CA2" w:rsidP="00C70AAE">
            <w:pPr>
              <w:spacing w:before="60" w:after="60"/>
              <w:rPr>
                <w:b/>
                <w:i/>
              </w:rPr>
            </w:pPr>
            <w:r>
              <w:rPr>
                <w:b/>
                <w:i/>
              </w:rPr>
              <w:t>Reference Summary Reports</w:t>
            </w:r>
          </w:p>
          <w:p w14:paraId="79E479B2" w14:textId="76150287" w:rsidR="00EB098F" w:rsidRDefault="00EB098F" w:rsidP="00D35CA2">
            <w:pPr>
              <w:spacing w:before="60" w:after="60"/>
            </w:pPr>
            <w:r>
              <w:t xml:space="preserve">Provides documentation of </w:t>
            </w:r>
            <w:r w:rsidR="00D35CA2">
              <w:t xml:space="preserve">updates, </w:t>
            </w:r>
            <w:proofErr w:type="gramStart"/>
            <w:r w:rsidR="00D35CA2">
              <w:t>changes,</w:t>
            </w:r>
            <w:proofErr w:type="gramEnd"/>
            <w:r w:rsidR="00D35CA2">
              <w:t xml:space="preserve"> and deletions made to Medical Information Payment System – Crime Vict</w:t>
            </w:r>
            <w:r w:rsidR="00C57B0F">
              <w:t xml:space="preserve">ims (MIP-C). </w:t>
            </w:r>
            <w:r w:rsidR="00C57B0F" w:rsidRPr="00C04DC1">
              <w:rPr>
                <w:bCs/>
                <w:szCs w:val="22"/>
              </w:rPr>
              <w:fldChar w:fldCharType="begin"/>
            </w:r>
            <w:r w:rsidR="00C57B0F" w:rsidRPr="00C04DC1">
              <w:rPr>
                <w:bCs/>
                <w:szCs w:val="22"/>
              </w:rPr>
              <w:instrText xml:space="preserve"> xe "</w:instrText>
            </w:r>
            <w:r w:rsidR="00C57B0F">
              <w:rPr>
                <w:bCs/>
                <w:szCs w:val="22"/>
              </w:rPr>
              <w:instrText>reference summary reports</w:instrText>
            </w:r>
            <w:r w:rsidR="00C57B0F" w:rsidRPr="00C04DC1">
              <w:rPr>
                <w:bCs/>
                <w:szCs w:val="22"/>
              </w:rPr>
              <w:instrText xml:space="preserve">" \f “subject” </w:instrText>
            </w:r>
            <w:r w:rsidR="00C57B0F" w:rsidRPr="00C04DC1">
              <w:rPr>
                <w:bCs/>
                <w:szCs w:val="22"/>
              </w:rPr>
              <w:fldChar w:fldCharType="end"/>
            </w:r>
          </w:p>
          <w:p w14:paraId="4D1DA6D0" w14:textId="20895BAF" w:rsidR="00D35CA2" w:rsidRPr="0097419B" w:rsidRDefault="00D35CA2" w:rsidP="00D35CA2">
            <w:pPr>
              <w:spacing w:before="60" w:after="60"/>
              <w:rPr>
                <w:rFonts w:asciiTheme="minorHAnsi" w:hAnsiTheme="minorHAnsi"/>
                <w:bCs/>
                <w:color w:val="auto"/>
                <w:szCs w:val="22"/>
              </w:rPr>
            </w:pPr>
            <w:r>
              <w:rPr>
                <w:rFonts w:asciiTheme="minorHAnsi" w:hAnsiTheme="minorHAnsi"/>
                <w:bCs/>
                <w:color w:val="auto"/>
                <w:szCs w:val="22"/>
              </w:rPr>
              <w:t>Records include but are</w:t>
            </w:r>
            <w:r w:rsidRPr="0097419B">
              <w:rPr>
                <w:rFonts w:asciiTheme="minorHAnsi" w:hAnsiTheme="minorHAnsi"/>
                <w:bCs/>
                <w:color w:val="auto"/>
                <w:szCs w:val="22"/>
              </w:rPr>
              <w:t xml:space="preserve"> not limited to:</w:t>
            </w:r>
          </w:p>
          <w:p w14:paraId="05954ADD" w14:textId="0227CF24"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Terminated provider numbers;</w:t>
            </w:r>
          </w:p>
          <w:p w14:paraId="4B65B6D5" w14:textId="6902B325"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Tax verification;</w:t>
            </w:r>
          </w:p>
          <w:p w14:paraId="1823EC36" w14:textId="641E9813"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1099 reporting;</w:t>
            </w:r>
          </w:p>
          <w:p w14:paraId="35299D7F" w14:textId="516647CD"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Procedure code changes;</w:t>
            </w:r>
          </w:p>
          <w:p w14:paraId="5BDD519F" w14:textId="77777777"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Tax master reports;</w:t>
            </w:r>
          </w:p>
          <w:p w14:paraId="604E59BE" w14:textId="78956F72"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Provider payment reports;</w:t>
            </w:r>
          </w:p>
          <w:p w14:paraId="0647D69B" w14:textId="1FA4B089" w:rsidR="00D35CA2" w:rsidRPr="0076651D" w:rsidRDefault="00D35CA2" w:rsidP="00091DFB">
            <w:pPr>
              <w:pStyle w:val="ListParagraph"/>
              <w:numPr>
                <w:ilvl w:val="0"/>
                <w:numId w:val="15"/>
              </w:numPr>
              <w:spacing w:before="60" w:after="60"/>
            </w:pPr>
            <w:r>
              <w:rPr>
                <w:rFonts w:asciiTheme="minorHAnsi" w:eastAsia="Times New Roman" w:hAnsiTheme="minorHAnsi"/>
                <w:szCs w:val="22"/>
              </w:rPr>
              <w:t>Ad hoc reports.</w:t>
            </w:r>
          </w:p>
        </w:tc>
        <w:tc>
          <w:tcPr>
            <w:tcW w:w="2887" w:type="dxa"/>
            <w:tcBorders>
              <w:top w:val="single" w:sz="4" w:space="0" w:color="000000"/>
              <w:bottom w:val="single" w:sz="4" w:space="0" w:color="000000"/>
            </w:tcBorders>
            <w:tcMar>
              <w:top w:w="43" w:type="dxa"/>
              <w:left w:w="115" w:type="dxa"/>
              <w:bottom w:w="43" w:type="dxa"/>
              <w:right w:w="115" w:type="dxa"/>
            </w:tcMar>
          </w:tcPr>
          <w:p w14:paraId="0D009E9A" w14:textId="66C5FEDF"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D35CA2">
              <w:rPr>
                <w:bCs/>
                <w:color w:val="auto"/>
                <w:szCs w:val="17"/>
              </w:rPr>
              <w:t>end of calendar year</w:t>
            </w:r>
          </w:p>
          <w:p w14:paraId="6BD12673" w14:textId="77777777"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14:paraId="51BD05EF" w14:textId="77777777"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997AEA" w14:textId="77777777"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A0D3BB9" w14:textId="77777777"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14:paraId="58B90471" w14:textId="77777777"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9C78F98" w14:textId="38D5AE88"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1664F73"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C78C9" w14:textId="7D403080" w:rsidR="004D310C" w:rsidRPr="00FC4508" w:rsidRDefault="00D35CA2" w:rsidP="00BA0B75">
            <w:pPr>
              <w:pStyle w:val="Activties"/>
            </w:pPr>
            <w:bookmarkStart w:id="86" w:name="_Toc489621213"/>
            <w:r>
              <w:lastRenderedPageBreak/>
              <w:t>CRIME VICTIM COMPENSATION PROGRAM</w:t>
            </w:r>
            <w:r w:rsidR="004D310C">
              <w:t xml:space="preserve"> – </w:t>
            </w:r>
            <w:r>
              <w:t>CLAIMS UNIT</w:t>
            </w:r>
            <w:r w:rsidR="004D310C">
              <w:t xml:space="preserve"> – OFFICE NUMBER </w:t>
            </w:r>
            <w:r>
              <w:t>522</w:t>
            </w:r>
            <w:bookmarkEnd w:id="86"/>
          </w:p>
          <w:p w14:paraId="00128433" w14:textId="67C0C935" w:rsidR="004D310C" w:rsidRPr="00B64159" w:rsidRDefault="004D310C" w:rsidP="00501634">
            <w:pPr>
              <w:pStyle w:val="ActivityText"/>
            </w:pPr>
            <w:r w:rsidRPr="002731F2">
              <w:t>T</w:t>
            </w:r>
            <w:r>
              <w:t xml:space="preserve">he activity relating to </w:t>
            </w:r>
            <w:r w:rsidR="00D35CA2">
              <w:t>the processing and management of Crime Victim Compensation claim files.</w:t>
            </w:r>
          </w:p>
        </w:tc>
      </w:tr>
      <w:tr w:rsidR="004D310C" w:rsidRPr="004C34AF" w14:paraId="692CC88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D02CE17"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A90B44"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221168"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D02BD96"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30189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35CA2" w:rsidRPr="00AE2F2D" w14:paraId="22651334" w14:textId="77777777"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19390E" w14:textId="5782DA77" w:rsidR="00D35CA2" w:rsidRPr="00AE2F2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74-08-06757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74-08-06757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06AECF91" w14:textId="5C5B71C6" w:rsidR="00D35CA2" w:rsidRPr="00AE2F2D" w:rsidRDefault="00D35CA2" w:rsidP="00C70AAE">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14:paraId="7B5D9C5A" w14:textId="09682D61" w:rsidR="00D35CA2" w:rsidRPr="00AE2F2D" w:rsidRDefault="00D35CA2" w:rsidP="00C70AAE">
            <w:pPr>
              <w:spacing w:before="60" w:after="60"/>
              <w:rPr>
                <w:b/>
                <w:i/>
              </w:rPr>
            </w:pPr>
            <w:r>
              <w:rPr>
                <w:b/>
                <w:i/>
              </w:rPr>
              <w:t>Crime Victim Claim File</w:t>
            </w:r>
          </w:p>
          <w:p w14:paraId="32DF513A" w14:textId="4AD8EDFF" w:rsidR="00D35CA2" w:rsidRDefault="00D35CA2" w:rsidP="00C70AAE">
            <w:pPr>
              <w:spacing w:before="60" w:after="60"/>
            </w:pPr>
            <w:r>
              <w:t xml:space="preserve">Provides all documentation pertaining to a claim for an individual who has been injured during the commission of a </w:t>
            </w:r>
            <w:r w:rsidR="003F4F90">
              <w:t>crime and</w:t>
            </w:r>
            <w:r>
              <w:t xml:space="preserve"> the subsequent responsibilities </w:t>
            </w:r>
            <w:r w:rsidR="000E0E7F">
              <w:t>of the State of Washington’s Crime Victims Compensation Program in this regard</w:t>
            </w:r>
            <w:r w:rsidR="00B86F0E">
              <w:t>.</w:t>
            </w:r>
            <w:r w:rsidR="00C57B0F" w:rsidRPr="00C04DC1">
              <w:rPr>
                <w:bCs/>
                <w:szCs w:val="22"/>
              </w:rPr>
              <w:t xml:space="preserve"> </w:t>
            </w:r>
            <w:r w:rsidR="00C57B0F" w:rsidRPr="00C04DC1">
              <w:rPr>
                <w:bCs/>
                <w:szCs w:val="22"/>
              </w:rPr>
              <w:fldChar w:fldCharType="begin"/>
            </w:r>
            <w:r w:rsidR="00C57B0F" w:rsidRPr="00C04DC1">
              <w:rPr>
                <w:bCs/>
                <w:szCs w:val="22"/>
              </w:rPr>
              <w:instrText xml:space="preserve"> xe "</w:instrText>
            </w:r>
            <w:r w:rsidR="00C57B0F">
              <w:rPr>
                <w:bCs/>
                <w:szCs w:val="22"/>
              </w:rPr>
              <w:instrText>crime victim compensation:claim files</w:instrText>
            </w:r>
            <w:r w:rsidR="00C57B0F" w:rsidRPr="00C04DC1">
              <w:rPr>
                <w:bCs/>
                <w:szCs w:val="22"/>
              </w:rPr>
              <w:instrText xml:space="preserve">" \f “subject” </w:instrText>
            </w:r>
            <w:r w:rsidR="00C57B0F" w:rsidRPr="00C04DC1">
              <w:rPr>
                <w:bCs/>
                <w:szCs w:val="22"/>
              </w:rPr>
              <w:fldChar w:fldCharType="end"/>
            </w:r>
          </w:p>
          <w:p w14:paraId="3C3BE900" w14:textId="533B9733" w:rsidR="000E0E7F" w:rsidRPr="0097419B" w:rsidRDefault="000E0E7F" w:rsidP="000E0E7F">
            <w:pPr>
              <w:spacing w:before="60" w:after="60"/>
              <w:rPr>
                <w:rFonts w:asciiTheme="minorHAnsi" w:hAnsiTheme="minorHAnsi"/>
                <w:bCs/>
                <w:color w:val="auto"/>
                <w:szCs w:val="22"/>
              </w:rPr>
            </w:pPr>
            <w:r>
              <w:rPr>
                <w:rFonts w:asciiTheme="minorHAnsi" w:hAnsiTheme="minorHAnsi"/>
                <w:bCs/>
                <w:color w:val="auto"/>
                <w:szCs w:val="22"/>
              </w:rPr>
              <w:t xml:space="preserve">Includes, but is </w:t>
            </w:r>
            <w:r w:rsidRPr="0097419B">
              <w:rPr>
                <w:rFonts w:asciiTheme="minorHAnsi" w:hAnsiTheme="minorHAnsi"/>
                <w:bCs/>
                <w:color w:val="auto"/>
                <w:szCs w:val="22"/>
              </w:rPr>
              <w:t>not limited to:</w:t>
            </w:r>
          </w:p>
          <w:p w14:paraId="6166710D" w14:textId="42FB9A6C"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Application for benefits;</w:t>
            </w:r>
          </w:p>
          <w:p w14:paraId="320BE793" w14:textId="575E3FC8"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Medical records;</w:t>
            </w:r>
          </w:p>
          <w:p w14:paraId="0DBFC2CE" w14:textId="1DBFC259"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Law enforcement records;</w:t>
            </w:r>
          </w:p>
          <w:p w14:paraId="51442F1E" w14:textId="512DF5F6" w:rsidR="000E0E7F" w:rsidRPr="00AE2F2D" w:rsidRDefault="000E0E7F" w:rsidP="00B86F0E">
            <w:pPr>
              <w:pStyle w:val="ListParagraph"/>
              <w:numPr>
                <w:ilvl w:val="0"/>
                <w:numId w:val="15"/>
              </w:numPr>
              <w:spacing w:before="60" w:after="60"/>
            </w:pPr>
            <w:r>
              <w:rPr>
                <w:rFonts w:asciiTheme="minorHAnsi" w:eastAsia="Times New Roman" w:hAnsiTheme="minorHAnsi"/>
                <w:szCs w:val="22"/>
              </w:rPr>
              <w:t>Claim-related correspondence.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D066A5" w14:textId="3BB32BC4" w:rsidR="00D35CA2" w:rsidRPr="00AE2F2D" w:rsidRDefault="00D35CA2" w:rsidP="00C70AAE">
            <w:pPr>
              <w:spacing w:before="60" w:after="60"/>
              <w:rPr>
                <w:bCs/>
                <w:color w:val="auto"/>
                <w:szCs w:val="17"/>
              </w:rPr>
            </w:pPr>
            <w:r w:rsidRPr="00AE2F2D">
              <w:rPr>
                <w:b/>
                <w:bCs/>
                <w:color w:val="auto"/>
                <w:szCs w:val="17"/>
              </w:rPr>
              <w:t>Retain</w:t>
            </w:r>
            <w:r w:rsidRPr="00AE2F2D">
              <w:rPr>
                <w:bCs/>
                <w:color w:val="auto"/>
                <w:szCs w:val="17"/>
              </w:rPr>
              <w:t xml:space="preserve"> for </w:t>
            </w:r>
            <w:r w:rsidR="000E0E7F">
              <w:rPr>
                <w:bCs/>
                <w:color w:val="auto"/>
                <w:szCs w:val="17"/>
              </w:rPr>
              <w:t>75</w:t>
            </w:r>
            <w:r>
              <w:rPr>
                <w:bCs/>
                <w:color w:val="auto"/>
                <w:szCs w:val="17"/>
              </w:rPr>
              <w:t xml:space="preserve"> years after </w:t>
            </w:r>
            <w:r w:rsidR="000E0E7F">
              <w:rPr>
                <w:bCs/>
                <w:color w:val="auto"/>
                <w:szCs w:val="17"/>
              </w:rPr>
              <w:t>claim closed</w:t>
            </w:r>
          </w:p>
          <w:p w14:paraId="38FE8C20" w14:textId="77777777" w:rsidR="00D35CA2" w:rsidRPr="00AE2F2D" w:rsidRDefault="00D35CA2" w:rsidP="00C70AAE">
            <w:pPr>
              <w:spacing w:before="60" w:after="60"/>
              <w:rPr>
                <w:bCs/>
                <w:i/>
                <w:color w:val="auto"/>
                <w:szCs w:val="17"/>
              </w:rPr>
            </w:pPr>
            <w:r w:rsidRPr="00AE2F2D">
              <w:rPr>
                <w:bCs/>
                <w:color w:val="auto"/>
                <w:szCs w:val="17"/>
              </w:rPr>
              <w:t xml:space="preserve">   </w:t>
            </w:r>
            <w:r w:rsidRPr="00AE2F2D">
              <w:rPr>
                <w:bCs/>
                <w:i/>
                <w:color w:val="auto"/>
                <w:szCs w:val="17"/>
              </w:rPr>
              <w:t>then</w:t>
            </w:r>
          </w:p>
          <w:p w14:paraId="18528CB5" w14:textId="77777777" w:rsidR="00D35CA2" w:rsidRPr="00AE2F2D" w:rsidRDefault="00D35CA2" w:rsidP="00C70AAE">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ECB081" w14:textId="77777777" w:rsidR="00D35CA2" w:rsidRPr="00AE2F2D" w:rsidRDefault="00D35CA2" w:rsidP="00C70AAE">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603C19E8" w14:textId="546B75DE" w:rsidR="00D35CA2" w:rsidRPr="00AE2F2D" w:rsidRDefault="00D35CA2" w:rsidP="00C70AAE">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w:instrText>
            </w:r>
            <w:r w:rsidR="000E0E7F">
              <w:rPr>
                <w:rFonts w:eastAsia="Calibri" w:cs="Times New Roman"/>
                <w:color w:val="auto"/>
                <w:szCs w:val="22"/>
              </w:rPr>
              <w:instrText>Crime Victim Compensation Program – Claims Unit</w:instrText>
            </w:r>
            <w:r w:rsidRPr="00AE2F2D">
              <w:rPr>
                <w:rFonts w:eastAsia="Calibri" w:cs="Times New Roman"/>
                <w:color w:val="auto"/>
                <w:szCs w:val="22"/>
              </w:rPr>
              <w:instrText>:</w:instrText>
            </w:r>
            <w:r w:rsidR="000E0E7F">
              <w:rPr>
                <w:rFonts w:eastAsia="Calibri" w:cs="Times New Roman"/>
                <w:color w:val="auto"/>
                <w:szCs w:val="22"/>
              </w:rPr>
              <w:instrText>Crime Victim Claim File</w:instrText>
            </w:r>
            <w:r w:rsidRPr="00AE2F2D">
              <w:rPr>
                <w:rFonts w:eastAsia="Calibri" w:cs="Times New Roman"/>
                <w:color w:val="auto"/>
                <w:szCs w:val="22"/>
              </w:rPr>
              <w:instrText xml:space="preserve"> " \f “essential” </w:instrText>
            </w:r>
            <w:r w:rsidRPr="00AE2F2D">
              <w:rPr>
                <w:rFonts w:eastAsia="Calibri" w:cs="Times New Roman"/>
                <w:color w:val="auto"/>
                <w:szCs w:val="22"/>
              </w:rPr>
              <w:fldChar w:fldCharType="end"/>
            </w:r>
          </w:p>
          <w:p w14:paraId="7CBAB956" w14:textId="77777777" w:rsidR="00D35CA2" w:rsidRPr="00AE2F2D" w:rsidRDefault="00D35CA2" w:rsidP="00C70AAE">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48949A12" w14:textId="7C41F38F"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C70AAE" w14:paraId="3A0EFDA8"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E777CA" w14:textId="64CDC22C" w:rsidR="004D310C" w:rsidRPr="00FC4508" w:rsidRDefault="00933A67" w:rsidP="00BA0B75">
            <w:pPr>
              <w:pStyle w:val="Activties"/>
            </w:pPr>
            <w:bookmarkStart w:id="87" w:name="_Toc489621214"/>
            <w:r>
              <w:lastRenderedPageBreak/>
              <w:t>EMPLOYER</w:t>
            </w:r>
            <w:r w:rsidR="004D310C">
              <w:t xml:space="preserve"> SERVICES – OFFICE NUMBER </w:t>
            </w:r>
            <w:r>
              <w:t>530</w:t>
            </w:r>
            <w:bookmarkEnd w:id="87"/>
          </w:p>
          <w:p w14:paraId="55EB2C4A" w14:textId="43A6FEA8" w:rsidR="004D310C" w:rsidRPr="00B64159" w:rsidRDefault="004D310C" w:rsidP="00501634">
            <w:pPr>
              <w:pStyle w:val="ActivityText"/>
            </w:pPr>
            <w:r w:rsidRPr="002731F2">
              <w:t>T</w:t>
            </w:r>
            <w:r>
              <w:t xml:space="preserve">he activity relating to </w:t>
            </w:r>
            <w:r w:rsidR="00933A67">
              <w:t>Employer (Firm) account files, Workers’ Compensation base rates and risk classes, and quarterly premiums paid by employers.</w:t>
            </w:r>
          </w:p>
        </w:tc>
      </w:tr>
      <w:tr w:rsidR="004D310C" w:rsidRPr="00C70AAE" w14:paraId="0B59696D"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25E9A6"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17A6C"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42311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2D63020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50730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933A67" w:rsidRPr="0076651D" w14:paraId="78325C7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0DD747" w14:textId="017010F1"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05-03-60843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05-03-60843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708AD17" w14:textId="2775770C"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2E50D38" w14:textId="2E7406D7" w:rsidR="00933A67" w:rsidRPr="0076651D" w:rsidRDefault="00933A67" w:rsidP="002362BA">
            <w:pPr>
              <w:spacing w:before="60" w:after="60"/>
              <w:rPr>
                <w:b/>
                <w:i/>
              </w:rPr>
            </w:pPr>
            <w:r>
              <w:rPr>
                <w:b/>
                <w:i/>
              </w:rPr>
              <w:t>Annual Rate Notices</w:t>
            </w:r>
          </w:p>
          <w:p w14:paraId="7838EA38" w14:textId="2CC77D48" w:rsidR="00933A67" w:rsidRPr="0076651D" w:rsidRDefault="00933A67" w:rsidP="004C2475">
            <w:pPr>
              <w:spacing w:before="60" w:after="60"/>
            </w:pPr>
            <w:r>
              <w:t>Documentation of notifications to employers of annual industrial insurance rate changes</w:t>
            </w:r>
            <w:r w:rsidR="00B86F0E">
              <w:t xml:space="preserve">. </w:t>
            </w:r>
            <w:r>
              <w:t>Media: formerly on microfiche</w:t>
            </w:r>
            <w:r w:rsidR="00B86F0E">
              <w:t xml:space="preserve">. </w:t>
            </w:r>
            <w:r>
              <w:t>As of July 2008, rate notices are electronic.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 xml:space="preserve">annual </w:instrText>
            </w:r>
            <w:r w:rsidR="004C2475">
              <w:rPr>
                <w:bCs/>
                <w:szCs w:val="22"/>
              </w:rPr>
              <w:instrText>ra</w:instrText>
            </w:r>
            <w:r w:rsidR="00134B5B">
              <w:rPr>
                <w:bCs/>
                <w:szCs w:val="22"/>
              </w:rPr>
              <w:instrText>te notices</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7E4E1F" w14:textId="3C885AE7"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1A87C4C5"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6594744F"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3EE420"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C268E9"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B3F587B"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2FFD17E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12561D" w14:textId="693B0F32"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84-06-34101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84-06-34101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D7E6D61" w14:textId="13DEEFBA"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636E9B9" w14:textId="1864DCBE" w:rsidR="00933A67" w:rsidRPr="0076651D" w:rsidRDefault="00933A67" w:rsidP="002362BA">
            <w:pPr>
              <w:spacing w:before="60" w:after="60"/>
              <w:rPr>
                <w:b/>
                <w:i/>
              </w:rPr>
            </w:pPr>
            <w:r>
              <w:rPr>
                <w:b/>
                <w:i/>
              </w:rPr>
              <w:t>Class and Sub-Class Experience</w:t>
            </w:r>
          </w:p>
          <w:p w14:paraId="73B11C9F" w14:textId="48CE8727" w:rsidR="00933A67" w:rsidRPr="0076651D" w:rsidRDefault="00933A67" w:rsidP="004C2475">
            <w:pPr>
              <w:spacing w:before="60" w:after="60"/>
            </w:pPr>
            <w:r>
              <w:t>Provides documentation of loss and exposure data</w:t>
            </w:r>
            <w:r w:rsidR="007317AF">
              <w:t xml:space="preserve"> by policies that have sub-accounts and display risk classification and sub-classification information</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class experience</w:instrText>
            </w:r>
            <w:r w:rsidR="004C2475" w:rsidRPr="00C04DC1">
              <w:rPr>
                <w:bCs/>
                <w:szCs w:val="22"/>
              </w:rPr>
              <w:instrText xml:space="preserve">" \f “subject” </w:instrText>
            </w:r>
            <w:r w:rsidR="004C2475" w:rsidRPr="00C04DC1">
              <w:rPr>
                <w:bCs/>
                <w:szCs w:val="22"/>
              </w:rPr>
              <w:fldChar w:fldCharType="end"/>
            </w:r>
            <w:r w:rsidR="004C2475" w:rsidRPr="00C04DC1">
              <w:rPr>
                <w:bCs/>
                <w:szCs w:val="22"/>
              </w:rPr>
              <w:fldChar w:fldCharType="begin"/>
            </w:r>
            <w:r w:rsidR="004C2475" w:rsidRPr="00C04DC1">
              <w:rPr>
                <w:bCs/>
                <w:szCs w:val="22"/>
              </w:rPr>
              <w:instrText xml:space="preserve"> xe "</w:instrText>
            </w:r>
            <w:r w:rsidR="004C2475">
              <w:rPr>
                <w:bCs/>
                <w:szCs w:val="22"/>
              </w:rPr>
              <w:instrText>sub-class experience</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CA3E55D" w14:textId="51C2D3FF"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10 years</w:t>
            </w:r>
            <w:r w:rsidR="007317AF" w:rsidRPr="0076651D">
              <w:rPr>
                <w:bCs/>
                <w:color w:val="auto"/>
                <w:szCs w:val="17"/>
              </w:rPr>
              <w:t xml:space="preserve"> after </w:t>
            </w:r>
            <w:r w:rsidR="007317AF">
              <w:rPr>
                <w:bCs/>
                <w:color w:val="auto"/>
                <w:szCs w:val="17"/>
              </w:rPr>
              <w:t>end of calendar year</w:t>
            </w:r>
          </w:p>
          <w:p w14:paraId="66A30650"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73609B3"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1EDB51"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D06A40"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F88D917"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6BEB920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8ADCE0" w14:textId="627ABEC2"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10-01-62193</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10-01-62193</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39483CB1" w14:textId="019BDAB5"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34D1870" w14:textId="0E5CBBFA" w:rsidR="00933A67" w:rsidRPr="0076651D" w:rsidRDefault="007317AF" w:rsidP="002362BA">
            <w:pPr>
              <w:spacing w:before="60" w:after="60"/>
              <w:rPr>
                <w:b/>
                <w:i/>
              </w:rPr>
            </w:pPr>
            <w:r>
              <w:rPr>
                <w:b/>
                <w:i/>
              </w:rPr>
              <w:t>Dividends</w:t>
            </w:r>
          </w:p>
          <w:p w14:paraId="5FAF34C3" w14:textId="7459DB45" w:rsidR="00933A67" w:rsidRPr="0076651D" w:rsidRDefault="007317AF" w:rsidP="004C2475">
            <w:pPr>
              <w:spacing w:before="60" w:after="60"/>
            </w:pPr>
            <w:r>
              <w:t>Records include all documentation pertaining to the issuance of dividends to policyholders.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dividends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87FFE5" w14:textId="6A8FC741"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7317AF">
              <w:rPr>
                <w:bCs/>
                <w:color w:val="auto"/>
                <w:szCs w:val="17"/>
              </w:rPr>
              <w:t>final action taken</w:t>
            </w:r>
          </w:p>
          <w:p w14:paraId="7F70D2F9"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265A920B"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A185EF"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E9C2F23"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8C941BC" w14:textId="77777777"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14:paraId="58527F48"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2214CC" w14:textId="5F391E1A"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98-10-58817</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98-10-58817</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14:paraId="3D8496EC" w14:textId="58D99501"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29EBA25" w14:textId="431088AA" w:rsidR="00933A67" w:rsidRPr="0076651D" w:rsidRDefault="007317AF" w:rsidP="002362BA">
            <w:pPr>
              <w:spacing w:before="60" w:after="60"/>
              <w:rPr>
                <w:b/>
                <w:i/>
              </w:rPr>
            </w:pPr>
            <w:r>
              <w:rPr>
                <w:b/>
                <w:i/>
              </w:rPr>
              <w:t>Employer Accounting Systems Enhancement (EASE) Adjustment Reports</w:t>
            </w:r>
          </w:p>
          <w:p w14:paraId="3E57F230" w14:textId="2A8F53C4" w:rsidR="00933A67" w:rsidRPr="0076651D" w:rsidRDefault="00933A67" w:rsidP="004C2475">
            <w:pPr>
              <w:spacing w:before="60" w:after="60"/>
            </w:pPr>
            <w:r>
              <w:t xml:space="preserve">Provides documentation of </w:t>
            </w:r>
            <w:r w:rsidR="007317AF">
              <w:t>adjustments of premiums and penalty/interest on employer accounts</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 Accounting Systems Enhancement (EASE):reports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F2DF9F" w14:textId="51006925"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3</w:t>
            </w:r>
            <w:r>
              <w:rPr>
                <w:bCs/>
                <w:color w:val="auto"/>
                <w:szCs w:val="17"/>
              </w:rPr>
              <w:t xml:space="preserve"> years</w:t>
            </w:r>
            <w:r w:rsidRPr="0076651D">
              <w:rPr>
                <w:bCs/>
                <w:color w:val="auto"/>
                <w:szCs w:val="17"/>
              </w:rPr>
              <w:t xml:space="preserve"> after </w:t>
            </w:r>
            <w:r w:rsidR="007317AF">
              <w:rPr>
                <w:bCs/>
                <w:color w:val="auto"/>
                <w:szCs w:val="17"/>
              </w:rPr>
              <w:t>report date</w:t>
            </w:r>
          </w:p>
          <w:p w14:paraId="5679BBD7" w14:textId="77777777"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7280239" w14:textId="77777777"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E9F362" w14:textId="77777777"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E2AFD06" w14:textId="77777777"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239A3EC" w14:textId="53E32D21" w:rsidR="00933A67"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317AF" w:rsidRPr="0076651D" w14:paraId="62F0BCEF"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42B13A" w14:textId="41663431"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74-03-03623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74-03-03623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595ED45" w14:textId="0917B939" w:rsidR="007317AF" w:rsidRPr="0076651D" w:rsidRDefault="007317AF" w:rsidP="004C26B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3BC1275" w14:textId="298C2692" w:rsidR="007317AF" w:rsidRPr="0076651D" w:rsidRDefault="007317AF" w:rsidP="002362BA">
            <w:pPr>
              <w:spacing w:before="60" w:after="60"/>
              <w:rPr>
                <w:b/>
                <w:i/>
              </w:rPr>
            </w:pPr>
            <w:r>
              <w:rPr>
                <w:b/>
                <w:i/>
              </w:rPr>
              <w:t>Employer Industrial Insurance Account Files</w:t>
            </w:r>
          </w:p>
          <w:p w14:paraId="411CFAA8" w14:textId="6C0E55BE" w:rsidR="007317AF" w:rsidRPr="0076651D" w:rsidRDefault="007317AF" w:rsidP="004C2475">
            <w:pPr>
              <w:spacing w:before="60" w:after="60"/>
            </w:pPr>
            <w:r>
              <w:t>Provides documentation of all firm files pertinent to the department of workers hours and premium payments in accordance with RCW 51.16.035</w:t>
            </w:r>
            <w:r w:rsidR="00B86F0E">
              <w:t xml:space="preserve">. </w:t>
            </w:r>
            <w:r w:rsidR="004C26B4">
              <w:t xml:space="preserve">Documentation for the firm files includes but is not limited to: correspondence, </w:t>
            </w:r>
            <w:proofErr w:type="gramStart"/>
            <w:r w:rsidR="004C26B4">
              <w:t>appeals,</w:t>
            </w:r>
            <w:proofErr w:type="gramEnd"/>
            <w:r w:rsidR="004C26B4">
              <w:t xml:space="preserve"> and various reports</w:t>
            </w:r>
            <w:r w:rsidR="00B86F0E">
              <w:t xml:space="preserve">. </w:t>
            </w:r>
            <w:r w:rsidR="004C26B4">
              <w:t xml:space="preserve">Media includes paper copies prior to May 2007; thereafter copies are electronic, with some data maintained in the electronic application </w:t>
            </w:r>
            <w:proofErr w:type="spellStart"/>
            <w:r w:rsidR="004C26B4">
              <w:t>LINIIS</w:t>
            </w:r>
            <w:proofErr w:type="spellEnd"/>
            <w:r w:rsidR="004C26B4">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employers:industrial insurance accounts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C8C4F1" w14:textId="5681C72C"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sidR="004C26B4">
              <w:rPr>
                <w:bCs/>
                <w:color w:val="auto"/>
                <w:szCs w:val="17"/>
              </w:rPr>
              <w:t>final action taken</w:t>
            </w:r>
          </w:p>
          <w:p w14:paraId="24381716"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6DA700D"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095A05"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2CF4D9A"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5E0FA57"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07BA6626"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8D1B27" w14:textId="6F78760C"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91-04-47808</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91-04-47808</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8578A72" w14:textId="49904896"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01672B1C" w14:textId="5340C55A" w:rsidR="007317AF" w:rsidRPr="0076651D" w:rsidRDefault="004C26B4" w:rsidP="002362BA">
            <w:pPr>
              <w:spacing w:before="60" w:after="60"/>
              <w:rPr>
                <w:b/>
                <w:i/>
              </w:rPr>
            </w:pPr>
            <w:r>
              <w:rPr>
                <w:b/>
                <w:i/>
              </w:rPr>
              <w:t>Employer Report of Hours for Industrial Insurance</w:t>
            </w:r>
          </w:p>
          <w:p w14:paraId="6DED6FAA" w14:textId="3E62432D" w:rsidR="007317AF" w:rsidRPr="0076651D" w:rsidRDefault="004C26B4" w:rsidP="004C2475">
            <w:pPr>
              <w:spacing w:before="60" w:after="60"/>
            </w:pPr>
            <w:r>
              <w:t>Provides d</w:t>
            </w:r>
            <w:r w:rsidR="007317AF">
              <w:t xml:space="preserve">ocumentation of </w:t>
            </w:r>
            <w:r>
              <w:t>man hours worked, and the payroll and premium reported and/or paid by employees.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hours for industrial insurance (report)</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E1CA30" w14:textId="619AB1F9"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4C26B4">
              <w:rPr>
                <w:bCs/>
                <w:color w:val="auto"/>
                <w:szCs w:val="17"/>
              </w:rPr>
              <w:t>quarter</w:t>
            </w:r>
          </w:p>
          <w:p w14:paraId="19167B5E"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0E877628"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CC8810"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A8CBC1C"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7419400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510EB599"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ED815F" w14:textId="097B0A92"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84-06-34089</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84-06-34089</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7688CA83" w14:textId="77777777"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8CDFBD9" w14:textId="20BA2E9D" w:rsidR="007317AF" w:rsidRPr="0076651D" w:rsidRDefault="004C26B4" w:rsidP="002362BA">
            <w:pPr>
              <w:spacing w:before="60" w:after="60"/>
              <w:rPr>
                <w:b/>
                <w:i/>
              </w:rPr>
            </w:pPr>
            <w:r>
              <w:rPr>
                <w:b/>
                <w:i/>
              </w:rPr>
              <w:t>Experience Rating Calculation Adjustments</w:t>
            </w:r>
          </w:p>
          <w:p w14:paraId="1143A234" w14:textId="7C096B24" w:rsidR="007317AF" w:rsidRPr="0076651D" w:rsidRDefault="004C26B4" w:rsidP="004C2475">
            <w:pPr>
              <w:spacing w:before="60" w:after="60"/>
            </w:pPr>
            <w:r>
              <w:t>Provides d</w:t>
            </w:r>
            <w:r w:rsidR="007317AF">
              <w:t xml:space="preserve">ocumentation of </w:t>
            </w:r>
            <w:r>
              <w:t>incurred losses for employers accounts for firm numbers.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B26DCB" w14:textId="7777777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14:paraId="5A2AFAD5"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3DE5A169"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6DFF6E"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FECE0F8"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D7F8B45"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070E13E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0A246F" w14:textId="3E93F13D"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10-01-62194</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10-01-62194</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62248359" w14:textId="374FFE1A"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DCFE30C" w14:textId="5862915B" w:rsidR="007317AF" w:rsidRPr="0076651D" w:rsidRDefault="004C26B4" w:rsidP="002362BA">
            <w:pPr>
              <w:spacing w:before="60" w:after="60"/>
              <w:rPr>
                <w:b/>
                <w:i/>
              </w:rPr>
            </w:pPr>
            <w:r>
              <w:rPr>
                <w:b/>
                <w:i/>
              </w:rPr>
              <w:t>Experience Rating Calculations</w:t>
            </w:r>
          </w:p>
          <w:p w14:paraId="1B46048D" w14:textId="7199926A" w:rsidR="007317AF" w:rsidRPr="0076651D" w:rsidRDefault="004C26B4" w:rsidP="004C26B4">
            <w:pPr>
              <w:spacing w:before="60" w:after="60"/>
            </w:pPr>
            <w:r>
              <w:t>Provides d</w:t>
            </w:r>
            <w:r w:rsidR="007317AF">
              <w:t xml:space="preserve">ocumentation of </w:t>
            </w:r>
            <w:r>
              <w:t>incurred and expected losses for employers accounts by firm number</w:t>
            </w:r>
            <w:r w:rsidR="00B86F0E">
              <w:t xml:space="preserve">. </w:t>
            </w:r>
            <w:r w:rsidR="00F32C07">
              <w:t>Media: formerly on microfiche</w:t>
            </w:r>
            <w:r w:rsidR="00B86F0E">
              <w:t xml:space="preserve">. </w:t>
            </w:r>
            <w:r w:rsidR="00F32C07">
              <w:t>In 2000, switched to CD and is now available electronically.</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82949BF" w14:textId="290F09F7"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 xml:space="preserve">end of </w:t>
            </w:r>
            <w:r w:rsidR="00F32C07">
              <w:rPr>
                <w:bCs/>
                <w:color w:val="auto"/>
                <w:szCs w:val="17"/>
              </w:rPr>
              <w:t>month</w:t>
            </w:r>
          </w:p>
          <w:p w14:paraId="12FF0AE4"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D5192E2"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7CE1F0"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AF47500"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F395F68"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14:paraId="66E45174"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1DD617" w14:textId="3F8394C4" w:rsidR="007317AF"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10-01-62195</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10-01-62195</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14:paraId="0DAAF60B" w14:textId="2A3AFA04"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32C0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2ADB49F" w14:textId="2CDF7458" w:rsidR="007317AF" w:rsidRPr="0076651D" w:rsidRDefault="00F32C07" w:rsidP="002362BA">
            <w:pPr>
              <w:spacing w:before="60" w:after="60"/>
              <w:rPr>
                <w:b/>
                <w:i/>
              </w:rPr>
            </w:pPr>
            <w:r>
              <w:rPr>
                <w:b/>
                <w:i/>
              </w:rPr>
              <w:t>Potential Unregistered Employers Report</w:t>
            </w:r>
          </w:p>
          <w:p w14:paraId="0CF7338C" w14:textId="5E1AA469" w:rsidR="007317AF" w:rsidRPr="0076651D" w:rsidRDefault="00F32C07" w:rsidP="00B935C6">
            <w:pPr>
              <w:spacing w:before="60" w:after="60"/>
            </w:pPr>
            <w:r>
              <w:t>Provides d</w:t>
            </w:r>
            <w:r w:rsidR="007317AF">
              <w:t xml:space="preserve">ocumentation of </w:t>
            </w:r>
            <w:r>
              <w:t>employers who may not have been registered prior to a claim being filed</w:t>
            </w:r>
            <w:r w:rsidR="00B86F0E">
              <w:t xml:space="preserve">. </w:t>
            </w:r>
            <w:r>
              <w:t>The report is reviewed by an Employer Services staff member and, if there is a discrepancy, a copy is given to the account manager for further review</w:t>
            </w:r>
            <w:r w:rsidR="00B86F0E">
              <w:t xml:space="preserve">. </w:t>
            </w:r>
            <w:r>
              <w:t>If fraud is determined, the information is given to the Fraud Prevention Investigation section to be investigated.</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potential unregistered employers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813809" w14:textId="37D52B2F"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F32C07">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F32C07">
              <w:rPr>
                <w:bCs/>
                <w:color w:val="auto"/>
                <w:szCs w:val="17"/>
              </w:rPr>
              <w:t>month</w:t>
            </w:r>
          </w:p>
          <w:p w14:paraId="324F7142" w14:textId="77777777"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2CB8CF77" w14:textId="77777777"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FBD495" w14:textId="77777777"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017357E" w14:textId="77777777"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156BE2B1" w14:textId="77777777"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199DF4A"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458E945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17DAEB" w14:textId="0FC90C72" w:rsidR="004D310C" w:rsidRPr="00FC4508" w:rsidRDefault="00F32C07" w:rsidP="00BA0B75">
            <w:pPr>
              <w:pStyle w:val="Activties"/>
            </w:pPr>
            <w:bookmarkStart w:id="88" w:name="_Toc489621215"/>
            <w:r>
              <w:lastRenderedPageBreak/>
              <w:t>EMPLOYER</w:t>
            </w:r>
            <w:r w:rsidR="004D310C">
              <w:t xml:space="preserve"> SERVICES –</w:t>
            </w:r>
            <w:r>
              <w:t xml:space="preserve">RETROSPECTIVE RATING </w:t>
            </w:r>
            <w:r w:rsidR="004D310C">
              <w:t xml:space="preserve">– OFFICE NUMBER </w:t>
            </w:r>
            <w:r>
              <w:t>534</w:t>
            </w:r>
            <w:bookmarkEnd w:id="88"/>
          </w:p>
          <w:p w14:paraId="49365CAF" w14:textId="393173B9" w:rsidR="004D310C" w:rsidRPr="00B64159" w:rsidRDefault="004D310C" w:rsidP="00501634">
            <w:pPr>
              <w:pStyle w:val="ActivityText"/>
            </w:pPr>
            <w:r w:rsidRPr="002731F2">
              <w:t>T</w:t>
            </w:r>
            <w:r>
              <w:t xml:space="preserve">he activity relating to </w:t>
            </w:r>
            <w:r w:rsidR="00F32C07">
              <w:t>an optional incentive program offered to employers to minimize their industrial insurance losses.</w:t>
            </w:r>
          </w:p>
        </w:tc>
      </w:tr>
      <w:tr w:rsidR="004D310C" w:rsidRPr="004C34AF" w14:paraId="7A396E94"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DCD31A"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9B409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09F13F"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0A78B244"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5B8CE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F32C07" w:rsidRPr="0076651D" w14:paraId="41EBDE89"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FC77F8" w14:textId="1F4076BB" w:rsidR="00F32C07"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84-05-33893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1935747" w14:textId="434A0678" w:rsidR="00F32C07" w:rsidRPr="0076651D" w:rsidRDefault="00F32C07" w:rsidP="006B1F1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C88309C" w14:textId="3024492B" w:rsidR="00F32C07" w:rsidRPr="0076651D" w:rsidRDefault="00F32C07" w:rsidP="002362BA">
            <w:pPr>
              <w:spacing w:before="60" w:after="60"/>
              <w:rPr>
                <w:b/>
                <w:i/>
              </w:rPr>
            </w:pPr>
            <w:r>
              <w:rPr>
                <w:b/>
                <w:i/>
              </w:rPr>
              <w:t>Prospective Retrospective Rating Members</w:t>
            </w:r>
          </w:p>
          <w:p w14:paraId="4FBDA737" w14:textId="223C0CF4" w:rsidR="00F32C07" w:rsidRPr="0076651D" w:rsidRDefault="00F32C07" w:rsidP="00B935C6">
            <w:pPr>
              <w:spacing w:before="60" w:after="60"/>
            </w:pPr>
            <w:r>
              <w:t>Provides documentation which enables groups to see how they might fare under retrospective rating.</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C4BAF4" w14:textId="0B428498" w:rsidR="00F32C07" w:rsidRPr="0076651D" w:rsidRDefault="00F32C07" w:rsidP="002362BA">
            <w:pPr>
              <w:spacing w:before="60" w:after="60"/>
              <w:rPr>
                <w:bCs/>
                <w:color w:val="auto"/>
                <w:szCs w:val="17"/>
              </w:rPr>
            </w:pPr>
            <w:r w:rsidRPr="0076651D">
              <w:rPr>
                <w:b/>
                <w:bCs/>
                <w:color w:val="auto"/>
                <w:szCs w:val="17"/>
              </w:rPr>
              <w:t>Retain</w:t>
            </w:r>
            <w:r>
              <w:rPr>
                <w:bCs/>
                <w:color w:val="auto"/>
                <w:szCs w:val="17"/>
              </w:rPr>
              <w:t xml:space="preserve"> for 2 years</w:t>
            </w:r>
            <w:r w:rsidRPr="0076651D">
              <w:rPr>
                <w:bCs/>
                <w:color w:val="auto"/>
                <w:szCs w:val="17"/>
              </w:rPr>
              <w:t xml:space="preserve"> after </w:t>
            </w:r>
            <w:r>
              <w:rPr>
                <w:bCs/>
                <w:color w:val="auto"/>
                <w:szCs w:val="17"/>
              </w:rPr>
              <w:t>end of calendar year</w:t>
            </w:r>
          </w:p>
          <w:p w14:paraId="4B44F18A" w14:textId="77777777" w:rsidR="00F32C07" w:rsidRPr="0076651D" w:rsidRDefault="00F32C07"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2EF31F3D" w14:textId="77777777" w:rsidR="00F32C07" w:rsidRPr="0076651D" w:rsidRDefault="00F32C0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023469" w14:textId="77777777" w:rsidR="00F32C07" w:rsidRPr="0076651D" w:rsidRDefault="00F32C0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FA18466" w14:textId="77777777" w:rsidR="00F32C07" w:rsidRPr="0076651D" w:rsidRDefault="00F32C07"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261183E" w14:textId="09C5BEE6" w:rsidR="00F32C07" w:rsidRPr="0076651D" w:rsidRDefault="00F32C07" w:rsidP="00F32C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2C07" w:rsidRPr="00AE2F2D" w14:paraId="0FF136BB"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5FECFC" w14:textId="0C0D194D" w:rsidR="00F32C07" w:rsidRPr="00AE2F2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84-05-33895</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84-05-33895</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14:paraId="49134681" w14:textId="7F811F39" w:rsidR="00F32C07" w:rsidRPr="00AE2F2D" w:rsidRDefault="00F32C07" w:rsidP="006B1F1F">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12A3207" w14:textId="6F91EF91" w:rsidR="006B1F1F" w:rsidRPr="0076651D" w:rsidRDefault="006B1F1F" w:rsidP="006B1F1F">
            <w:pPr>
              <w:spacing w:before="60" w:after="60"/>
              <w:rPr>
                <w:b/>
                <w:i/>
              </w:rPr>
            </w:pPr>
            <w:r>
              <w:rPr>
                <w:b/>
                <w:i/>
              </w:rPr>
              <w:t>Retrospective Rating Enrollment Files – Groups/Individuals</w:t>
            </w:r>
          </w:p>
          <w:p w14:paraId="4EE69ED6" w14:textId="59795DA0" w:rsidR="00F32C07" w:rsidRPr="00AE2F2D" w:rsidRDefault="006B1F1F" w:rsidP="006B1F1F">
            <w:pPr>
              <w:spacing w:before="60" w:after="60"/>
            </w:pPr>
            <w:r>
              <w:t>Documentation specific to retrospective enrollment, which includes but is not limited to: calculations, correspondence, coordinator contact records, account balance reports, membership, predominant risk reports, protests and appeals, and contractual agreement.</w:t>
            </w:r>
            <w:r w:rsidRPr="00AE2F2D">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685196" w14:textId="4F323AB5" w:rsidR="00F32C07" w:rsidRPr="00AE2F2D" w:rsidRDefault="00F32C07" w:rsidP="002362BA">
            <w:pPr>
              <w:spacing w:before="60" w:after="60"/>
              <w:rPr>
                <w:bCs/>
                <w:color w:val="auto"/>
                <w:szCs w:val="17"/>
              </w:rPr>
            </w:pPr>
            <w:r w:rsidRPr="00AE2F2D">
              <w:rPr>
                <w:b/>
                <w:bCs/>
                <w:color w:val="auto"/>
                <w:szCs w:val="17"/>
              </w:rPr>
              <w:t>Retain</w:t>
            </w:r>
            <w:r w:rsidRPr="00AE2F2D">
              <w:rPr>
                <w:bCs/>
                <w:color w:val="auto"/>
                <w:szCs w:val="17"/>
              </w:rPr>
              <w:t xml:space="preserve"> for </w:t>
            </w:r>
            <w:r w:rsidR="006B1F1F">
              <w:rPr>
                <w:bCs/>
                <w:color w:val="auto"/>
                <w:szCs w:val="17"/>
              </w:rPr>
              <w:t>6</w:t>
            </w:r>
            <w:r>
              <w:rPr>
                <w:bCs/>
                <w:color w:val="auto"/>
                <w:szCs w:val="17"/>
              </w:rPr>
              <w:t xml:space="preserve"> years after </w:t>
            </w:r>
            <w:r w:rsidR="006B1F1F">
              <w:rPr>
                <w:bCs/>
                <w:color w:val="auto"/>
                <w:szCs w:val="17"/>
              </w:rPr>
              <w:t>resolution of all protests and appeals</w:t>
            </w:r>
          </w:p>
          <w:p w14:paraId="3D0E92CD" w14:textId="77777777" w:rsidR="00F32C07" w:rsidRPr="00AE2F2D" w:rsidRDefault="00F32C07" w:rsidP="002362BA">
            <w:pPr>
              <w:spacing w:before="60" w:after="60"/>
              <w:rPr>
                <w:bCs/>
                <w:i/>
                <w:color w:val="auto"/>
                <w:szCs w:val="17"/>
              </w:rPr>
            </w:pPr>
            <w:r w:rsidRPr="00AE2F2D">
              <w:rPr>
                <w:bCs/>
                <w:color w:val="auto"/>
                <w:szCs w:val="17"/>
              </w:rPr>
              <w:t xml:space="preserve">   </w:t>
            </w:r>
            <w:r w:rsidRPr="00AE2F2D">
              <w:rPr>
                <w:bCs/>
                <w:i/>
                <w:color w:val="auto"/>
                <w:szCs w:val="17"/>
              </w:rPr>
              <w:t>then</w:t>
            </w:r>
          </w:p>
          <w:p w14:paraId="73229BDC" w14:textId="77777777" w:rsidR="00F32C07" w:rsidRPr="00AE2F2D" w:rsidRDefault="00F32C07" w:rsidP="002362B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C249E6" w14:textId="77777777" w:rsidR="00F32C07" w:rsidRPr="00AE2F2D" w:rsidRDefault="00F32C07" w:rsidP="002362B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14:paraId="6599C383" w14:textId="79B88875" w:rsidR="00F32C07" w:rsidRPr="00AE2F2D" w:rsidRDefault="00F32C07" w:rsidP="002362BA">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w:instrText>
            </w:r>
            <w:r w:rsidR="006B1F1F">
              <w:rPr>
                <w:rFonts w:eastAsia="Calibri" w:cs="Times New Roman"/>
                <w:color w:val="auto"/>
                <w:szCs w:val="22"/>
              </w:rPr>
              <w:instrText xml:space="preserve">Employer Services </w:instrText>
            </w:r>
            <w:r>
              <w:rPr>
                <w:rFonts w:eastAsia="Calibri" w:cs="Times New Roman"/>
                <w:color w:val="auto"/>
                <w:szCs w:val="22"/>
              </w:rPr>
              <w:instrText xml:space="preserve"> – </w:instrText>
            </w:r>
            <w:r w:rsidR="006B1F1F">
              <w:rPr>
                <w:rFonts w:eastAsia="Calibri" w:cs="Times New Roman"/>
                <w:color w:val="auto"/>
                <w:szCs w:val="22"/>
              </w:rPr>
              <w:instrText>Retrospective Rating</w:instrText>
            </w:r>
            <w:r w:rsidRPr="00AE2F2D">
              <w:rPr>
                <w:rFonts w:eastAsia="Calibri" w:cs="Times New Roman"/>
                <w:color w:val="auto"/>
                <w:szCs w:val="22"/>
              </w:rPr>
              <w:instrText>:</w:instrText>
            </w:r>
            <w:r w:rsidR="006B1F1F">
              <w:rPr>
                <w:rFonts w:eastAsia="Calibri" w:cs="Times New Roman"/>
                <w:color w:val="auto"/>
                <w:szCs w:val="22"/>
              </w:rPr>
              <w:instrText xml:space="preserve">Retrospective Rating Enrollment Files – Groups/Individuals </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56EE52F4" w14:textId="77777777" w:rsidR="00F32C07" w:rsidRPr="00AE2F2D" w:rsidRDefault="00F32C07" w:rsidP="002362B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14:paraId="1E919CD3"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1CF63C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3A07B8" w14:textId="009F2084" w:rsidR="004D310C" w:rsidRPr="00FC4508" w:rsidRDefault="006B1F1F" w:rsidP="00BA0B75">
            <w:pPr>
              <w:pStyle w:val="Activties"/>
            </w:pPr>
            <w:bookmarkStart w:id="89" w:name="_Toc489621216"/>
            <w:r>
              <w:lastRenderedPageBreak/>
              <w:t>HEALTH SERVICE ANALYSIS (HSA)</w:t>
            </w:r>
            <w:r w:rsidR="004D310C">
              <w:t xml:space="preserve"> – OFFICE NUMBER </w:t>
            </w:r>
            <w:r>
              <w:t>540</w:t>
            </w:r>
            <w:bookmarkEnd w:id="89"/>
          </w:p>
          <w:p w14:paraId="7446F91B" w14:textId="609AD698" w:rsidR="004D310C" w:rsidRPr="00B64159" w:rsidRDefault="004D310C" w:rsidP="00501634">
            <w:pPr>
              <w:pStyle w:val="ActivityText"/>
            </w:pPr>
            <w:r w:rsidRPr="002731F2">
              <w:t>T</w:t>
            </w:r>
            <w:r>
              <w:t xml:space="preserve">he activity relating to </w:t>
            </w:r>
            <w:r w:rsidR="006B1F1F">
              <w:t>a second-opinion program in Washington State.</w:t>
            </w:r>
          </w:p>
        </w:tc>
      </w:tr>
      <w:tr w:rsidR="004D310C" w:rsidRPr="004C34AF" w14:paraId="0341983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34144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A9DBE"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825379"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4BC90D7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1582A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B1F1F" w:rsidRPr="0076651D" w14:paraId="6BB8D21B"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3452B" w14:textId="3DA7B1CF" w:rsidR="006B1F1F" w:rsidRPr="0076651D" w:rsidRDefault="00A112D0"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10-06-62216</w:t>
            </w:r>
            <w:r w:rsidR="006B1F1F" w:rsidRPr="0076651D">
              <w:rPr>
                <w:rFonts w:asciiTheme="minorHAnsi" w:eastAsia="Times New Roman" w:hAnsiTheme="minorHAnsi"/>
                <w:color w:val="auto"/>
                <w:szCs w:val="22"/>
              </w:rPr>
              <w:fldChar w:fldCharType="begin"/>
            </w:r>
            <w:r w:rsidR="006B1F1F" w:rsidRPr="0076651D">
              <w:rPr>
                <w:color w:val="auto"/>
              </w:rPr>
              <w:instrText xml:space="preserve"> XE "</w:instrText>
            </w:r>
            <w:r>
              <w:rPr>
                <w:rFonts w:asciiTheme="minorHAnsi" w:eastAsia="Times New Roman" w:hAnsiTheme="minorHAnsi"/>
                <w:color w:val="auto"/>
                <w:szCs w:val="22"/>
              </w:rPr>
              <w:instrText>10-06-62216</w:instrText>
            </w:r>
            <w:r w:rsidR="006B1F1F" w:rsidRPr="0076651D">
              <w:rPr>
                <w:color w:val="auto"/>
              </w:rPr>
              <w:instrText xml:space="preserve">" </w:instrText>
            </w:r>
            <w:r w:rsidR="006B1F1F" w:rsidRPr="0076651D">
              <w:rPr>
                <w:rFonts w:eastAsia="Calibri" w:cs="Times New Roman"/>
                <w:bCs/>
                <w:color w:val="auto"/>
                <w:szCs w:val="17"/>
              </w:rPr>
              <w:instrText xml:space="preserve">\f “dan” </w:instrText>
            </w:r>
            <w:r w:rsidR="006B1F1F" w:rsidRPr="0076651D">
              <w:rPr>
                <w:rFonts w:asciiTheme="minorHAnsi" w:eastAsia="Times New Roman" w:hAnsiTheme="minorHAnsi"/>
                <w:color w:val="auto"/>
                <w:szCs w:val="22"/>
              </w:rPr>
              <w:fldChar w:fldCharType="end"/>
            </w:r>
          </w:p>
          <w:p w14:paraId="6B017901" w14:textId="49A32AA8" w:rsidR="006B1F1F" w:rsidRPr="0076651D" w:rsidRDefault="006B1F1F" w:rsidP="004B696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B696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28C1B44" w14:textId="25B2ECA0" w:rsidR="006B1F1F" w:rsidRPr="0076651D" w:rsidRDefault="00A112D0" w:rsidP="002362BA">
            <w:pPr>
              <w:spacing w:before="60" w:after="60"/>
              <w:rPr>
                <w:b/>
                <w:i/>
              </w:rPr>
            </w:pPr>
            <w:r>
              <w:rPr>
                <w:b/>
                <w:i/>
              </w:rPr>
              <w:t>Chiropractic Consultation Files</w:t>
            </w:r>
          </w:p>
          <w:p w14:paraId="52840085" w14:textId="6B9D23DB" w:rsidR="00A112D0" w:rsidRDefault="00A112D0" w:rsidP="00A112D0">
            <w:pPr>
              <w:spacing w:before="60" w:after="60"/>
            </w:pPr>
            <w:r>
              <w:t>Provides documentation of Chiropractors who voluntarily apply to perform second opinions on injured work</w:t>
            </w:r>
            <w:r w:rsidR="00B935C6">
              <w:t xml:space="preserve">ers referred by their doctors. </w:t>
            </w:r>
            <w:r w:rsidR="00B935C6" w:rsidRPr="00C04DC1">
              <w:rPr>
                <w:bCs/>
                <w:szCs w:val="22"/>
              </w:rPr>
              <w:fldChar w:fldCharType="begin"/>
            </w:r>
            <w:r w:rsidR="00B935C6" w:rsidRPr="00C04DC1">
              <w:rPr>
                <w:bCs/>
                <w:szCs w:val="22"/>
              </w:rPr>
              <w:instrText xml:space="preserve"> xe "</w:instrText>
            </w:r>
            <w:r w:rsidR="00B935C6">
              <w:rPr>
                <w:bCs/>
                <w:szCs w:val="22"/>
              </w:rPr>
              <w:instrText>chiropractic consultations</w:instrText>
            </w:r>
            <w:r w:rsidR="00B935C6" w:rsidRPr="00C04DC1">
              <w:rPr>
                <w:bCs/>
                <w:szCs w:val="22"/>
              </w:rPr>
              <w:instrText xml:space="preserve">" \f “subject” </w:instrText>
            </w:r>
            <w:r w:rsidR="00B935C6" w:rsidRPr="00C04DC1">
              <w:rPr>
                <w:bCs/>
                <w:szCs w:val="22"/>
              </w:rPr>
              <w:fldChar w:fldCharType="end"/>
            </w:r>
          </w:p>
          <w:p w14:paraId="2D14C28A" w14:textId="03DD2C99" w:rsidR="00A112D0" w:rsidRPr="0097419B" w:rsidRDefault="00A112D0" w:rsidP="00A112D0">
            <w:pPr>
              <w:spacing w:before="60" w:after="60"/>
              <w:rPr>
                <w:rFonts w:asciiTheme="minorHAnsi" w:hAnsiTheme="minorHAnsi"/>
                <w:bCs/>
                <w:color w:val="auto"/>
                <w:szCs w:val="22"/>
              </w:rPr>
            </w:pPr>
            <w:r>
              <w:rPr>
                <w:rFonts w:asciiTheme="minorHAnsi" w:hAnsiTheme="minorHAnsi"/>
                <w:bCs/>
                <w:color w:val="auto"/>
                <w:szCs w:val="22"/>
              </w:rPr>
              <w:t xml:space="preserve">Records may include but are </w:t>
            </w:r>
            <w:r w:rsidRPr="0097419B">
              <w:rPr>
                <w:rFonts w:asciiTheme="minorHAnsi" w:hAnsiTheme="minorHAnsi"/>
                <w:bCs/>
                <w:color w:val="auto"/>
                <w:szCs w:val="22"/>
              </w:rPr>
              <w:t>not limited to:</w:t>
            </w:r>
          </w:p>
          <w:p w14:paraId="1077E1E8" w14:textId="27385393"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Program application;</w:t>
            </w:r>
          </w:p>
          <w:p w14:paraId="6222367B" w14:textId="25309D1A"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Copy of chiropractic license;</w:t>
            </w:r>
          </w:p>
          <w:p w14:paraId="5590E52C" w14:textId="1D9F37D9"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Continuing education credits;</w:t>
            </w:r>
          </w:p>
          <w:p w14:paraId="4FABA003" w14:textId="77777777"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Performance agreement;</w:t>
            </w:r>
          </w:p>
          <w:p w14:paraId="0D0AE2AB" w14:textId="77777777"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Attestation letters;</w:t>
            </w:r>
          </w:p>
          <w:p w14:paraId="43FEDBF1" w14:textId="628DFA0E" w:rsidR="006B1F1F" w:rsidRPr="0076651D" w:rsidRDefault="00A112D0" w:rsidP="00B86F0E">
            <w:pPr>
              <w:pStyle w:val="ListParagraph"/>
              <w:numPr>
                <w:ilvl w:val="0"/>
                <w:numId w:val="15"/>
              </w:numPr>
              <w:spacing w:before="60" w:after="60"/>
            </w:pPr>
            <w:r>
              <w:rPr>
                <w:rFonts w:asciiTheme="minorHAnsi" w:eastAsia="Times New Roman" w:hAnsiTheme="minorHAnsi"/>
                <w:szCs w:val="22"/>
              </w:rPr>
              <w:t>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23487708" w14:textId="2F9BF1B2" w:rsidR="006B1F1F" w:rsidRPr="0076651D" w:rsidRDefault="006B1F1F" w:rsidP="002362BA">
            <w:pPr>
              <w:spacing w:before="60" w:after="60"/>
              <w:rPr>
                <w:bCs/>
                <w:color w:val="auto"/>
                <w:szCs w:val="17"/>
              </w:rPr>
            </w:pPr>
            <w:r w:rsidRPr="0076651D">
              <w:rPr>
                <w:b/>
                <w:bCs/>
                <w:color w:val="auto"/>
                <w:szCs w:val="17"/>
              </w:rPr>
              <w:t>Retain</w:t>
            </w:r>
            <w:r>
              <w:rPr>
                <w:bCs/>
                <w:color w:val="auto"/>
                <w:szCs w:val="17"/>
              </w:rPr>
              <w:t xml:space="preserve"> for </w:t>
            </w:r>
            <w:r w:rsidR="00A112D0">
              <w:rPr>
                <w:bCs/>
                <w:color w:val="auto"/>
                <w:szCs w:val="17"/>
              </w:rPr>
              <w:t>3</w:t>
            </w:r>
            <w:r>
              <w:rPr>
                <w:bCs/>
                <w:color w:val="auto"/>
                <w:szCs w:val="17"/>
              </w:rPr>
              <w:t xml:space="preserve"> years</w:t>
            </w:r>
            <w:r w:rsidRPr="0076651D">
              <w:rPr>
                <w:bCs/>
                <w:color w:val="auto"/>
                <w:szCs w:val="17"/>
              </w:rPr>
              <w:t xml:space="preserve"> after </w:t>
            </w:r>
            <w:r w:rsidR="00A112D0">
              <w:rPr>
                <w:bCs/>
                <w:color w:val="auto"/>
                <w:szCs w:val="17"/>
              </w:rPr>
              <w:t>agreement is terminated</w:t>
            </w:r>
          </w:p>
          <w:p w14:paraId="2E0B3683" w14:textId="77777777" w:rsidR="006B1F1F" w:rsidRPr="0076651D" w:rsidRDefault="006B1F1F"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7F3719CD" w14:textId="77777777" w:rsidR="006B1F1F" w:rsidRPr="0076651D" w:rsidRDefault="006B1F1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E5C1FC" w14:textId="77777777" w:rsidR="006B1F1F" w:rsidRPr="0076651D" w:rsidRDefault="006B1F1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C4FCBC5" w14:textId="77777777" w:rsidR="006B1F1F" w:rsidRPr="0076651D" w:rsidRDefault="006B1F1F"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0C491BB6" w14:textId="77777777" w:rsidR="006B1F1F" w:rsidRPr="0076651D" w:rsidRDefault="006B1F1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C0CAD64" w14:textId="75A6739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C3B182A"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64A487" w14:textId="4EC2CDB0" w:rsidR="004D310C" w:rsidRPr="00FC4508" w:rsidRDefault="00A112D0" w:rsidP="00BA0B75">
            <w:pPr>
              <w:pStyle w:val="Activties"/>
            </w:pPr>
            <w:bookmarkStart w:id="90" w:name="_Toc489621217"/>
            <w:r>
              <w:lastRenderedPageBreak/>
              <w:t>HEALTH SERVICE ANALYSIS (HSA)</w:t>
            </w:r>
            <w:r w:rsidR="004D310C">
              <w:t xml:space="preserve"> – </w:t>
            </w:r>
            <w:r>
              <w:t>HEALTHCARE POLICY AND PAYMENT METHODS</w:t>
            </w:r>
            <w:r w:rsidR="004D310C">
              <w:t xml:space="preserve"> – OFFICE NUMBER </w:t>
            </w:r>
            <w:r>
              <w:t>542</w:t>
            </w:r>
            <w:bookmarkEnd w:id="90"/>
          </w:p>
          <w:p w14:paraId="0908A8A9" w14:textId="550434A2" w:rsidR="004D310C" w:rsidRPr="00B64159" w:rsidRDefault="004D310C" w:rsidP="00501634">
            <w:pPr>
              <w:pStyle w:val="ActivityText"/>
            </w:pPr>
            <w:r w:rsidRPr="002731F2">
              <w:t>T</w:t>
            </w:r>
            <w:r>
              <w:t xml:space="preserve">he activity relating to </w:t>
            </w:r>
            <w:r w:rsidR="00A112D0">
              <w:t>the development of policies, payment methods and maximum fees used to pay healthcare and vocational providers who treat injured workers and crime victims.</w:t>
            </w:r>
          </w:p>
        </w:tc>
      </w:tr>
      <w:tr w:rsidR="004D310C" w:rsidRPr="004C34AF" w14:paraId="08E10F62"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1AC2A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AA2769"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B6972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8D25D6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54FBE"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A112D0" w:rsidRPr="0097419B" w14:paraId="7691C63B" w14:textId="77777777"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DE9A" w14:textId="2B630283" w:rsidR="00A112D0" w:rsidRPr="007C326A" w:rsidRDefault="00A112D0" w:rsidP="002362BA">
            <w:pPr>
              <w:spacing w:before="60" w:after="60"/>
              <w:jc w:val="center"/>
              <w:rPr>
                <w:color w:val="auto"/>
              </w:rPr>
            </w:pPr>
            <w:r>
              <w:rPr>
                <w:color w:val="auto"/>
              </w:rPr>
              <w:t>98-08-58656</w:t>
            </w:r>
            <w:r w:rsidRPr="007C326A">
              <w:rPr>
                <w:color w:val="auto"/>
              </w:rPr>
              <w:fldChar w:fldCharType="begin"/>
            </w:r>
            <w:r w:rsidRPr="007C326A">
              <w:rPr>
                <w:color w:val="auto"/>
              </w:rPr>
              <w:instrText xml:space="preserve"> XE "</w:instrText>
            </w:r>
            <w:r>
              <w:rPr>
                <w:color w:val="auto"/>
              </w:rPr>
              <w:instrText>98-08-58656</w:instrText>
            </w:r>
            <w:r w:rsidRPr="007C326A">
              <w:rPr>
                <w:color w:val="auto"/>
              </w:rPr>
              <w:instrText xml:space="preserve">" \f “dan” </w:instrText>
            </w:r>
            <w:r w:rsidRPr="007C326A">
              <w:rPr>
                <w:color w:val="auto"/>
              </w:rPr>
              <w:fldChar w:fldCharType="end"/>
            </w:r>
          </w:p>
          <w:p w14:paraId="6F27BF9D" w14:textId="65B3DE8D" w:rsidR="00A112D0" w:rsidRPr="007C326A" w:rsidRDefault="00A112D0" w:rsidP="004B6965">
            <w:pPr>
              <w:spacing w:before="60" w:after="60"/>
              <w:jc w:val="center"/>
              <w:rPr>
                <w:color w:val="auto"/>
              </w:rPr>
            </w:pPr>
            <w:r w:rsidRPr="007C326A">
              <w:rPr>
                <w:color w:val="auto"/>
              </w:rPr>
              <w:t xml:space="preserve">Rev. </w:t>
            </w:r>
            <w:r w:rsidR="004B6965">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14:paraId="62EEEC09" w14:textId="4742C1F3" w:rsidR="00A112D0" w:rsidRPr="0076651D" w:rsidRDefault="00A112D0" w:rsidP="002362BA">
            <w:pPr>
              <w:spacing w:before="60" w:after="60"/>
              <w:rPr>
                <w:b/>
                <w:i/>
              </w:rPr>
            </w:pPr>
            <w:r>
              <w:rPr>
                <w:b/>
                <w:i/>
              </w:rPr>
              <w:t>Provider Fee Schedule Documentation</w:t>
            </w:r>
          </w:p>
          <w:p w14:paraId="02E1F4CF" w14:textId="185BFCA8" w:rsidR="00A112D0" w:rsidRDefault="00A112D0" w:rsidP="002362BA">
            <w:pPr>
              <w:spacing w:before="60" w:after="60"/>
            </w:pPr>
            <w:r>
              <w:t xml:space="preserve">Provides a record of the complete development of the provider fee schedules, which includes workers’ </w:t>
            </w:r>
            <w:r w:rsidR="004B6965">
              <w:t>compensation payment codes, based on business needs and industry standards</w:t>
            </w:r>
            <w:r w:rsidR="00B86F0E">
              <w:t>.</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providers:fee schedules</w:instrText>
            </w:r>
            <w:r w:rsidR="00B935C6" w:rsidRPr="00C04DC1">
              <w:rPr>
                <w:bCs/>
                <w:szCs w:val="22"/>
              </w:rPr>
              <w:instrText xml:space="preserve">" \f “subject” </w:instrText>
            </w:r>
            <w:r w:rsidR="00B935C6" w:rsidRPr="00C04DC1">
              <w:rPr>
                <w:bCs/>
                <w:szCs w:val="22"/>
              </w:rPr>
              <w:fldChar w:fldCharType="end"/>
            </w:r>
          </w:p>
          <w:p w14:paraId="31794D04" w14:textId="391ABEA9" w:rsidR="00A112D0" w:rsidRPr="0097419B" w:rsidRDefault="00A112D0" w:rsidP="002362BA">
            <w:pPr>
              <w:spacing w:before="60" w:after="60"/>
              <w:rPr>
                <w:rFonts w:asciiTheme="minorHAnsi" w:hAnsiTheme="minorHAnsi"/>
                <w:bCs/>
                <w:color w:val="auto"/>
                <w:szCs w:val="22"/>
              </w:rPr>
            </w:pPr>
            <w:r>
              <w:rPr>
                <w:rFonts w:asciiTheme="minorHAnsi" w:hAnsiTheme="minorHAnsi"/>
                <w:bCs/>
                <w:color w:val="auto"/>
                <w:szCs w:val="22"/>
              </w:rPr>
              <w:t xml:space="preserve">Records may </w:t>
            </w:r>
            <w:r w:rsidR="004B6965">
              <w:rPr>
                <w:rFonts w:asciiTheme="minorHAnsi" w:hAnsiTheme="minorHAnsi"/>
                <w:bCs/>
                <w:color w:val="auto"/>
                <w:szCs w:val="22"/>
              </w:rPr>
              <w:t>include</w:t>
            </w:r>
            <w:r>
              <w:rPr>
                <w:rFonts w:asciiTheme="minorHAnsi" w:hAnsiTheme="minorHAnsi"/>
                <w:bCs/>
                <w:color w:val="auto"/>
                <w:szCs w:val="22"/>
              </w:rPr>
              <w:t xml:space="preserve"> but are</w:t>
            </w:r>
            <w:r w:rsidRPr="0097419B">
              <w:rPr>
                <w:rFonts w:asciiTheme="minorHAnsi" w:hAnsiTheme="minorHAnsi"/>
                <w:bCs/>
                <w:color w:val="auto"/>
                <w:szCs w:val="22"/>
              </w:rPr>
              <w:t xml:space="preserve"> not limited to:</w:t>
            </w:r>
          </w:p>
          <w:p w14:paraId="158C658E" w14:textId="7D543CDB"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Correspondence</w:t>
            </w:r>
            <w:r w:rsidR="00A112D0">
              <w:rPr>
                <w:rFonts w:asciiTheme="minorHAnsi" w:eastAsia="Times New Roman" w:hAnsiTheme="minorHAnsi"/>
                <w:szCs w:val="22"/>
              </w:rPr>
              <w:t>;</w:t>
            </w:r>
          </w:p>
          <w:p w14:paraId="4620AD8F" w14:textId="1383E099"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Benchmarking documents</w:t>
            </w:r>
            <w:r w:rsidR="00A112D0">
              <w:rPr>
                <w:rFonts w:asciiTheme="minorHAnsi" w:eastAsia="Times New Roman" w:hAnsiTheme="minorHAnsi"/>
                <w:szCs w:val="22"/>
              </w:rPr>
              <w:t>;</w:t>
            </w:r>
          </w:p>
          <w:p w14:paraId="6EAF30E5" w14:textId="2814A98F"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Coverage decisions</w:t>
            </w:r>
            <w:r w:rsidR="00A112D0">
              <w:rPr>
                <w:rFonts w:asciiTheme="minorHAnsi" w:eastAsia="Times New Roman" w:hAnsiTheme="minorHAnsi"/>
                <w:szCs w:val="22"/>
              </w:rPr>
              <w:t>;</w:t>
            </w:r>
          </w:p>
          <w:p w14:paraId="51F3BB40" w14:textId="7AE2B698"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Fee schedules</w:t>
            </w:r>
            <w:r w:rsidR="00A112D0">
              <w:rPr>
                <w:rFonts w:asciiTheme="minorHAnsi" w:eastAsia="Times New Roman" w:hAnsiTheme="minorHAnsi"/>
                <w:szCs w:val="22"/>
              </w:rPr>
              <w:t>;</w:t>
            </w:r>
          </w:p>
          <w:p w14:paraId="0E635C0C" w14:textId="4E81E73D" w:rsidR="00A112D0" w:rsidRPr="003D2BB9" w:rsidRDefault="004B6965" w:rsidP="002362BA">
            <w:pPr>
              <w:pStyle w:val="ListParagraph"/>
              <w:numPr>
                <w:ilvl w:val="0"/>
                <w:numId w:val="15"/>
              </w:numPr>
              <w:spacing w:before="60" w:after="60"/>
            </w:pPr>
            <w:r>
              <w:rPr>
                <w:rFonts w:asciiTheme="minorHAnsi" w:eastAsia="Times New Roman" w:hAnsiTheme="minorHAnsi"/>
                <w:szCs w:val="22"/>
              </w:rPr>
              <w:t>Extracts</w:t>
            </w:r>
            <w:r w:rsidR="00A112D0">
              <w:rPr>
                <w:rFonts w:asciiTheme="minorHAnsi" w:eastAsia="Times New Roman" w:hAnsiTheme="minorHAnsi"/>
                <w:szCs w:val="22"/>
              </w:rPr>
              <w:t>;</w:t>
            </w:r>
          </w:p>
          <w:p w14:paraId="14CEEB04" w14:textId="444927B9" w:rsidR="00A112D0" w:rsidRPr="003D2BB9" w:rsidRDefault="004B6965" w:rsidP="002362BA">
            <w:pPr>
              <w:pStyle w:val="ListParagraph"/>
              <w:numPr>
                <w:ilvl w:val="0"/>
                <w:numId w:val="15"/>
              </w:numPr>
              <w:spacing w:before="60" w:after="60"/>
            </w:pPr>
            <w:r>
              <w:rPr>
                <w:rFonts w:asciiTheme="minorHAnsi" w:eastAsia="Times New Roman" w:hAnsiTheme="minorHAnsi"/>
                <w:szCs w:val="22"/>
              </w:rPr>
              <w:t>Payment policies and billing instructions</w:t>
            </w:r>
            <w:r w:rsidR="00A112D0">
              <w:rPr>
                <w:rFonts w:asciiTheme="minorHAnsi" w:eastAsia="Times New Roman" w:hAnsiTheme="minorHAnsi"/>
                <w:szCs w:val="22"/>
              </w:rPr>
              <w:t>;</w:t>
            </w:r>
          </w:p>
          <w:p w14:paraId="66EF0C79" w14:textId="77777777" w:rsidR="004B6965" w:rsidRPr="00091DFB" w:rsidRDefault="004B6965" w:rsidP="002362BA">
            <w:pPr>
              <w:pStyle w:val="ListParagraph"/>
              <w:numPr>
                <w:ilvl w:val="0"/>
                <w:numId w:val="15"/>
              </w:numPr>
              <w:spacing w:before="60" w:after="60"/>
            </w:pPr>
            <w:r>
              <w:rPr>
                <w:rFonts w:asciiTheme="minorHAnsi" w:eastAsia="Times New Roman" w:hAnsiTheme="minorHAnsi"/>
                <w:szCs w:val="22"/>
              </w:rPr>
              <w:t>Web documents;</w:t>
            </w:r>
          </w:p>
          <w:p w14:paraId="51E46BA4" w14:textId="77777777" w:rsidR="004B6965" w:rsidRPr="00091DFB" w:rsidRDefault="004B6965" w:rsidP="002362BA">
            <w:pPr>
              <w:pStyle w:val="ListParagraph"/>
              <w:numPr>
                <w:ilvl w:val="0"/>
                <w:numId w:val="15"/>
              </w:numPr>
              <w:spacing w:before="60" w:after="60"/>
            </w:pPr>
            <w:r>
              <w:rPr>
                <w:rFonts w:asciiTheme="minorHAnsi" w:eastAsia="Times New Roman" w:hAnsiTheme="minorHAnsi"/>
                <w:szCs w:val="22"/>
              </w:rPr>
              <w:t>Work plans;</w:t>
            </w:r>
          </w:p>
          <w:p w14:paraId="611AA3D6" w14:textId="4AC47056" w:rsidR="00A112D0" w:rsidRPr="00E80FE9" w:rsidRDefault="004B6965" w:rsidP="002362BA">
            <w:pPr>
              <w:pStyle w:val="ListParagraph"/>
              <w:numPr>
                <w:ilvl w:val="0"/>
                <w:numId w:val="15"/>
              </w:numPr>
              <w:spacing w:before="60" w:after="60"/>
            </w:pPr>
            <w:r>
              <w:rPr>
                <w:rFonts w:asciiTheme="minorHAnsi" w:eastAsia="Times New Roman" w:hAnsiTheme="minorHAnsi"/>
                <w:szCs w:val="22"/>
              </w:rPr>
              <w:t>WAC changes</w:t>
            </w:r>
            <w:r w:rsidR="00A112D0" w:rsidRPr="003D2BB9">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C2919" w14:textId="7A25E37D" w:rsidR="00A112D0" w:rsidRPr="00E80FE9" w:rsidRDefault="00A112D0" w:rsidP="002362BA">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sidR="004B6965">
              <w:rPr>
                <w:bCs/>
                <w:color w:val="auto"/>
                <w:szCs w:val="17"/>
              </w:rPr>
              <w:t>15</w:t>
            </w:r>
            <w:r w:rsidRPr="00E80FE9">
              <w:rPr>
                <w:bCs/>
                <w:color w:val="auto"/>
                <w:szCs w:val="17"/>
              </w:rPr>
              <w:t xml:space="preserve"> years after </w:t>
            </w:r>
            <w:r w:rsidR="004B6965">
              <w:rPr>
                <w:bCs/>
                <w:color w:val="auto"/>
                <w:szCs w:val="17"/>
              </w:rPr>
              <w:t>date of publication</w:t>
            </w:r>
          </w:p>
          <w:p w14:paraId="2B91948D" w14:textId="77777777" w:rsidR="00A112D0" w:rsidRPr="00E80FE9" w:rsidRDefault="00A112D0" w:rsidP="002362BA">
            <w:pPr>
              <w:spacing w:before="60" w:after="60"/>
              <w:rPr>
                <w:bCs/>
                <w:i/>
                <w:color w:val="auto"/>
                <w:szCs w:val="17"/>
              </w:rPr>
            </w:pPr>
            <w:r w:rsidRPr="00E80FE9">
              <w:rPr>
                <w:bCs/>
                <w:color w:val="auto"/>
                <w:szCs w:val="17"/>
              </w:rPr>
              <w:t xml:space="preserve">   </w:t>
            </w:r>
            <w:r w:rsidRPr="00E80FE9">
              <w:rPr>
                <w:bCs/>
                <w:i/>
                <w:color w:val="auto"/>
                <w:szCs w:val="17"/>
              </w:rPr>
              <w:t>then</w:t>
            </w:r>
          </w:p>
          <w:p w14:paraId="0AFCB15A" w14:textId="77777777" w:rsidR="00A112D0" w:rsidRPr="007C326A" w:rsidRDefault="00A112D0" w:rsidP="002362BA">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2C9227" w14:textId="77777777" w:rsidR="00A112D0" w:rsidRPr="00E80FE9" w:rsidRDefault="00A112D0" w:rsidP="002362BA">
            <w:pPr>
              <w:spacing w:before="60"/>
              <w:jc w:val="center"/>
              <w:rPr>
                <w:rFonts w:eastAsia="Calibri" w:cs="Times New Roman"/>
                <w:b/>
                <w:color w:val="auto"/>
                <w:szCs w:val="22"/>
              </w:rPr>
            </w:pPr>
            <w:r w:rsidRPr="00E80FE9">
              <w:rPr>
                <w:rFonts w:eastAsia="Calibri" w:cs="Times New Roman"/>
                <w:b/>
                <w:color w:val="auto"/>
                <w:szCs w:val="22"/>
              </w:rPr>
              <w:t>ARCHIVAL</w:t>
            </w:r>
          </w:p>
          <w:p w14:paraId="17EFAE73" w14:textId="162560B0" w:rsidR="00A112D0" w:rsidRPr="00D23FE2" w:rsidRDefault="00A112D0" w:rsidP="002362BA">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sidR="004B6965">
              <w:rPr>
                <w:rFonts w:eastAsia="Calibri" w:cs="Times New Roman"/>
                <w:color w:val="auto"/>
                <w:szCs w:val="22"/>
              </w:rPr>
              <w:instrText>Health Service Analysis (HSA) – Healthcare Policy and Payment Methods</w:instrText>
            </w:r>
            <w:r>
              <w:rPr>
                <w:rFonts w:eastAsia="Calibri" w:cs="Times New Roman"/>
                <w:color w:val="auto"/>
                <w:szCs w:val="22"/>
              </w:rPr>
              <w:instrText>:</w:instrText>
            </w:r>
            <w:r w:rsidR="004B6965">
              <w:rPr>
                <w:rFonts w:eastAsia="Calibri" w:cs="Times New Roman"/>
                <w:color w:val="auto"/>
                <w:szCs w:val="22"/>
              </w:rPr>
              <w:instrText>Provider Fee Schedule Documentation</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14:paraId="610421CE" w14:textId="283FBC76" w:rsidR="00A112D0" w:rsidRPr="0097419B" w:rsidRDefault="00A112D0" w:rsidP="00B86F0E">
            <w:pPr>
              <w:jc w:val="center"/>
              <w:rPr>
                <w:rFonts w:eastAsia="Calibri" w:cs="Times New Roman"/>
                <w:color w:val="auto"/>
                <w:sz w:val="20"/>
                <w:szCs w:val="20"/>
              </w:rPr>
            </w:pPr>
            <w:r w:rsidRPr="0097419B">
              <w:rPr>
                <w:rFonts w:eastAsia="Calibri" w:cs="Times New Roman"/>
                <w:color w:val="auto"/>
                <w:sz w:val="20"/>
                <w:szCs w:val="20"/>
              </w:rPr>
              <w:t>O</w:t>
            </w:r>
            <w:r w:rsidR="004B6965">
              <w:rPr>
                <w:rFonts w:eastAsia="Calibri" w:cs="Times New Roman"/>
                <w:color w:val="auto"/>
                <w:sz w:val="20"/>
                <w:szCs w:val="20"/>
              </w:rPr>
              <w:t>PR</w:t>
            </w:r>
          </w:p>
        </w:tc>
      </w:tr>
    </w:tbl>
    <w:p w14:paraId="25668F92" w14:textId="43025004"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3B98448E"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9E973F" w14:textId="373EA2A8" w:rsidR="004D310C" w:rsidRPr="00FC4508" w:rsidRDefault="004B6965" w:rsidP="00BA0B75">
            <w:pPr>
              <w:pStyle w:val="Activties"/>
            </w:pPr>
            <w:bookmarkStart w:id="91" w:name="_Toc489621218"/>
            <w:r>
              <w:lastRenderedPageBreak/>
              <w:t>HEALTH SERVICE ANALYSIS (HSA) – PROVIDER CREDENTIALING AND COMPLIANCE</w:t>
            </w:r>
            <w:r w:rsidR="004D310C">
              <w:t xml:space="preserve"> – OFFICE NUMBER </w:t>
            </w:r>
            <w:r>
              <w:t>544</w:t>
            </w:r>
            <w:bookmarkEnd w:id="91"/>
          </w:p>
          <w:p w14:paraId="611D4977" w14:textId="3F7878BC" w:rsidR="004D310C" w:rsidRPr="00B64159" w:rsidRDefault="004D310C" w:rsidP="00501634">
            <w:pPr>
              <w:pStyle w:val="ActivityText"/>
            </w:pPr>
            <w:r w:rsidRPr="002731F2">
              <w:t>T</w:t>
            </w:r>
            <w:r>
              <w:t xml:space="preserve">he activity relating to </w:t>
            </w:r>
            <w:r w:rsidR="004B6965">
              <w:t>the management of provider accounts; provider quality, which includes medical care provided by healthcare providers and medical examiners or firms providing independent medical exams; billing audits; and continuing medical education seminars and webinars.</w:t>
            </w:r>
          </w:p>
        </w:tc>
      </w:tr>
      <w:tr w:rsidR="004D310C" w:rsidRPr="004C34AF" w14:paraId="532DEB86"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ACBC2"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7B8F3"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F3C91"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2032492"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9EE115"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280444" w:rsidRPr="0076651D" w14:paraId="485532E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15C318" w14:textId="539ED8AA"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11-04-62455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11-04-62455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AEA2897" w14:textId="415A32AC"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423FD86" w14:textId="10DAE11F" w:rsidR="00280444" w:rsidRPr="0076651D" w:rsidRDefault="00280444" w:rsidP="002362BA">
            <w:pPr>
              <w:spacing w:before="60" w:after="60"/>
              <w:rPr>
                <w:b/>
                <w:i/>
              </w:rPr>
            </w:pPr>
            <w:r>
              <w:rPr>
                <w:b/>
                <w:i/>
              </w:rPr>
              <w:t>Claims Manager Complaint Tracking Files</w:t>
            </w:r>
          </w:p>
          <w:p w14:paraId="70FDD035" w14:textId="4CBFC1AD" w:rsidR="00280444" w:rsidRDefault="00280444" w:rsidP="00280444">
            <w:pPr>
              <w:spacing w:before="60" w:after="60"/>
            </w:pPr>
            <w:r>
              <w:t>Provides documentation of complaints from Claims Managers regarding Independent Medical Exams (IME) doctor examination reports</w:t>
            </w:r>
            <w:r w:rsidR="00B86F0E">
              <w:t xml:space="preserve">. </w:t>
            </w:r>
            <w:r>
              <w:t>Documentation may include but is not limited to: emails, databases, spreadsheets, faxes or written correspondence</w:t>
            </w:r>
            <w:r w:rsidR="00B86F0E">
              <w:t xml:space="preserve">. </w:t>
            </w:r>
            <w:r>
              <w:t>Media: paper and electronic.</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138188FE" w14:textId="4E1FC979" w:rsidR="00280444" w:rsidRPr="0076651D" w:rsidRDefault="002362BA" w:rsidP="00280444">
            <w:pPr>
              <w:spacing w:before="60" w:after="60"/>
            </w:pPr>
            <w:r>
              <w:t>Regarding the cut-off,</w:t>
            </w:r>
            <w:r w:rsidR="00280444">
              <w:t xml:space="preserve"> ‘Tracking Completed’ means the provider complaint/referral has been reviewed and no further action will be taken by the department</w:t>
            </w:r>
            <w:r w:rsidR="00B86F0E">
              <w:t xml:space="preserve">. </w:t>
            </w:r>
            <w:r w:rsidR="00280444">
              <w:t xml:space="preserve">If further action is required, the documentation becomes a part of the records series titled </w:t>
            </w:r>
            <w:r w:rsidR="00280444" w:rsidRPr="00091DFB">
              <w:rPr>
                <w:i/>
              </w:rPr>
              <w:t>Provider Peer Review and Complaint Files (DAN 11-04-62440)</w:t>
            </w:r>
            <w:r w:rsidR="00280444" w:rsidRPr="002362BA">
              <w:t>.</w:t>
            </w:r>
          </w:p>
        </w:tc>
        <w:tc>
          <w:tcPr>
            <w:tcW w:w="2887" w:type="dxa"/>
            <w:tcBorders>
              <w:top w:val="single" w:sz="4" w:space="0" w:color="000000"/>
              <w:bottom w:val="single" w:sz="4" w:space="0" w:color="000000"/>
            </w:tcBorders>
            <w:tcMar>
              <w:top w:w="43" w:type="dxa"/>
              <w:left w:w="115" w:type="dxa"/>
              <w:bottom w:w="43" w:type="dxa"/>
              <w:right w:w="115" w:type="dxa"/>
            </w:tcMar>
          </w:tcPr>
          <w:p w14:paraId="6B7135CA" w14:textId="1AC7C3DC"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2362BA">
              <w:rPr>
                <w:bCs/>
                <w:color w:val="auto"/>
                <w:szCs w:val="17"/>
              </w:rPr>
              <w:t>2</w:t>
            </w:r>
            <w:r>
              <w:rPr>
                <w:bCs/>
                <w:color w:val="auto"/>
                <w:szCs w:val="17"/>
              </w:rPr>
              <w:t xml:space="preserve"> years</w:t>
            </w:r>
            <w:r w:rsidRPr="0076651D">
              <w:rPr>
                <w:bCs/>
                <w:color w:val="auto"/>
                <w:szCs w:val="17"/>
              </w:rPr>
              <w:t xml:space="preserve"> after </w:t>
            </w:r>
            <w:r w:rsidR="002362BA">
              <w:rPr>
                <w:bCs/>
                <w:color w:val="auto"/>
                <w:szCs w:val="17"/>
              </w:rPr>
              <w:t>tracking completed</w:t>
            </w:r>
          </w:p>
          <w:p w14:paraId="71296517"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5C1813F9"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C31199"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086E1C4"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418FE51C"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625BE375"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8E5F39" w14:textId="0CE66D58" w:rsidR="00280444" w:rsidRPr="0076651D" w:rsidRDefault="002362BA"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98-08-58654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98-08-58654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7BE7D3FD" w14:textId="6EAD1344"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2362B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7BC794A" w14:textId="304E652B" w:rsidR="00280444" w:rsidRPr="0076651D" w:rsidRDefault="002362BA" w:rsidP="002362BA">
            <w:pPr>
              <w:spacing w:before="60" w:after="60"/>
              <w:rPr>
                <w:b/>
                <w:i/>
              </w:rPr>
            </w:pPr>
            <w:r>
              <w:rPr>
                <w:b/>
                <w:i/>
              </w:rPr>
              <w:t>Independent Medical Exam (IME) Providers</w:t>
            </w:r>
          </w:p>
          <w:p w14:paraId="0E238954" w14:textId="041DE5A2" w:rsidR="002362BA" w:rsidRDefault="002362BA" w:rsidP="002362BA">
            <w:pPr>
              <w:spacing w:before="60" w:after="60"/>
            </w:pPr>
            <w:r>
              <w:t>Provides documentation of IME firms and individual providers that perform independent medical examinations for Washington State Workers’ Compensation</w:t>
            </w:r>
            <w:r w:rsidR="00B86F0E">
              <w:t xml:space="preserve">. </w:t>
            </w:r>
            <w:r>
              <w:t>Documentation may include but is not limited to: provider applications, inactivation of provider services, administrative action taken against provider based on complaints, orders of notice, correspondence and litigation records.</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independent medical exam providers</w:instrText>
            </w:r>
            <w:r w:rsidR="00B935C6" w:rsidRPr="00C04DC1">
              <w:rPr>
                <w:bCs/>
                <w:szCs w:val="22"/>
              </w:rPr>
              <w:instrText xml:space="preserve">" \f “subject” </w:instrText>
            </w:r>
            <w:r w:rsidR="00B935C6" w:rsidRPr="00C04DC1">
              <w:rPr>
                <w:bCs/>
                <w:szCs w:val="22"/>
              </w:rPr>
              <w:fldChar w:fldCharType="end"/>
            </w:r>
          </w:p>
          <w:p w14:paraId="674E7F83" w14:textId="143AA6CA" w:rsidR="00280444" w:rsidRPr="0076651D" w:rsidRDefault="002362BA" w:rsidP="002362BA">
            <w:pPr>
              <w:spacing w:before="60" w:after="60"/>
            </w:pPr>
            <w:r>
              <w:t xml:space="preserve">Regarding the cut-off, ‘Final Action’ means the department’s action is not appealable, the provider’s debt has been </w:t>
            </w:r>
            <w:r w:rsidR="00AE75DE">
              <w:t>paid</w:t>
            </w:r>
            <w:r>
              <w:t xml:space="preserve"> in full and, if appropriate</w:t>
            </w:r>
            <w:r w:rsidR="00AE75DE">
              <w:t>, all terms of the settlement agreement have been met.</w:t>
            </w:r>
          </w:p>
        </w:tc>
        <w:tc>
          <w:tcPr>
            <w:tcW w:w="2887" w:type="dxa"/>
            <w:tcBorders>
              <w:top w:val="single" w:sz="4" w:space="0" w:color="000000"/>
              <w:bottom w:val="single" w:sz="4" w:space="0" w:color="000000"/>
            </w:tcBorders>
            <w:tcMar>
              <w:top w:w="43" w:type="dxa"/>
              <w:left w:w="115" w:type="dxa"/>
              <w:bottom w:w="43" w:type="dxa"/>
              <w:right w:w="115" w:type="dxa"/>
            </w:tcMar>
          </w:tcPr>
          <w:p w14:paraId="497E9FA1" w14:textId="3A78A018"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E75DE">
              <w:rPr>
                <w:bCs/>
                <w:color w:val="auto"/>
                <w:szCs w:val="17"/>
              </w:rPr>
              <w:t>6</w:t>
            </w:r>
            <w:r>
              <w:rPr>
                <w:bCs/>
                <w:color w:val="auto"/>
                <w:szCs w:val="17"/>
              </w:rPr>
              <w:t xml:space="preserve"> years</w:t>
            </w:r>
            <w:r w:rsidRPr="0076651D">
              <w:rPr>
                <w:bCs/>
                <w:color w:val="auto"/>
                <w:szCs w:val="17"/>
              </w:rPr>
              <w:t xml:space="preserve"> after </w:t>
            </w:r>
            <w:r w:rsidR="00AE75DE">
              <w:rPr>
                <w:bCs/>
                <w:color w:val="auto"/>
                <w:szCs w:val="17"/>
              </w:rPr>
              <w:t>services end or final action completed</w:t>
            </w:r>
          </w:p>
          <w:p w14:paraId="19BEB191"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3AEC57E"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DB46FF"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13F5E68"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07159759" w14:textId="29D6D3EA" w:rsidR="00280444" w:rsidRPr="0076651D" w:rsidRDefault="00AE75DE"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80444" w:rsidRPr="0076651D" w14:paraId="5FB44397"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1ED32" w14:textId="6D23EC13"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11-04-62454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6865945E"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C812" w14:textId="2FAA3E8B" w:rsidR="00280444" w:rsidRPr="0076651D" w:rsidRDefault="00AE75DE" w:rsidP="002362BA">
            <w:pPr>
              <w:spacing w:before="60" w:after="60"/>
              <w:rPr>
                <w:b/>
                <w:i/>
              </w:rPr>
            </w:pPr>
            <w:r>
              <w:rPr>
                <w:b/>
                <w:i/>
              </w:rPr>
              <w:t xml:space="preserve">Injured Worker Complaint Tracking </w:t>
            </w:r>
            <w:r w:rsidR="00280444">
              <w:rPr>
                <w:b/>
                <w:i/>
              </w:rPr>
              <w:t>Files</w:t>
            </w:r>
          </w:p>
          <w:p w14:paraId="346D38E4" w14:textId="751E234E" w:rsidR="00AE75DE" w:rsidRDefault="00AE75DE" w:rsidP="00AE75DE">
            <w:pPr>
              <w:spacing w:before="60" w:after="60"/>
            </w:pPr>
            <w:r>
              <w:t>Provides documentation of complaints from injured workers against Independent Medical Exam IME) doctors</w:t>
            </w:r>
            <w:r w:rsidR="00BD32E2">
              <w:t xml:space="preserve">. </w:t>
            </w:r>
            <w:r>
              <w:t xml:space="preserve">Documentation may include but is not limited to: faxes, written </w:t>
            </w:r>
            <w:proofErr w:type="gramStart"/>
            <w:r>
              <w:t>corr</w:t>
            </w:r>
            <w:r w:rsidR="00B935C6">
              <w:t>espondence,</w:t>
            </w:r>
            <w:proofErr w:type="gramEnd"/>
            <w:r w:rsidR="00B935C6">
              <w:t xml:space="preserve"> or secure message.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14:paraId="3614F6EB" w14:textId="4A1EEA6B" w:rsidR="00280444" w:rsidRPr="00091DFB" w:rsidRDefault="00AE75DE" w:rsidP="00AE75DE">
            <w:pPr>
              <w:spacing w:before="60" w:after="60"/>
              <w:rPr>
                <w:i/>
              </w:rPr>
            </w:pPr>
            <w:r>
              <w:t>Regarding the cut-off: ‘Tracking completed’ means the provider complaint/referral has been reviewed and no further action will be taken by the department</w:t>
            </w:r>
            <w:r w:rsidR="00BD32E2">
              <w:t xml:space="preserve">. </w:t>
            </w:r>
            <w:r>
              <w:t xml:space="preserve">If further action is required, the documentation becomes a part of the records series </w:t>
            </w:r>
            <w:r>
              <w:rPr>
                <w:i/>
              </w:rPr>
              <w:t>Provider Peer Review and Complaint Files (DAN 11-04-62440).</w:t>
            </w:r>
          </w:p>
        </w:tc>
        <w:tc>
          <w:tcPr>
            <w:tcW w:w="2887" w:type="dxa"/>
            <w:tcBorders>
              <w:top w:val="single" w:sz="4" w:space="0" w:color="000000"/>
              <w:bottom w:val="single" w:sz="4" w:space="0" w:color="000000"/>
            </w:tcBorders>
            <w:tcMar>
              <w:top w:w="43" w:type="dxa"/>
              <w:left w:w="115" w:type="dxa"/>
              <w:bottom w:w="43" w:type="dxa"/>
              <w:right w:w="115" w:type="dxa"/>
            </w:tcMar>
          </w:tcPr>
          <w:p w14:paraId="5D516EC2" w14:textId="79F54F4E" w:rsidR="00280444" w:rsidRDefault="00280444" w:rsidP="002362BA">
            <w:pPr>
              <w:spacing w:before="60" w:after="60"/>
              <w:rPr>
                <w:bCs/>
                <w:color w:val="auto"/>
                <w:szCs w:val="17"/>
              </w:rPr>
            </w:pPr>
            <w:r w:rsidRPr="0076651D">
              <w:rPr>
                <w:b/>
                <w:bCs/>
                <w:color w:val="auto"/>
                <w:szCs w:val="17"/>
              </w:rPr>
              <w:t>Retain</w:t>
            </w:r>
            <w:r>
              <w:rPr>
                <w:bCs/>
                <w:color w:val="auto"/>
                <w:szCs w:val="17"/>
              </w:rPr>
              <w:t xml:space="preserve"> for 3 years</w:t>
            </w:r>
            <w:r w:rsidRPr="0076651D">
              <w:rPr>
                <w:bCs/>
                <w:color w:val="auto"/>
                <w:szCs w:val="17"/>
              </w:rPr>
              <w:t xml:space="preserve"> after </w:t>
            </w:r>
            <w:r w:rsidR="00AE75DE">
              <w:rPr>
                <w:bCs/>
                <w:color w:val="auto"/>
                <w:szCs w:val="17"/>
              </w:rPr>
              <w:t>tracking completed</w:t>
            </w:r>
          </w:p>
          <w:p w14:paraId="1812FD11" w14:textId="203189FF" w:rsidR="00280444" w:rsidRPr="0076651D" w:rsidRDefault="00AE75DE" w:rsidP="002362BA">
            <w:pPr>
              <w:spacing w:before="60" w:after="60"/>
              <w:rPr>
                <w:bCs/>
                <w:i/>
                <w:color w:val="auto"/>
                <w:szCs w:val="17"/>
              </w:rPr>
            </w:pPr>
            <w:r>
              <w:rPr>
                <w:bCs/>
                <w:color w:val="auto"/>
                <w:szCs w:val="17"/>
              </w:rPr>
              <w:t xml:space="preserve"> </w:t>
            </w:r>
            <w:r w:rsidR="00280444" w:rsidRPr="0076651D">
              <w:rPr>
                <w:bCs/>
                <w:color w:val="auto"/>
                <w:szCs w:val="17"/>
              </w:rPr>
              <w:t xml:space="preserve">  </w:t>
            </w:r>
            <w:r w:rsidR="00280444" w:rsidRPr="0076651D">
              <w:rPr>
                <w:bCs/>
                <w:i/>
                <w:color w:val="auto"/>
                <w:szCs w:val="17"/>
              </w:rPr>
              <w:t>then</w:t>
            </w:r>
          </w:p>
          <w:p w14:paraId="2B8340EE"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EB670"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D89C791"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9BA008F"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63A2C59E"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94E730" w14:textId="4AEBC5BA"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77-10-20108</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77-10-20108</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267613F3" w14:textId="352507E6" w:rsidR="00280444" w:rsidRPr="0076651D" w:rsidRDefault="00280444" w:rsidP="00AE75D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75DE">
              <w:rPr>
                <w:rFonts w:asciiTheme="minorHAnsi" w:eastAsia="Times New Roman" w:hAnsiTheme="minorHAnsi"/>
                <w:color w:val="auto"/>
                <w:szCs w:val="22"/>
              </w:rPr>
              <w:t>. 5</w:t>
            </w:r>
          </w:p>
        </w:tc>
        <w:tc>
          <w:tcPr>
            <w:tcW w:w="8342" w:type="dxa"/>
            <w:tcBorders>
              <w:top w:val="single" w:sz="4" w:space="0" w:color="000000"/>
              <w:bottom w:val="single" w:sz="4" w:space="0" w:color="000000"/>
            </w:tcBorders>
          </w:tcPr>
          <w:p w14:paraId="1AE82054" w14:textId="302B8836" w:rsidR="00280444" w:rsidRPr="0076651D" w:rsidRDefault="00AE75DE" w:rsidP="002362BA">
            <w:pPr>
              <w:spacing w:before="60" w:after="60"/>
              <w:rPr>
                <w:b/>
                <w:i/>
              </w:rPr>
            </w:pPr>
            <w:r>
              <w:rPr>
                <w:b/>
                <w:i/>
              </w:rPr>
              <w:t>Provider Account Records</w:t>
            </w:r>
          </w:p>
          <w:p w14:paraId="4C82AEC2" w14:textId="3CB1FF42" w:rsidR="00280444" w:rsidRPr="0076651D" w:rsidRDefault="00AE75DE" w:rsidP="00FF1E05">
            <w:pPr>
              <w:spacing w:before="60" w:after="60"/>
            </w:pPr>
            <w:r>
              <w:t xml:space="preserve">Provides documentation of assigning payee numbers </w:t>
            </w:r>
            <w:r w:rsidR="00B04CF5">
              <w:t>to medical and non-medical providers and any related correspondence between L&amp;I and the provider</w:t>
            </w:r>
            <w:r w:rsidR="00BD32E2">
              <w:t xml:space="preserve">. </w:t>
            </w:r>
            <w:r w:rsidR="00B04CF5">
              <w:t>Payee numbers are used to issue payments to providers for services provided to industrially injured workers</w:t>
            </w:r>
            <w:r w:rsidR="00BD32E2">
              <w:t xml:space="preserve">. </w:t>
            </w:r>
            <w:r w:rsidR="00B04CF5">
              <w:t xml:space="preserve">Media includes paper prior to July 2007, electronic copies scanned into </w:t>
            </w:r>
            <w:proofErr w:type="gramStart"/>
            <w:r w:rsidR="00B04CF5">
              <w:t>ORION,</w:t>
            </w:r>
            <w:proofErr w:type="gramEnd"/>
            <w:r w:rsidR="00B04CF5">
              <w:t xml:space="preserve"> and electronic information maintained in </w:t>
            </w:r>
            <w:proofErr w:type="spellStart"/>
            <w:r w:rsidR="00B04CF5">
              <w:t>LINIIS</w:t>
            </w:r>
            <w:proofErr w:type="spellEnd"/>
            <w:r w:rsidR="00B04CF5">
              <w:t>.</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772BC2" w14:textId="45F1034D"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B04CF5">
              <w:rPr>
                <w:bCs/>
                <w:color w:val="auto"/>
                <w:szCs w:val="17"/>
              </w:rPr>
              <w:t>20</w:t>
            </w:r>
            <w:r>
              <w:rPr>
                <w:bCs/>
                <w:color w:val="auto"/>
                <w:szCs w:val="17"/>
              </w:rPr>
              <w:t xml:space="preserve"> years</w:t>
            </w:r>
            <w:r w:rsidRPr="0076651D">
              <w:rPr>
                <w:bCs/>
                <w:color w:val="auto"/>
                <w:szCs w:val="17"/>
              </w:rPr>
              <w:t xml:space="preserve"> after </w:t>
            </w:r>
            <w:r w:rsidR="00B04CF5">
              <w:rPr>
                <w:bCs/>
                <w:color w:val="auto"/>
                <w:szCs w:val="17"/>
              </w:rPr>
              <w:t>inactivation date</w:t>
            </w:r>
          </w:p>
          <w:p w14:paraId="12D67ECE"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49CB69B2"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A2A8BC"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A2FEA52"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B3D2435" w14:textId="7BB7F531" w:rsidR="00280444" w:rsidRPr="0076651D" w:rsidRDefault="00280444" w:rsidP="00B04CF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B04CF5">
              <w:rPr>
                <w:rFonts w:asciiTheme="minorHAnsi" w:eastAsia="Times New Roman" w:hAnsiTheme="minorHAnsi"/>
                <w:color w:val="auto"/>
                <w:sz w:val="20"/>
                <w:szCs w:val="20"/>
              </w:rPr>
              <w:t>PR</w:t>
            </w:r>
          </w:p>
        </w:tc>
      </w:tr>
      <w:tr w:rsidR="00280444" w:rsidRPr="0076651D" w14:paraId="6AE9D5D9"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84195C" w14:textId="66D0FC89" w:rsidR="00280444" w:rsidRPr="0076651D" w:rsidRDefault="00B04C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w:t>
            </w:r>
            <w:r w:rsidR="00280444">
              <w:rPr>
                <w:rFonts w:asciiTheme="minorHAnsi" w:eastAsia="Times New Roman" w:hAnsiTheme="minorHAnsi"/>
                <w:color w:val="auto"/>
                <w:szCs w:val="22"/>
              </w:rPr>
              <w:t>-06-</w:t>
            </w:r>
            <w:r>
              <w:rPr>
                <w:rFonts w:asciiTheme="minorHAnsi" w:eastAsia="Times New Roman" w:hAnsiTheme="minorHAnsi"/>
                <w:color w:val="auto"/>
                <w:szCs w:val="22"/>
              </w:rPr>
              <w:t>61783</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08-06-61783</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44CDCBE4"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13D235" w14:textId="58ED64B4" w:rsidR="00280444" w:rsidRPr="0076651D" w:rsidRDefault="00A069F5" w:rsidP="002362BA">
            <w:pPr>
              <w:spacing w:before="60" w:after="60"/>
              <w:rPr>
                <w:b/>
                <w:i/>
              </w:rPr>
            </w:pPr>
            <w:r>
              <w:rPr>
                <w:b/>
                <w:i/>
              </w:rPr>
              <w:t>Provider Account Statistical Reports</w:t>
            </w:r>
          </w:p>
          <w:p w14:paraId="288D57D6" w14:textId="5EE626DF" w:rsidR="00280444" w:rsidRPr="0076651D" w:rsidRDefault="00A069F5" w:rsidP="00A069F5">
            <w:pPr>
              <w:spacing w:before="60" w:after="60"/>
            </w:pPr>
            <w:r>
              <w:t>D</w:t>
            </w:r>
            <w:r w:rsidR="00280444">
              <w:t xml:space="preserve">ocumentation </w:t>
            </w:r>
            <w:r>
              <w:t>used for reference and compiling statistics</w:t>
            </w:r>
            <w:r w:rsidR="00BD32E2">
              <w:t xml:space="preserve">. </w:t>
            </w:r>
            <w:r>
              <w:t xml:space="preserve">Reports may include but are not limited to: Lien Summary Report, reports of provider enrollment numbers, missing provider Social Security numbers, IRS Tax ID </w:t>
            </w:r>
            <w:proofErr w:type="gramStart"/>
            <w:r>
              <w:t>numbers,</w:t>
            </w:r>
            <w:proofErr w:type="gramEnd"/>
            <w:r>
              <w:t xml:space="preserve"> and the inactive Provider Account Report.</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16F7E6A" w14:textId="5E3F801F"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069F5">
              <w:rPr>
                <w:bCs/>
                <w:color w:val="auto"/>
                <w:szCs w:val="17"/>
              </w:rPr>
              <w:t>2</w:t>
            </w:r>
            <w:r>
              <w:rPr>
                <w:bCs/>
                <w:color w:val="auto"/>
                <w:szCs w:val="17"/>
              </w:rPr>
              <w:t xml:space="preserve"> years</w:t>
            </w:r>
            <w:r w:rsidRPr="0076651D">
              <w:rPr>
                <w:bCs/>
                <w:color w:val="auto"/>
                <w:szCs w:val="17"/>
              </w:rPr>
              <w:t xml:space="preserve"> after </w:t>
            </w:r>
            <w:r w:rsidR="00A069F5">
              <w:rPr>
                <w:bCs/>
                <w:color w:val="auto"/>
                <w:szCs w:val="17"/>
              </w:rPr>
              <w:t>end of calendar year</w:t>
            </w:r>
          </w:p>
          <w:p w14:paraId="3D5181E6"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7AF122C7"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D01E69"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2B6E32"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232F5C04" w14:textId="77777777"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14:paraId="7E67F11D"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DE237" w14:textId="2FD4D898" w:rsidR="00280444" w:rsidRPr="0076651D" w:rsidRDefault="00A069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92-12-51671</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Pr>
                <w:rFonts w:asciiTheme="minorHAnsi" w:eastAsia="Times New Roman" w:hAnsiTheme="minorHAnsi"/>
                <w:color w:val="auto"/>
                <w:szCs w:val="22"/>
              </w:rPr>
              <w:instrText>92-12-51671</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3A9C1F8A" w14:textId="1B2E751C" w:rsidR="00280444" w:rsidRPr="0076651D" w:rsidRDefault="00280444" w:rsidP="00A069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069F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272B685" w14:textId="3DC0A65F" w:rsidR="00280444" w:rsidRPr="0076651D" w:rsidRDefault="00A069F5" w:rsidP="002362BA">
            <w:pPr>
              <w:spacing w:before="60" w:after="60"/>
              <w:rPr>
                <w:b/>
                <w:i/>
              </w:rPr>
            </w:pPr>
            <w:r>
              <w:rPr>
                <w:b/>
                <w:i/>
              </w:rPr>
              <w:t>Provider Medical Bill Audits and Actions</w:t>
            </w:r>
          </w:p>
          <w:p w14:paraId="57BAFD52" w14:textId="39A09F3E" w:rsidR="005C2446" w:rsidRDefault="00280444" w:rsidP="00A069F5">
            <w:pPr>
              <w:spacing w:before="60" w:after="60"/>
            </w:pPr>
            <w:r>
              <w:t xml:space="preserve">Provides documentation of </w:t>
            </w:r>
            <w:r w:rsidR="00A069F5">
              <w:t>provider medical bill audits</w:t>
            </w:r>
            <w:r w:rsidR="00BD32E2">
              <w:t xml:space="preserve">. </w:t>
            </w:r>
            <w:r w:rsidR="00A069F5">
              <w:t xml:space="preserve">Documentation may include but is not limited to: </w:t>
            </w:r>
            <w:r w:rsidR="005C2446">
              <w:t>c</w:t>
            </w:r>
            <w:r w:rsidR="00A069F5">
              <w:t>omplaint/referral</w:t>
            </w:r>
            <w:r w:rsidR="00881C2F">
              <w:t>;</w:t>
            </w:r>
            <w:r w:rsidR="005C2446">
              <w:t xml:space="preserve"> r</w:t>
            </w:r>
            <w:r w:rsidR="00881C2F">
              <w:t>eferral analysis;</w:t>
            </w:r>
            <w:r w:rsidR="005C2446">
              <w:t xml:space="preserve"> o</w:t>
            </w:r>
            <w:r w:rsidR="00A069F5">
              <w:t>rder and notice</w:t>
            </w:r>
            <w:r w:rsidR="00881C2F">
              <w:t>;</w:t>
            </w:r>
            <w:r w:rsidR="005C2446">
              <w:t xml:space="preserve"> c</w:t>
            </w:r>
            <w:r w:rsidR="00A069F5">
              <w:t>orrespondence</w:t>
            </w:r>
            <w:r w:rsidR="00881C2F">
              <w:t>;</w:t>
            </w:r>
            <w:r w:rsidR="005C2446">
              <w:t xml:space="preserve"> and l</w:t>
            </w:r>
            <w:r w:rsidR="00A069F5">
              <w:t>itigation records</w:t>
            </w:r>
            <w:r w:rsidR="00BD32E2">
              <w:t xml:space="preserve">. </w:t>
            </w:r>
            <w:r w:rsidR="005C2446">
              <w:t xml:space="preserve">This series does not include medical records; see DAN 92-12-51666.  </w:t>
            </w:r>
          </w:p>
          <w:p w14:paraId="3E2E36E8" w14:textId="406596C4" w:rsidR="00881C2F" w:rsidRPr="00881C2F" w:rsidRDefault="00881C2F" w:rsidP="003530CF">
            <w:pPr>
              <w:spacing w:before="60" w:after="60"/>
            </w:pPr>
            <w:r w:rsidRPr="00091DFB">
              <w:rPr>
                <w:rFonts w:asciiTheme="minorHAnsi" w:hAnsiTheme="minorHAnsi"/>
                <w:bCs/>
                <w:color w:val="auto"/>
                <w:szCs w:val="22"/>
              </w:rPr>
              <w:t>Regarding the cut-off: ‘Action Final’ means</w:t>
            </w:r>
            <w:r>
              <w:rPr>
                <w:rFonts w:asciiTheme="minorHAnsi" w:hAnsiTheme="minorHAnsi"/>
                <w:bCs/>
                <w:color w:val="auto"/>
                <w:szCs w:val="22"/>
              </w:rPr>
              <w:t xml:space="preserve"> the department’s action is not appealable, the provider’s debt has been paid in full and, if appropriate, all terms of the settlement agreement have been met</w:t>
            </w:r>
            <w:r w:rsidR="00BD32E2">
              <w:rPr>
                <w:rFonts w:asciiTheme="minorHAnsi" w:hAnsiTheme="minorHAnsi"/>
                <w:bCs/>
                <w:color w:val="auto"/>
                <w:szCs w:val="22"/>
              </w:rPr>
              <w:t xml:space="preserve">. </w:t>
            </w:r>
            <w:r>
              <w:rPr>
                <w:rFonts w:asciiTheme="minorHAnsi" w:hAnsiTheme="minorHAnsi"/>
                <w:bCs/>
                <w:color w:val="auto"/>
                <w:szCs w:val="22"/>
              </w:rPr>
              <w:t>‘Investigation Completed’ means the provider billing complaint/referral has been reviewed and no further action will be taken by the department.</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audits:provider medical bills</w:instrText>
            </w:r>
            <w:r w:rsidR="003530CF" w:rsidRPr="00C04DC1">
              <w:rPr>
                <w:bCs/>
                <w:szCs w:val="22"/>
              </w:rPr>
              <w:instrText xml:space="preserve">" \f “subject” </w:instrText>
            </w:r>
            <w:r w:rsidR="003530CF" w:rsidRPr="00C04DC1">
              <w:rPr>
                <w:bCs/>
                <w:szCs w:val="22"/>
              </w:rPr>
              <w:fldChar w:fldCharType="end"/>
            </w:r>
            <w:r w:rsidR="003530CF" w:rsidRPr="00C04DC1">
              <w:rPr>
                <w:bCs/>
                <w:szCs w:val="22"/>
              </w:rPr>
              <w:fldChar w:fldCharType="begin"/>
            </w:r>
            <w:r w:rsidR="003530CF" w:rsidRPr="00C04DC1">
              <w:rPr>
                <w:bCs/>
                <w:szCs w:val="22"/>
              </w:rPr>
              <w:instrText xml:space="preserve"> xe "</w:instrText>
            </w:r>
            <w:r w:rsidR="003530CF">
              <w:rPr>
                <w:bCs/>
                <w:szCs w:val="22"/>
              </w:rPr>
              <w:instrText>providers:medical bill audits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FD298B" w14:textId="467D94BF"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9A67FE">
              <w:rPr>
                <w:bCs/>
                <w:color w:val="auto"/>
                <w:szCs w:val="17"/>
              </w:rPr>
              <w:t>6</w:t>
            </w:r>
            <w:r>
              <w:rPr>
                <w:bCs/>
                <w:color w:val="auto"/>
                <w:szCs w:val="17"/>
              </w:rPr>
              <w:t xml:space="preserve"> years</w:t>
            </w:r>
            <w:r w:rsidRPr="0076651D">
              <w:rPr>
                <w:bCs/>
                <w:color w:val="auto"/>
                <w:szCs w:val="17"/>
              </w:rPr>
              <w:t xml:space="preserve"> after </w:t>
            </w:r>
            <w:r w:rsidR="009A67FE">
              <w:rPr>
                <w:bCs/>
                <w:color w:val="auto"/>
                <w:szCs w:val="17"/>
              </w:rPr>
              <w:t>action final or investigation completed</w:t>
            </w:r>
          </w:p>
          <w:p w14:paraId="442F6302"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68F60F54"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B6EDEB"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ED2397E"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61F490E8" w14:textId="129C8C89" w:rsidR="00280444" w:rsidRPr="0076651D" w:rsidRDefault="00280444"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5C2446">
              <w:rPr>
                <w:rFonts w:asciiTheme="minorHAnsi" w:eastAsia="Times New Roman" w:hAnsiTheme="minorHAnsi"/>
                <w:color w:val="auto"/>
                <w:sz w:val="20"/>
                <w:szCs w:val="20"/>
              </w:rPr>
              <w:t>PR</w:t>
            </w:r>
          </w:p>
        </w:tc>
      </w:tr>
      <w:tr w:rsidR="00280444" w:rsidRPr="0076651D" w14:paraId="378834A2" w14:textId="77777777"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BC6222" w14:textId="5628FDB0" w:rsidR="00280444" w:rsidRPr="0076651D" w:rsidRDefault="005C2446"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11-04-62440</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Pr>
                <w:rFonts w:asciiTheme="minorHAnsi" w:eastAsia="Times New Roman" w:hAnsiTheme="minorHAnsi"/>
                <w:color w:val="auto"/>
                <w:szCs w:val="22"/>
              </w:rPr>
              <w:instrText>11-04-62440</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14:paraId="450D896B" w14:textId="77777777"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5DAA42" w14:textId="5736C645" w:rsidR="00280444" w:rsidRPr="0076651D" w:rsidRDefault="005C2446" w:rsidP="002362BA">
            <w:pPr>
              <w:spacing w:before="60" w:after="60"/>
              <w:rPr>
                <w:b/>
                <w:i/>
              </w:rPr>
            </w:pPr>
            <w:r>
              <w:rPr>
                <w:b/>
                <w:i/>
              </w:rPr>
              <w:t>Provider Peer Review and Complaint Files</w:t>
            </w:r>
          </w:p>
          <w:p w14:paraId="00805D0B" w14:textId="55EA3D65" w:rsidR="00280444" w:rsidRDefault="00280444" w:rsidP="005C2446">
            <w:pPr>
              <w:spacing w:before="60" w:after="60"/>
            </w:pPr>
            <w:r>
              <w:t xml:space="preserve">Provides documentation </w:t>
            </w:r>
            <w:r w:rsidR="005C2446">
              <w:t>of professional peer reviews of treatment for quality and medical necessity</w:t>
            </w:r>
            <w:r w:rsidR="00BD32E2">
              <w:t xml:space="preserve">. </w:t>
            </w:r>
            <w:r w:rsidR="005C2446">
              <w:t>Also includes provider quality of care complaints/referrals</w:t>
            </w:r>
            <w:r w:rsidR="00BD32E2">
              <w:t xml:space="preserve">. </w:t>
            </w:r>
            <w:r w:rsidR="005C2446">
              <w:t xml:space="preserve">Documentation may include but is not limited to: professional peer review report, agency report, order of notice or letter of concern, follow-up, litigation records, reconsideration reports, monitoring report, complaint </w:t>
            </w:r>
            <w:proofErr w:type="gramStart"/>
            <w:r w:rsidR="005C2446">
              <w:t>files,</w:t>
            </w:r>
            <w:proofErr w:type="gramEnd"/>
            <w:r w:rsidR="005C2446">
              <w:t xml:space="preserve"> and individual quality care complaints submitted about providers</w:t>
            </w:r>
            <w:r w:rsidR="00BD32E2">
              <w:t xml:space="preserve">. </w:t>
            </w:r>
            <w:r w:rsidR="005C2446">
              <w:t>This series does not include medical records; see DAN 92-12-51666.</w:t>
            </w:r>
          </w:p>
          <w:p w14:paraId="3D456E57" w14:textId="54BE9979" w:rsidR="005C2446" w:rsidRPr="0076651D" w:rsidRDefault="005C2446" w:rsidP="003530CF">
            <w:pPr>
              <w:spacing w:before="60" w:after="60"/>
            </w:pPr>
            <w:r>
              <w:t>Regarding the cut-off: ‘Action Final’ means the department’s action is not appealable, the provider’s debt has been paid in full and, if appropriate, all terms of the settlement agreement have been met. ‘Investigation Completed’ means the provider billing complaint/referral has been reviewed and no further action will be taken by the department.</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providers:peer review/complaints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A6DBC5" w14:textId="3C1B3252" w:rsidR="00280444" w:rsidRPr="0076651D" w:rsidRDefault="00280444" w:rsidP="002362BA">
            <w:pPr>
              <w:spacing w:before="60" w:after="60"/>
              <w:rPr>
                <w:bCs/>
                <w:color w:val="auto"/>
                <w:szCs w:val="17"/>
              </w:rPr>
            </w:pPr>
            <w:r w:rsidRPr="0076651D">
              <w:rPr>
                <w:b/>
                <w:bCs/>
                <w:color w:val="auto"/>
                <w:szCs w:val="17"/>
              </w:rPr>
              <w:t>Retain</w:t>
            </w:r>
            <w:r w:rsidR="005C2446">
              <w:rPr>
                <w:bCs/>
                <w:color w:val="auto"/>
                <w:szCs w:val="17"/>
              </w:rPr>
              <w:t xml:space="preserve"> for 6</w:t>
            </w:r>
            <w:r>
              <w:rPr>
                <w:bCs/>
                <w:color w:val="auto"/>
                <w:szCs w:val="17"/>
              </w:rPr>
              <w:t xml:space="preserve"> years</w:t>
            </w:r>
            <w:r w:rsidRPr="0076651D">
              <w:rPr>
                <w:bCs/>
                <w:color w:val="auto"/>
                <w:szCs w:val="17"/>
              </w:rPr>
              <w:t xml:space="preserve"> after </w:t>
            </w:r>
            <w:r w:rsidR="005C2446">
              <w:rPr>
                <w:bCs/>
                <w:color w:val="auto"/>
                <w:szCs w:val="17"/>
              </w:rPr>
              <w:t>action final or investigation completed</w:t>
            </w:r>
          </w:p>
          <w:p w14:paraId="3B49D814" w14:textId="77777777"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14:paraId="1AF343FF" w14:textId="77777777"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84411E" w14:textId="77777777"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9C2C735" w14:textId="77777777"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14:paraId="506115A5" w14:textId="65CBDB10" w:rsidR="00280444" w:rsidRPr="0076651D" w:rsidRDefault="00280444"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5C2446">
              <w:rPr>
                <w:rFonts w:asciiTheme="minorHAnsi" w:eastAsia="Times New Roman" w:hAnsiTheme="minorHAnsi"/>
                <w:color w:val="auto"/>
                <w:sz w:val="20"/>
                <w:szCs w:val="20"/>
              </w:rPr>
              <w:t>PR</w:t>
            </w:r>
          </w:p>
        </w:tc>
      </w:tr>
    </w:tbl>
    <w:p w14:paraId="06538D56"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046367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61DEB4" w14:textId="5512F4FD" w:rsidR="004D310C" w:rsidRPr="00FC4508" w:rsidRDefault="005C2446" w:rsidP="00BA0B75">
            <w:pPr>
              <w:pStyle w:val="Activties"/>
            </w:pPr>
            <w:bookmarkStart w:id="92" w:name="_Toc489621219"/>
            <w:r>
              <w:lastRenderedPageBreak/>
              <w:t>HEALTH</w:t>
            </w:r>
            <w:r w:rsidR="004D310C">
              <w:t xml:space="preserve"> SERVICE</w:t>
            </w:r>
            <w:r>
              <w:t xml:space="preserve"> ANALYSI</w:t>
            </w:r>
            <w:r w:rsidR="004D310C">
              <w:t>S</w:t>
            </w:r>
            <w:r>
              <w:t xml:space="preserve"> (HSA)</w:t>
            </w:r>
            <w:r w:rsidR="004D310C">
              <w:t xml:space="preserve"> – </w:t>
            </w:r>
            <w:r>
              <w:t>TECHNICAL OPERATIONS</w:t>
            </w:r>
            <w:r w:rsidR="004D310C">
              <w:t xml:space="preserve"> – OFFICE NUMBER </w:t>
            </w:r>
            <w:r>
              <w:t>54</w:t>
            </w:r>
            <w:r w:rsidR="004D310C">
              <w:t>6</w:t>
            </w:r>
            <w:bookmarkEnd w:id="92"/>
          </w:p>
          <w:p w14:paraId="1BA97DA7" w14:textId="15B19654" w:rsidR="004D310C" w:rsidRPr="00B64159" w:rsidRDefault="004D310C" w:rsidP="00501634">
            <w:pPr>
              <w:pStyle w:val="ActivityText"/>
            </w:pPr>
            <w:r w:rsidRPr="002731F2">
              <w:t>T</w:t>
            </w:r>
            <w:r>
              <w:t xml:space="preserve">he activity relating to </w:t>
            </w:r>
            <w:r w:rsidR="005C2446">
              <w:t>maintaining the integrity of the Medical Information Payment System (MIPS), and the maintenance of all claimant data necessary to support medical bills payment and management reporting.</w:t>
            </w:r>
          </w:p>
        </w:tc>
      </w:tr>
      <w:tr w:rsidR="004D310C" w:rsidRPr="004C34AF" w14:paraId="485D2EB5"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A4B2C0"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A2DB7"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68A7A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EF3F01A"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4F181E"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5C2446" w:rsidRPr="0076651D" w14:paraId="30FEC600"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9E682F" w14:textId="410C39B9" w:rsidR="005C2446" w:rsidRPr="0076651D" w:rsidRDefault="005C2446"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77-10-20112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77-10-20112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30FB455" w14:textId="1F515A44" w:rsidR="005C2446" w:rsidRPr="0076651D" w:rsidRDefault="005C2446" w:rsidP="005C24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C85F1E1" w14:textId="6DEC4099" w:rsidR="005C2446" w:rsidRPr="0076651D" w:rsidRDefault="005C2446" w:rsidP="00BD08F2">
            <w:pPr>
              <w:spacing w:before="60" w:after="60"/>
              <w:rPr>
                <w:b/>
                <w:i/>
              </w:rPr>
            </w:pPr>
            <w:r>
              <w:rPr>
                <w:b/>
                <w:i/>
              </w:rPr>
              <w:t>Annual Claimant History Profile</w:t>
            </w:r>
          </w:p>
          <w:p w14:paraId="299D05C7" w14:textId="1BA48ECA" w:rsidR="005C2446" w:rsidRPr="0076651D" w:rsidRDefault="005C2446" w:rsidP="003530CF">
            <w:pPr>
              <w:spacing w:before="60" w:after="60"/>
            </w:pPr>
            <w:r>
              <w:t>Provides a record of payments made to medical vendors by the claim number assigned to each industrially injured worker</w:t>
            </w:r>
            <w:r w:rsidR="00BD32E2">
              <w:t xml:space="preserve">. </w:t>
            </w:r>
            <w:r>
              <w:t>Report is maintained in an electronic system called Enterprise Output Solution (EOS).</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claimant history</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F37040" w14:textId="1E31006F" w:rsidR="005C2446" w:rsidRPr="0076651D" w:rsidRDefault="005C2446"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calendar year</w:t>
            </w:r>
          </w:p>
          <w:p w14:paraId="2125E945" w14:textId="77777777" w:rsidR="005C2446" w:rsidRPr="0076651D" w:rsidRDefault="005C2446"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4672C160" w14:textId="77777777" w:rsidR="005C2446" w:rsidRPr="0076651D" w:rsidRDefault="005C2446"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715A64" w14:textId="77777777" w:rsidR="005C2446" w:rsidRPr="0076651D" w:rsidRDefault="005C2446"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6A571FE" w14:textId="77777777" w:rsidR="005C2446" w:rsidRPr="0076651D" w:rsidRDefault="005C2446"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1412D194" w14:textId="6E9A429A" w:rsidR="005C2446" w:rsidRPr="0076651D" w:rsidRDefault="005C2446"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1B0DBCF4"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1AAAFF" w14:textId="62C68F51"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D1EEA3A"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60C9AFF" w14:textId="55838D0A" w:rsidR="00BD08F2" w:rsidRPr="0076651D" w:rsidRDefault="00BD08F2" w:rsidP="00BD08F2">
            <w:pPr>
              <w:spacing w:before="60" w:after="60"/>
              <w:rPr>
                <w:b/>
                <w:i/>
              </w:rPr>
            </w:pPr>
            <w:r>
              <w:rPr>
                <w:b/>
                <w:i/>
              </w:rPr>
              <w:t>Completed W-2 Forms for State Fund Claimants</w:t>
            </w:r>
          </w:p>
          <w:p w14:paraId="1CA30001" w14:textId="0EDBFBD1" w:rsidR="00BD08F2" w:rsidRPr="0076651D" w:rsidRDefault="00BD08F2" w:rsidP="003530CF">
            <w:pPr>
              <w:spacing w:before="60" w:after="60"/>
            </w:pPr>
            <w:r>
              <w:t>Secondary copies of completed W-2 forms for individuals with active state fund claim files</w:t>
            </w:r>
            <w:r w:rsidR="00BD32E2">
              <w:t xml:space="preserve">. </w:t>
            </w:r>
            <w:r>
              <w:t>Copies are kept in case of loss by customer.</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W-2 forms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43F843" w14:textId="6F6BBE37"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7 years</w:t>
            </w:r>
            <w:r w:rsidRPr="0076651D">
              <w:rPr>
                <w:bCs/>
                <w:color w:val="auto"/>
                <w:szCs w:val="17"/>
              </w:rPr>
              <w:t xml:space="preserve"> after </w:t>
            </w:r>
            <w:r>
              <w:rPr>
                <w:bCs/>
                <w:color w:val="auto"/>
                <w:szCs w:val="17"/>
              </w:rPr>
              <w:t>end of calendar year</w:t>
            </w:r>
          </w:p>
          <w:p w14:paraId="2E97EA46"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1503414B"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CA720"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9D43809"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0D76A111"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1D0EF4D6"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16A3D2" w14:textId="0D874ED3"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89-10-45074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89-10-45074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4979E8E" w14:textId="134F5552"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77AAA3BF" w14:textId="77404C3E" w:rsidR="00BD08F2" w:rsidRPr="0076651D" w:rsidRDefault="00BD08F2" w:rsidP="00BD08F2">
            <w:pPr>
              <w:spacing w:before="60" w:after="60"/>
              <w:rPr>
                <w:b/>
                <w:i/>
              </w:rPr>
            </w:pPr>
            <w:r>
              <w:rPr>
                <w:b/>
                <w:i/>
              </w:rPr>
              <w:t>Electronic Media Claims (EMC) Bill Reports</w:t>
            </w:r>
          </w:p>
          <w:p w14:paraId="6858C175" w14:textId="60135078" w:rsidR="00BD08F2" w:rsidRPr="0076651D" w:rsidRDefault="00BD08F2" w:rsidP="003530CF">
            <w:pPr>
              <w:spacing w:before="60" w:after="60"/>
            </w:pPr>
            <w:r>
              <w:t>Documentation provides an audit trail for multiple insurer format bills processed by Medical Information Payment System (MIPS)</w:t>
            </w:r>
            <w:r w:rsidR="00BD32E2">
              <w:t xml:space="preserve">. </w:t>
            </w:r>
            <w:r>
              <w:t xml:space="preserve">Includes but is not limited to: L&amp;I LAN processing reports, EMC preprocessing </w:t>
            </w:r>
            <w:proofErr w:type="gramStart"/>
            <w:r>
              <w:t>reports,</w:t>
            </w:r>
            <w:proofErr w:type="gramEnd"/>
            <w:r>
              <w:t xml:space="preserve"> and MIPS processing reports</w:t>
            </w:r>
            <w:r w:rsidR="00BD32E2">
              <w:t xml:space="preserve">. </w:t>
            </w:r>
            <w:r>
              <w:t>These reports are received and maintained electronically.</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electronic media claims (bill reports)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029513" w14:textId="4880130A"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6E1DBF22"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063A7544"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B15333"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CD1866C"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7D1EAE3A"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136DF476"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CD24AB" w14:textId="1821730E"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80-01-24085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80-01-24085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4048EA3"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DE0C6E0" w14:textId="23A6C437" w:rsidR="00BD08F2" w:rsidRPr="0076651D" w:rsidRDefault="00BD08F2" w:rsidP="00BD08F2">
            <w:pPr>
              <w:spacing w:before="60" w:after="60"/>
              <w:rPr>
                <w:b/>
                <w:i/>
              </w:rPr>
            </w:pPr>
            <w:r>
              <w:rPr>
                <w:b/>
                <w:i/>
              </w:rPr>
              <w:t>Firm Statement of Awards</w:t>
            </w:r>
          </w:p>
          <w:p w14:paraId="133A5A0B" w14:textId="787C15C7" w:rsidR="00BD08F2" w:rsidRPr="0076651D" w:rsidRDefault="00BD08F2" w:rsidP="003530CF">
            <w:pPr>
              <w:spacing w:before="60" w:after="60"/>
            </w:pPr>
            <w:r>
              <w:t>Monthly statement to employers detailing payments made to medical and miscellaneous providers</w:t>
            </w:r>
            <w:r w:rsidR="00BD32E2">
              <w:t xml:space="preserve">. </w:t>
            </w:r>
            <w:r>
              <w:t>The report is broken down by claim number</w:t>
            </w:r>
            <w:r w:rsidR="00BD32E2">
              <w:t xml:space="preserve">. </w:t>
            </w:r>
            <w:r>
              <w:t>Report is maintained in an electronic system called Enterprise Output Solution (EOS)</w:t>
            </w:r>
            <w:r w:rsidR="00BD32E2">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firm statement of awards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9D033B" w14:textId="5B0F1F0C"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month</w:t>
            </w:r>
          </w:p>
          <w:p w14:paraId="6291C0DA"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0CA063E9"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2586AA"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AABD0E5"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6C79B051"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3984590E"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D378DB" w14:textId="4EE60F5D"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92-03-49964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92-03-49964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5D0232E" w14:textId="51AF06C0"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CE26956" w14:textId="7BCFD11B" w:rsidR="00BD08F2" w:rsidRPr="0076651D" w:rsidRDefault="00BD08F2" w:rsidP="00BD08F2">
            <w:pPr>
              <w:spacing w:before="60" w:after="60"/>
              <w:rPr>
                <w:b/>
                <w:i/>
              </w:rPr>
            </w:pPr>
            <w:r>
              <w:rPr>
                <w:b/>
                <w:i/>
              </w:rPr>
              <w:t>Mass Adjustment Operational Records</w:t>
            </w:r>
          </w:p>
          <w:p w14:paraId="54EFE8F9" w14:textId="7D1D51C5" w:rsidR="00BD08F2" w:rsidRPr="0076651D" w:rsidRDefault="00BD08F2" w:rsidP="00A1024A">
            <w:pPr>
              <w:spacing w:before="60" w:after="60"/>
            </w:pPr>
            <w:r>
              <w:t>Provides documentation of detail reports in the Medical Information Payment System (MIPS) files and mass payment adjustment transactions.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mass adjustment operational records</w:instrText>
            </w:r>
            <w:r w:rsidR="00A1024A" w:rsidRPr="00C04DC1">
              <w:rPr>
                <w:bCs/>
                <w:szCs w:val="22"/>
              </w:rPr>
              <w:instrText xml:space="preserve">" \f “subject” </w:instrText>
            </w:r>
            <w:r w:rsidR="00A1024A" w:rsidRPr="00C04DC1">
              <w:rPr>
                <w:bCs/>
                <w:szCs w:val="22"/>
              </w:rPr>
              <w:fldChar w:fldCharType="end"/>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C98568" w14:textId="4F12C155"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week</w:t>
            </w:r>
          </w:p>
          <w:p w14:paraId="580F9E4D"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6A38E0AA"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0FBACB"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D7DB9D7"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4B4F3A82"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14:paraId="724718E9"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8CF104" w14:textId="461D60A1"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08-09-61867</w:t>
            </w:r>
            <w:r w:rsidRPr="0076651D">
              <w:rPr>
                <w:rFonts w:asciiTheme="minorHAnsi" w:eastAsia="Times New Roman" w:hAnsiTheme="minorHAnsi"/>
                <w:color w:val="auto"/>
                <w:szCs w:val="22"/>
              </w:rPr>
              <w:fldChar w:fldCharType="begin"/>
            </w:r>
            <w:r w:rsidRPr="0076651D">
              <w:rPr>
                <w:color w:val="auto"/>
              </w:rPr>
              <w:instrText xml:space="preserve"> XE "</w:instrText>
            </w:r>
            <w:r w:rsidR="00FE4AE5">
              <w:rPr>
                <w:rFonts w:asciiTheme="minorHAnsi" w:eastAsia="Times New Roman" w:hAnsiTheme="minorHAnsi"/>
                <w:color w:val="auto"/>
                <w:szCs w:val="22"/>
              </w:rPr>
              <w:instrText>08-09-61867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606F8A7"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47DDC1C" w14:textId="5BB69EB9" w:rsidR="00BD08F2" w:rsidRPr="0076651D" w:rsidRDefault="00FE4AE5" w:rsidP="00BD08F2">
            <w:pPr>
              <w:spacing w:before="60" w:after="60"/>
              <w:rPr>
                <w:b/>
                <w:i/>
              </w:rPr>
            </w:pPr>
            <w:r>
              <w:rPr>
                <w:b/>
                <w:i/>
              </w:rPr>
              <w:t>Reference Update Summary</w:t>
            </w:r>
          </w:p>
          <w:p w14:paraId="7B71F5E9" w14:textId="41FCE881" w:rsidR="00BD08F2" w:rsidRPr="0076651D" w:rsidRDefault="00FE4AE5" w:rsidP="00BD08F2">
            <w:pPr>
              <w:spacing w:before="60" w:after="60"/>
            </w:pPr>
            <w:r>
              <w:t>Provides documentation of updates, changes and deletions made to MIPS</w:t>
            </w:r>
            <w:r w:rsidR="00BD32E2">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F3E062" w14:textId="536C04FA"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FE4AE5">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6FF3E970"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7B4F65B8"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FE43BF"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F9A364C" w14:textId="65FFD334" w:rsidR="00FE4AE5" w:rsidRPr="00AE2F2D" w:rsidRDefault="00FE4AE5" w:rsidP="00FE4AE5">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"INSURANCE SERVICES DIVISION:</w:instrText>
            </w:r>
            <w:r>
              <w:rPr>
                <w:rFonts w:eastAsia="Calibri" w:cs="Times New Roman"/>
                <w:color w:val="auto"/>
                <w:szCs w:val="22"/>
              </w:rPr>
              <w:instrText>Health Service Analysis (HSA) – Technical Operations:Reference Update Summary</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04920E9C"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AE2F2D" w14:paraId="1428B0BA" w14:textId="77777777" w:rsidTr="00BD08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D21593" w14:textId="6B2053BB" w:rsidR="00BD08F2" w:rsidRPr="00AE2F2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89-10-45066</w:t>
            </w:r>
            <w:r w:rsidR="00BD08F2" w:rsidRPr="00AE2F2D">
              <w:rPr>
                <w:rFonts w:asciiTheme="minorHAnsi" w:eastAsia="Times New Roman" w:hAnsiTheme="minorHAnsi"/>
                <w:color w:val="auto"/>
                <w:szCs w:val="22"/>
              </w:rPr>
              <w:fldChar w:fldCharType="begin"/>
            </w:r>
            <w:r w:rsidR="00BD08F2"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89-10-45066</w:instrText>
            </w:r>
            <w:r w:rsidR="00BD08F2" w:rsidRPr="00AE2F2D">
              <w:rPr>
                <w:rFonts w:asciiTheme="minorHAnsi" w:eastAsia="Times New Roman" w:hAnsiTheme="minorHAnsi"/>
                <w:color w:val="auto"/>
                <w:szCs w:val="22"/>
              </w:rPr>
              <w:instrText xml:space="preserve">" \f “dan” </w:instrText>
            </w:r>
            <w:r w:rsidR="00BD08F2" w:rsidRPr="00AE2F2D">
              <w:rPr>
                <w:rFonts w:asciiTheme="minorHAnsi" w:eastAsia="Times New Roman" w:hAnsiTheme="minorHAnsi"/>
                <w:color w:val="auto"/>
                <w:szCs w:val="22"/>
              </w:rPr>
              <w:fldChar w:fldCharType="end"/>
            </w:r>
          </w:p>
          <w:p w14:paraId="3992B7F7" w14:textId="38D1EA34" w:rsidR="00BD08F2" w:rsidRPr="00AE2F2D" w:rsidRDefault="00BD08F2" w:rsidP="00FE4AE5">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4CA85978" w14:textId="4600780E" w:rsidR="00BD08F2" w:rsidRPr="0076651D" w:rsidRDefault="00FE4AE5" w:rsidP="00BD08F2">
            <w:pPr>
              <w:spacing w:before="60" w:after="60"/>
              <w:rPr>
                <w:b/>
                <w:i/>
              </w:rPr>
            </w:pPr>
            <w:r>
              <w:rPr>
                <w:b/>
                <w:i/>
              </w:rPr>
              <w:t>Remittance Advices</w:t>
            </w:r>
          </w:p>
          <w:p w14:paraId="717D2928" w14:textId="1140E0B9" w:rsidR="00BD08F2" w:rsidRPr="00AE2F2D" w:rsidRDefault="00FE4AE5" w:rsidP="00A1024A">
            <w:pPr>
              <w:spacing w:before="60" w:after="60"/>
            </w:pPr>
            <w:r>
              <w:t>Provides detailed records of bi-monthly payments made to medical vendors for industrially injured workers</w:t>
            </w:r>
            <w:r w:rsidR="00BD32E2">
              <w:t xml:space="preserve">. </w:t>
            </w:r>
            <w:r>
              <w:t>Report is maintained in an electronic system called Enterprise Output Solution (EOS).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remittance advices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A0D831" w14:textId="2D6E6FA4" w:rsidR="00BD08F2" w:rsidRPr="00AE2F2D" w:rsidRDefault="00BD08F2" w:rsidP="00BD08F2">
            <w:pPr>
              <w:spacing w:before="60" w:after="60"/>
              <w:rPr>
                <w:bCs/>
                <w:color w:val="auto"/>
                <w:szCs w:val="17"/>
              </w:rPr>
            </w:pPr>
            <w:r w:rsidRPr="00AE2F2D">
              <w:rPr>
                <w:b/>
                <w:bCs/>
                <w:color w:val="auto"/>
                <w:szCs w:val="17"/>
              </w:rPr>
              <w:t>Retain</w:t>
            </w:r>
            <w:r w:rsidRPr="00AE2F2D">
              <w:rPr>
                <w:bCs/>
                <w:color w:val="auto"/>
                <w:szCs w:val="17"/>
              </w:rPr>
              <w:t xml:space="preserve"> for </w:t>
            </w:r>
            <w:r w:rsidR="00FE4AE5">
              <w:rPr>
                <w:bCs/>
                <w:color w:val="auto"/>
                <w:szCs w:val="17"/>
              </w:rPr>
              <w:t>25</w:t>
            </w:r>
            <w:r>
              <w:rPr>
                <w:bCs/>
                <w:color w:val="auto"/>
                <w:szCs w:val="17"/>
              </w:rPr>
              <w:t xml:space="preserve"> years after </w:t>
            </w:r>
            <w:r w:rsidR="00FE4AE5">
              <w:rPr>
                <w:bCs/>
                <w:color w:val="auto"/>
                <w:szCs w:val="17"/>
              </w:rPr>
              <w:t>every other month (bi-monthly)</w:t>
            </w:r>
          </w:p>
          <w:p w14:paraId="5A92C8F5" w14:textId="77777777" w:rsidR="00BD08F2" w:rsidRPr="00AE2F2D" w:rsidRDefault="00BD08F2" w:rsidP="00BD08F2">
            <w:pPr>
              <w:spacing w:before="60" w:after="60"/>
              <w:rPr>
                <w:bCs/>
                <w:i/>
                <w:color w:val="auto"/>
                <w:szCs w:val="17"/>
              </w:rPr>
            </w:pPr>
            <w:r w:rsidRPr="00AE2F2D">
              <w:rPr>
                <w:bCs/>
                <w:color w:val="auto"/>
                <w:szCs w:val="17"/>
              </w:rPr>
              <w:t xml:space="preserve">   </w:t>
            </w:r>
            <w:r w:rsidRPr="00AE2F2D">
              <w:rPr>
                <w:bCs/>
                <w:i/>
                <w:color w:val="auto"/>
                <w:szCs w:val="17"/>
              </w:rPr>
              <w:t>then</w:t>
            </w:r>
          </w:p>
          <w:p w14:paraId="4C345431" w14:textId="77777777" w:rsidR="00BD08F2" w:rsidRPr="00AE2F2D" w:rsidRDefault="00BD08F2" w:rsidP="00BD08F2">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93AD46" w14:textId="77777777" w:rsidR="00FE4AE5" w:rsidRPr="0076651D" w:rsidRDefault="00FE4AE5" w:rsidP="00FE4AE5">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66B31FE" w14:textId="77777777" w:rsidR="00FE4AE5" w:rsidRPr="0076651D" w:rsidRDefault="00FE4AE5" w:rsidP="00FE4AE5">
            <w:pPr>
              <w:jc w:val="center"/>
              <w:rPr>
                <w:rFonts w:eastAsia="Calibri" w:cs="Times New Roman"/>
                <w:color w:val="auto"/>
                <w:sz w:val="20"/>
                <w:szCs w:val="20"/>
              </w:rPr>
            </w:pPr>
            <w:r w:rsidRPr="0076651D">
              <w:rPr>
                <w:rFonts w:eastAsia="Calibri" w:cs="Times New Roman"/>
                <w:color w:val="auto"/>
                <w:sz w:val="20"/>
                <w:szCs w:val="20"/>
              </w:rPr>
              <w:t>NON-ESSENTIAL</w:t>
            </w:r>
          </w:p>
          <w:p w14:paraId="4D7171D4" w14:textId="6969B5C3" w:rsidR="00BD08F2" w:rsidRPr="00AE2F2D" w:rsidRDefault="00FE4AE5" w:rsidP="00FE4AE5">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BD08F2" w:rsidRPr="0076651D" w14:paraId="273D7C7B" w14:textId="77777777"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5F483A" w14:textId="58160A3C" w:rsidR="00BD08F2" w:rsidRPr="0076651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03-04-60514</w:t>
            </w:r>
            <w:r w:rsidR="00BD08F2" w:rsidRPr="0076651D">
              <w:rPr>
                <w:rFonts w:asciiTheme="minorHAnsi" w:eastAsia="Times New Roman" w:hAnsiTheme="minorHAnsi"/>
                <w:color w:val="auto"/>
                <w:szCs w:val="22"/>
              </w:rPr>
              <w:fldChar w:fldCharType="begin"/>
            </w:r>
            <w:r w:rsidR="00BD08F2" w:rsidRPr="0076651D">
              <w:rPr>
                <w:color w:val="auto"/>
              </w:rPr>
              <w:instrText xml:space="preserve"> XE "</w:instrText>
            </w:r>
            <w:r>
              <w:rPr>
                <w:rFonts w:asciiTheme="minorHAnsi" w:eastAsia="Times New Roman" w:hAnsiTheme="minorHAnsi"/>
                <w:color w:val="auto"/>
                <w:szCs w:val="22"/>
              </w:rPr>
              <w:instrText>03-04-60514</w:instrText>
            </w:r>
            <w:r w:rsidR="00BD08F2" w:rsidRPr="0076651D">
              <w:rPr>
                <w:color w:val="auto"/>
              </w:rPr>
              <w:instrText xml:space="preserve">" </w:instrText>
            </w:r>
            <w:r w:rsidR="00BD08F2" w:rsidRPr="0076651D">
              <w:rPr>
                <w:rFonts w:eastAsia="Calibri" w:cs="Times New Roman"/>
                <w:bCs/>
                <w:color w:val="auto"/>
                <w:szCs w:val="17"/>
              </w:rPr>
              <w:instrText xml:space="preserve">\f “dan” </w:instrText>
            </w:r>
            <w:r w:rsidR="00BD08F2" w:rsidRPr="0076651D">
              <w:rPr>
                <w:rFonts w:asciiTheme="minorHAnsi" w:eastAsia="Times New Roman" w:hAnsiTheme="minorHAnsi"/>
                <w:color w:val="auto"/>
                <w:szCs w:val="22"/>
              </w:rPr>
              <w:fldChar w:fldCharType="end"/>
            </w:r>
          </w:p>
          <w:p w14:paraId="6562AFC3" w14:textId="77777777"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5FDABC0" w14:textId="1AABE685" w:rsidR="00BD08F2" w:rsidRPr="0076651D" w:rsidRDefault="00FE4AE5" w:rsidP="00BD08F2">
            <w:pPr>
              <w:spacing w:before="60" w:after="60"/>
              <w:rPr>
                <w:b/>
                <w:i/>
              </w:rPr>
            </w:pPr>
            <w:r>
              <w:rPr>
                <w:b/>
                <w:i/>
              </w:rPr>
              <w:t>Service Request Release Documents</w:t>
            </w:r>
          </w:p>
          <w:p w14:paraId="3FB2AB68" w14:textId="4653CC55" w:rsidR="00BD08F2" w:rsidRPr="0076651D" w:rsidRDefault="00FE4AE5" w:rsidP="00A1024A">
            <w:pPr>
              <w:spacing w:before="60" w:after="60"/>
            </w:pPr>
            <w:r>
              <w:t>Provides documentation of all supporting test plans, test scripts, test results including exception logic, new reports, and screen layouts and data elements of modifications/enhancements made to MIPS.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service request releases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6699A3" w14:textId="1FE8EFCA"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1A1BC4">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14:paraId="2F20C86D" w14:textId="77777777"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14:paraId="17B5B8A5" w14:textId="77777777"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794A83" w14:textId="77777777"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52C62C0" w14:textId="77777777"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14:paraId="62D52D73" w14:textId="77777777"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B751EDF"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2DCF5C2F"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2E5C01" w14:textId="7A2AF8DA" w:rsidR="004D310C" w:rsidRPr="00FC4508" w:rsidRDefault="001A1BC4" w:rsidP="00BA0B75">
            <w:pPr>
              <w:pStyle w:val="Activties"/>
            </w:pPr>
            <w:bookmarkStart w:id="93" w:name="_Toc489621220"/>
            <w:r>
              <w:lastRenderedPageBreak/>
              <w:t>SELF-INSURANCE</w:t>
            </w:r>
            <w:r w:rsidR="004D310C">
              <w:t xml:space="preserve"> – </w:t>
            </w:r>
            <w:r>
              <w:t>CERTIFICATION SERVICES</w:t>
            </w:r>
            <w:r w:rsidR="004D310C">
              <w:t xml:space="preserve"> – OFFICE NUMBER </w:t>
            </w:r>
            <w:r>
              <w:t>572</w:t>
            </w:r>
            <w:bookmarkEnd w:id="93"/>
          </w:p>
          <w:p w14:paraId="288C6A1B" w14:textId="5A40C29B" w:rsidR="004D310C" w:rsidRPr="00B64159" w:rsidRDefault="004D310C" w:rsidP="00501634">
            <w:pPr>
              <w:pStyle w:val="ActivityText"/>
            </w:pPr>
            <w:r w:rsidRPr="002731F2">
              <w:t>T</w:t>
            </w:r>
            <w:r>
              <w:t xml:space="preserve">he activity relating to </w:t>
            </w:r>
            <w:r w:rsidR="001A1BC4">
              <w:t>the management of qualified self-insurance employers, who provide their own coverage of L&amp;I’s workers’ compensation program.</w:t>
            </w:r>
          </w:p>
        </w:tc>
      </w:tr>
      <w:tr w:rsidR="004D310C" w:rsidRPr="004C34AF" w14:paraId="3B223B4A"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1050C4"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732F1"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6A02D3"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AFAFFC3"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32D4F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A1BC4" w:rsidRPr="0076651D" w14:paraId="056DF6E4"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51E77" w14:textId="3291B1CC"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AAE7740" w14:textId="3B945A5C"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622198AE" w14:textId="24849A2E" w:rsidR="001A1BC4" w:rsidRPr="0076651D" w:rsidRDefault="001A1BC4" w:rsidP="001849EC">
            <w:pPr>
              <w:spacing w:before="60" w:after="60"/>
              <w:rPr>
                <w:b/>
                <w:i/>
              </w:rPr>
            </w:pPr>
            <w:r>
              <w:rPr>
                <w:b/>
                <w:i/>
              </w:rPr>
              <w:t>Employer Master Record File</w:t>
            </w:r>
          </w:p>
          <w:p w14:paraId="57FFCD66" w14:textId="7E806C36" w:rsidR="001A1BC4" w:rsidRDefault="001A1BC4" w:rsidP="001A1BC4">
            <w:pPr>
              <w:spacing w:before="60" w:after="60"/>
            </w:pPr>
            <w:r>
              <w:t>Provides documentation of correspondence related to self-insurers, including files related to safety, program compliance, audits and penalties.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p w14:paraId="3DEB4186" w14:textId="5A81B2EA" w:rsidR="001A1BC4" w:rsidRPr="0076651D" w:rsidRDefault="001A1BC4" w:rsidP="001A1BC4">
            <w:pPr>
              <w:spacing w:before="60" w:after="60"/>
            </w:pPr>
            <w:r w:rsidRPr="00D554AD">
              <w:rPr>
                <w:i/>
                <w:sz w:val="21"/>
                <w:szCs w:val="21"/>
              </w:rPr>
              <w:t xml:space="preserve">Note: </w:t>
            </w:r>
            <w:r>
              <w:rPr>
                <w:i/>
                <w:sz w:val="21"/>
                <w:szCs w:val="21"/>
              </w:rPr>
              <w:t>These records were microfilmed through February 2007</w:t>
            </w:r>
            <w:r w:rsidR="00BD32E2">
              <w:rPr>
                <w:i/>
                <w:sz w:val="21"/>
                <w:szCs w:val="21"/>
              </w:rPr>
              <w:t xml:space="preserve">. </w:t>
            </w:r>
            <w:r>
              <w:rPr>
                <w:i/>
                <w:sz w:val="21"/>
                <w:szCs w:val="21"/>
              </w:rPr>
              <w:t>Microfilm is currently stored at L&amp;I headquarters in Tumwater on the 3</w:t>
            </w:r>
            <w:r w:rsidRPr="00091DFB">
              <w:rPr>
                <w:i/>
                <w:sz w:val="21"/>
                <w:szCs w:val="21"/>
                <w:vertAlign w:val="superscript"/>
              </w:rPr>
              <w:t>rd</w:t>
            </w:r>
            <w:r>
              <w:rPr>
                <w:i/>
                <w:sz w:val="21"/>
                <w:szCs w:val="21"/>
              </w:rPr>
              <w:t xml:space="preserve"> Floor.</w:t>
            </w:r>
          </w:p>
        </w:tc>
        <w:tc>
          <w:tcPr>
            <w:tcW w:w="2887" w:type="dxa"/>
            <w:tcBorders>
              <w:top w:val="single" w:sz="4" w:space="0" w:color="000000"/>
              <w:bottom w:val="single" w:sz="4" w:space="0" w:color="000000"/>
            </w:tcBorders>
            <w:tcMar>
              <w:top w:w="43" w:type="dxa"/>
              <w:left w:w="115" w:type="dxa"/>
              <w:bottom w:w="43" w:type="dxa"/>
              <w:right w:w="115" w:type="dxa"/>
            </w:tcMar>
          </w:tcPr>
          <w:p w14:paraId="053D8441" w14:textId="27A6F856"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for 30 years</w:t>
            </w:r>
            <w:r w:rsidRPr="0076651D">
              <w:rPr>
                <w:bCs/>
                <w:color w:val="auto"/>
                <w:szCs w:val="17"/>
              </w:rPr>
              <w:t xml:space="preserve"> after </w:t>
            </w:r>
            <w:r>
              <w:rPr>
                <w:bCs/>
                <w:color w:val="auto"/>
                <w:szCs w:val="17"/>
              </w:rPr>
              <w:t>the date imaged</w:t>
            </w:r>
          </w:p>
          <w:p w14:paraId="24076B89"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4BB529E8"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157989"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2E41E7D"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14727137" w14:textId="77777777" w:rsidR="001A1BC4" w:rsidRPr="0076651D" w:rsidRDefault="001A1BC4"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A1BC4" w:rsidRPr="0076651D" w14:paraId="1BD8DE74"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1A7DC8" w14:textId="052B753A"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D584AC7" w14:textId="340D064E" w:rsidR="001A1BC4" w:rsidRPr="0076651D" w:rsidRDefault="001A1BC4"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25C0A">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39AE80" w14:textId="1D3152CD" w:rsidR="001A1BC4" w:rsidRPr="0076651D" w:rsidRDefault="001A1BC4" w:rsidP="001849EC">
            <w:pPr>
              <w:spacing w:before="60" w:after="60"/>
              <w:rPr>
                <w:b/>
                <w:i/>
              </w:rPr>
            </w:pPr>
            <w:r>
              <w:rPr>
                <w:b/>
                <w:i/>
              </w:rPr>
              <w:t>Self-Insured Employer Escrow Balance Sheets</w:t>
            </w:r>
          </w:p>
          <w:p w14:paraId="31564E1E" w14:textId="3B24E5BD" w:rsidR="001A1BC4" w:rsidRDefault="001A1BC4" w:rsidP="001A1BC4">
            <w:pPr>
              <w:spacing w:before="60" w:after="60"/>
            </w:pPr>
            <w:r>
              <w:t>Escrow balance sheets, or statements, are reviewed each month to verify that an employer has the funds to pay their worker benefits in the event of a default by an employer</w:t>
            </w:r>
            <w:r w:rsidR="00BD32E2">
              <w:t xml:space="preserve">. </w:t>
            </w:r>
            <w:r>
              <w:t xml:space="preserve">The statements are checked to insure that the market value of these securities </w:t>
            </w:r>
            <w:r w:rsidR="00625C0A">
              <w:t>is at least equal to the required amount that should be in the account.</w:t>
            </w:r>
          </w:p>
          <w:p w14:paraId="4427D035" w14:textId="08C15D25" w:rsidR="00625C0A" w:rsidRPr="0076651D" w:rsidRDefault="00625C0A" w:rsidP="00C11478">
            <w:pPr>
              <w:spacing w:before="60" w:after="60"/>
            </w:pPr>
            <w:r>
              <w:t>The balance sheets come either monthly or quarterly</w:t>
            </w:r>
            <w:r w:rsidR="00BD32E2">
              <w:t xml:space="preserve">. </w:t>
            </w:r>
            <w:r>
              <w:t>When a new one is received the former one is obsolete as the new statement supersedes it</w:t>
            </w:r>
            <w:r w:rsidR="00BD32E2">
              <w:t xml:space="preserve">. </w:t>
            </w:r>
            <w:r>
              <w:t>The escrow account documentation is maintained in the Self-Insured Surety Files (DAN 98-09-58677) for 11 years after the last claim is closed.</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escrow balance sheets (self-insured employers)</w:instrText>
            </w:r>
            <w:r w:rsidR="00C11478" w:rsidRPr="00C04DC1">
              <w:rPr>
                <w:bCs/>
                <w:szCs w:val="22"/>
              </w:rPr>
              <w:instrText xml:space="preserve">" \f “subject” </w:instrText>
            </w:r>
            <w:r w:rsidR="00C11478" w:rsidRPr="00C04DC1">
              <w:rPr>
                <w:bCs/>
                <w:szCs w:val="22"/>
              </w:rPr>
              <w:fldChar w:fldCharType="end"/>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66B53C0" w14:textId="7826B1F5"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w:t>
            </w:r>
            <w:r w:rsidR="00625C0A">
              <w:rPr>
                <w:bCs/>
                <w:color w:val="auto"/>
                <w:szCs w:val="17"/>
              </w:rPr>
              <w:t>until superseded</w:t>
            </w:r>
          </w:p>
          <w:p w14:paraId="1E78C611" w14:textId="77777777"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A53416F" w14:textId="77777777"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020F34" w14:textId="77777777"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50DE321" w14:textId="77777777"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30CF4D65" w14:textId="0A72A155" w:rsidR="001A1BC4" w:rsidRPr="0076651D" w:rsidRDefault="001A1BC4"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25C0A">
              <w:rPr>
                <w:rFonts w:asciiTheme="minorHAnsi" w:eastAsia="Times New Roman" w:hAnsiTheme="minorHAnsi"/>
                <w:color w:val="auto"/>
                <w:sz w:val="20"/>
                <w:szCs w:val="20"/>
              </w:rPr>
              <w:t>FM</w:t>
            </w:r>
          </w:p>
        </w:tc>
      </w:tr>
      <w:tr w:rsidR="00625C0A" w:rsidRPr="0076651D" w14:paraId="1DCE5F2E"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E4F925" w14:textId="5B84273E"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07-12-61679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07-12-61679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A36AB39" w14:textId="711B154E"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539F0B" w14:textId="30F5A233" w:rsidR="00625C0A" w:rsidRPr="0076651D" w:rsidRDefault="00625C0A" w:rsidP="001849EC">
            <w:pPr>
              <w:spacing w:before="60" w:after="60"/>
              <w:rPr>
                <w:b/>
                <w:i/>
              </w:rPr>
            </w:pPr>
            <w:r>
              <w:rPr>
                <w:b/>
                <w:i/>
              </w:rPr>
              <w:t>Self-Insured Employer Reporting Files</w:t>
            </w:r>
          </w:p>
          <w:p w14:paraId="75EAFFAB" w14:textId="5F332805" w:rsidR="00625C0A" w:rsidRPr="0076651D" w:rsidRDefault="00625C0A" w:rsidP="001849EC">
            <w:pPr>
              <w:spacing w:before="60" w:after="60"/>
            </w:pPr>
            <w:r>
              <w:t>Includes actuarial documentation of estimated loss exposure (claim costs) for Self-Insured businesses and documentation of assessment paid by self-insurers</w:t>
            </w:r>
            <w:r w:rsidR="00BD32E2">
              <w:t xml:space="preserve">. </w:t>
            </w:r>
            <w:r>
              <w:t>Information utilized in actuarial estimates of loss exposure</w:t>
            </w:r>
            <w:r w:rsidR="00BD32E2">
              <w:t xml:space="preserve">. </w:t>
            </w:r>
            <w:r>
              <w:t>May include but is not limited to: reinsurance, legal/special documents, subs/locations, quarterly and annual reports and reimbursements.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5F27C0" w14:textId="48EE47F9"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for 30 years after imaged</w:t>
            </w:r>
          </w:p>
          <w:p w14:paraId="0484C87F"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750C5825"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9E837E"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D2762F2"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4B0BC697" w14:textId="704577F6" w:rsidR="00625C0A" w:rsidRPr="0076651D" w:rsidRDefault="00625C0A"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5C0A" w:rsidRPr="0076651D" w14:paraId="28E9A6F7"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DA8D54" w14:textId="032E6BEA"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98-09-58677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98-09-58677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76C8E28" w14:textId="6F8A421C"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7A967FAD" w14:textId="08C19321" w:rsidR="00625C0A" w:rsidRPr="0076651D" w:rsidRDefault="00625C0A" w:rsidP="001849EC">
            <w:pPr>
              <w:spacing w:before="60" w:after="60"/>
              <w:rPr>
                <w:b/>
                <w:i/>
              </w:rPr>
            </w:pPr>
            <w:r>
              <w:rPr>
                <w:b/>
                <w:i/>
              </w:rPr>
              <w:t>Self-Insured Surety Files</w:t>
            </w:r>
          </w:p>
          <w:p w14:paraId="21B2A3F0" w14:textId="2BE879BF" w:rsidR="00625C0A" w:rsidRDefault="00625C0A" w:rsidP="001849EC">
            <w:pPr>
              <w:spacing w:before="60" w:after="60"/>
            </w:pPr>
            <w:r>
              <w:t>Provides documentation of collateral for Self-Insured claims liability</w:t>
            </w:r>
            <w:r w:rsidR="00BD32E2">
              <w:t xml:space="preserve">. </w:t>
            </w:r>
            <w:r>
              <w:t>Source of payment in the event of a default to ensure payment of workers’ compensation benefits</w:t>
            </w:r>
            <w:r w:rsidR="00BD32E2">
              <w:t xml:space="preserve">. </w:t>
            </w:r>
            <w:r>
              <w:t xml:space="preserve">Documentation includes bond, escrow </w:t>
            </w:r>
            <w:proofErr w:type="gramStart"/>
            <w:r>
              <w:t>agreement,</w:t>
            </w:r>
            <w:proofErr w:type="gramEnd"/>
            <w:r>
              <w:t xml:space="preserve"> and letter of credit backing up financial surety.</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surities (self-insured employers)</w:instrText>
            </w:r>
            <w:r w:rsidR="00C11478" w:rsidRPr="00C04DC1">
              <w:rPr>
                <w:bCs/>
                <w:szCs w:val="22"/>
              </w:rPr>
              <w:instrText xml:space="preserve">" \f “subject” </w:instrText>
            </w:r>
            <w:r w:rsidR="00C11478" w:rsidRPr="00C04DC1">
              <w:rPr>
                <w:bCs/>
                <w:szCs w:val="22"/>
              </w:rPr>
              <w:fldChar w:fldCharType="end"/>
            </w:r>
          </w:p>
          <w:p w14:paraId="5AD7E548" w14:textId="733BCE57" w:rsidR="00625C0A" w:rsidRPr="0076651D" w:rsidRDefault="00625C0A" w:rsidP="001849EC">
            <w:pPr>
              <w:spacing w:before="60" w:after="60"/>
            </w:pPr>
            <w:r>
              <w:t>Correspondence releasing the surety will be placed in the series under DAN 74-07-05403 and maintained for 30 years.</w:t>
            </w:r>
          </w:p>
        </w:tc>
        <w:tc>
          <w:tcPr>
            <w:tcW w:w="2887" w:type="dxa"/>
            <w:tcBorders>
              <w:top w:val="single" w:sz="4" w:space="0" w:color="000000"/>
              <w:bottom w:val="single" w:sz="4" w:space="0" w:color="000000"/>
            </w:tcBorders>
            <w:tcMar>
              <w:top w:w="43" w:type="dxa"/>
              <w:left w:w="115" w:type="dxa"/>
              <w:bottom w:w="43" w:type="dxa"/>
              <w:right w:w="115" w:type="dxa"/>
            </w:tcMar>
          </w:tcPr>
          <w:p w14:paraId="2783DA3E" w14:textId="4A14A4DE"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u</w:t>
            </w:r>
            <w:r w:rsidR="00EA7820">
              <w:rPr>
                <w:bCs/>
                <w:color w:val="auto"/>
                <w:szCs w:val="17"/>
              </w:rPr>
              <w:t>ntil 11 years after last claim closed</w:t>
            </w:r>
          </w:p>
          <w:p w14:paraId="08584342" w14:textId="77777777"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3D190070" w14:textId="77777777"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328AC7" w14:textId="77777777"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502AFB6" w14:textId="77777777"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131BB489" w14:textId="703983BA" w:rsidR="00625C0A" w:rsidRPr="0076651D" w:rsidRDefault="00625C0A"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A7820">
              <w:rPr>
                <w:rFonts w:asciiTheme="minorHAnsi" w:eastAsia="Times New Roman" w:hAnsiTheme="minorHAnsi"/>
                <w:color w:val="auto"/>
                <w:sz w:val="20"/>
                <w:szCs w:val="20"/>
              </w:rPr>
              <w:t>PR</w:t>
            </w:r>
          </w:p>
        </w:tc>
      </w:tr>
    </w:tbl>
    <w:p w14:paraId="21E5A171" w14:textId="5D47F7B1"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6378F2F6"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16F3AE1" w14:textId="3328999D" w:rsidR="004D310C" w:rsidRPr="00FC4508" w:rsidRDefault="00EA7820" w:rsidP="00BA0B75">
            <w:pPr>
              <w:pStyle w:val="Activties"/>
            </w:pPr>
            <w:bookmarkStart w:id="94" w:name="_Toc489621221"/>
            <w:r>
              <w:lastRenderedPageBreak/>
              <w:t>SELF-INSURANCE – CLAIMS TRAINING UNIT</w:t>
            </w:r>
            <w:r w:rsidR="004D310C">
              <w:t xml:space="preserve"> – OFFICE NUMBER </w:t>
            </w:r>
            <w:r>
              <w:t>571</w:t>
            </w:r>
            <w:bookmarkEnd w:id="94"/>
          </w:p>
          <w:p w14:paraId="23328083" w14:textId="2995FBB4" w:rsidR="004D310C" w:rsidRPr="00B64159" w:rsidRDefault="004D310C" w:rsidP="00501634">
            <w:pPr>
              <w:pStyle w:val="ActivityText"/>
            </w:pPr>
            <w:r w:rsidRPr="002731F2">
              <w:t>T</w:t>
            </w:r>
            <w:r>
              <w:t xml:space="preserve">he activity relating to </w:t>
            </w:r>
            <w:r w:rsidR="00EA7820">
              <w:t>certifying self-insurance claims work leaders, claims managers and trainers</w:t>
            </w:r>
            <w:r>
              <w:t>.</w:t>
            </w:r>
          </w:p>
        </w:tc>
      </w:tr>
      <w:tr w:rsidR="004D310C" w:rsidRPr="004C34AF" w14:paraId="0F8BAE6F"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0DB6C0"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8AAC8"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2C9BFD"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7C6910D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B944A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EA7820" w:rsidRPr="0076651D" w14:paraId="21EBEFAF"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BEE4D2" w14:textId="19240EBF"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B5D180B" w14:textId="6D6CD511"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7029F9" w14:textId="2ADD8744" w:rsidR="00EA7820" w:rsidRPr="0076651D" w:rsidRDefault="00EA7820" w:rsidP="001849EC">
            <w:pPr>
              <w:spacing w:before="60" w:after="60"/>
              <w:rPr>
                <w:b/>
                <w:i/>
              </w:rPr>
            </w:pPr>
            <w:r>
              <w:rPr>
                <w:b/>
                <w:i/>
              </w:rPr>
              <w:t>Self-Insurance Electronic Data Reporting System (</w:t>
            </w:r>
            <w:proofErr w:type="spellStart"/>
            <w:r>
              <w:rPr>
                <w:b/>
                <w:i/>
              </w:rPr>
              <w:t>SIEDRS</w:t>
            </w:r>
            <w:proofErr w:type="spellEnd"/>
            <w:r>
              <w:rPr>
                <w:b/>
                <w:i/>
              </w:rPr>
              <w:t>) Aggregate Data Reports</w:t>
            </w:r>
          </w:p>
          <w:p w14:paraId="21F0DC20" w14:textId="5A94ADB1" w:rsidR="00EA7820" w:rsidRPr="0076651D" w:rsidRDefault="00EA7820" w:rsidP="001849EC">
            <w:pPr>
              <w:spacing w:before="60" w:after="60"/>
            </w:pPr>
            <w:r>
              <w:t>Quarterly reports on workers’ compensation program outcomes for the self-insurance community as a whole</w:t>
            </w:r>
            <w:r w:rsidR="00BD32E2">
              <w:t xml:space="preserve">. </w:t>
            </w:r>
            <w:r>
              <w:t>Includes a total of 21 various reports.</w:t>
            </w:r>
          </w:p>
        </w:tc>
        <w:tc>
          <w:tcPr>
            <w:tcW w:w="2887" w:type="dxa"/>
            <w:tcBorders>
              <w:top w:val="single" w:sz="4" w:space="0" w:color="000000"/>
              <w:bottom w:val="single" w:sz="4" w:space="0" w:color="000000"/>
            </w:tcBorders>
            <w:tcMar>
              <w:top w:w="43" w:type="dxa"/>
              <w:left w:w="115" w:type="dxa"/>
              <w:bottom w:w="43" w:type="dxa"/>
              <w:right w:w="115" w:type="dxa"/>
            </w:tcMar>
          </w:tcPr>
          <w:p w14:paraId="30398D45" w14:textId="3DCE6232"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5 years after end of quarter</w:t>
            </w:r>
          </w:p>
          <w:p w14:paraId="2AED5B25"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6ECE746E"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557F93"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80BD530"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8FE616B" w14:textId="5D35F9AD"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6BD40BF8"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56CDAF" w14:textId="6E3647ED"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41DACDB" w14:textId="403712BA"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17D382E" w14:textId="0633FC55" w:rsidR="00EA7820" w:rsidRPr="0076651D" w:rsidRDefault="00EA7820" w:rsidP="001849EC">
            <w:pPr>
              <w:spacing w:before="60" w:after="60"/>
              <w:rPr>
                <w:b/>
                <w:i/>
              </w:rPr>
            </w:pPr>
            <w:r>
              <w:rPr>
                <w:b/>
                <w:i/>
              </w:rPr>
              <w:t>Self-Insurance Electronic Data Reporting System (</w:t>
            </w:r>
            <w:proofErr w:type="spellStart"/>
            <w:r>
              <w:rPr>
                <w:b/>
                <w:i/>
              </w:rPr>
              <w:t>SIEDRS</w:t>
            </w:r>
            <w:proofErr w:type="spellEnd"/>
            <w:r>
              <w:rPr>
                <w:b/>
                <w:i/>
              </w:rPr>
              <w:t>) Enrollment Forms</w:t>
            </w:r>
          </w:p>
          <w:p w14:paraId="27E57178" w14:textId="23B0B55C" w:rsidR="00EA7820" w:rsidRPr="0076651D" w:rsidRDefault="00EA7820" w:rsidP="001849EC">
            <w:pPr>
              <w:spacing w:before="60" w:after="60"/>
            </w:pPr>
            <w:r>
              <w:t xml:space="preserve">Provides a record of companies that are sending claims data electronically to </w:t>
            </w:r>
            <w:proofErr w:type="gramStart"/>
            <w:r>
              <w:t>L&amp;I</w:t>
            </w:r>
            <w:proofErr w:type="gramEnd"/>
            <w:r>
              <w:t xml:space="preserve"> via </w:t>
            </w:r>
            <w:proofErr w:type="spellStart"/>
            <w:r>
              <w:t>SIEDRS</w:t>
            </w:r>
            <w:proofErr w:type="spellEnd"/>
            <w:r>
              <w:t>.</w:t>
            </w:r>
          </w:p>
        </w:tc>
        <w:tc>
          <w:tcPr>
            <w:tcW w:w="2887" w:type="dxa"/>
            <w:tcBorders>
              <w:top w:val="single" w:sz="4" w:space="0" w:color="000000"/>
              <w:bottom w:val="single" w:sz="4" w:space="0" w:color="000000"/>
            </w:tcBorders>
            <w:tcMar>
              <w:top w:w="43" w:type="dxa"/>
              <w:left w:w="115" w:type="dxa"/>
              <w:bottom w:w="43" w:type="dxa"/>
              <w:right w:w="115" w:type="dxa"/>
            </w:tcMar>
          </w:tcPr>
          <w:p w14:paraId="283EDE04" w14:textId="5F83AD09"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1 year after data entered and verified</w:t>
            </w:r>
          </w:p>
          <w:p w14:paraId="0ED7F5A1"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0DF6E17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34E3CE"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F14318D"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34BDAE4A" w14:textId="69C3C9E6"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37DFE0B2"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DC270C" w14:textId="06725679"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8D2DE3C" w14:textId="2F327FFD" w:rsidR="00EA7820" w:rsidRPr="0076651D" w:rsidRDefault="00EA7820"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CA48CB3" w14:textId="4A73888A" w:rsidR="00EA7820" w:rsidRPr="0076651D" w:rsidRDefault="00EA7820" w:rsidP="001849EC">
            <w:pPr>
              <w:spacing w:before="60" w:after="60"/>
              <w:rPr>
                <w:b/>
                <w:i/>
              </w:rPr>
            </w:pPr>
            <w:r>
              <w:rPr>
                <w:b/>
                <w:i/>
              </w:rPr>
              <w:t>Self-Insurance Qualified Claim Administrator Completed Exams</w:t>
            </w:r>
          </w:p>
          <w:p w14:paraId="54A2ACE0" w14:textId="2A5C2446" w:rsidR="00EA7820" w:rsidRPr="0076651D" w:rsidRDefault="00EA7820" w:rsidP="00EA7820">
            <w:pPr>
              <w:spacing w:before="60" w:after="60"/>
            </w:pPr>
            <w:r>
              <w:t>Provides a record of testing to become a qualified claims administrator</w:t>
            </w:r>
            <w:r w:rsidR="00BD32E2">
              <w:t xml:space="preserve">. </w:t>
            </w:r>
            <w:r>
              <w:t>Includes application</w:t>
            </w:r>
            <w:r w:rsidR="00BD32E2">
              <w:t xml:space="preserve">. </w:t>
            </w:r>
            <w:r>
              <w:t>Results are documented in the electronic system ‘Quick Cards’ under DAN 08-11-61909 and kept for 25 years.</w:t>
            </w:r>
          </w:p>
        </w:tc>
        <w:tc>
          <w:tcPr>
            <w:tcW w:w="2887" w:type="dxa"/>
            <w:tcBorders>
              <w:top w:val="single" w:sz="4" w:space="0" w:color="000000"/>
              <w:bottom w:val="single" w:sz="4" w:space="0" w:color="000000"/>
            </w:tcBorders>
            <w:tcMar>
              <w:top w:w="43" w:type="dxa"/>
              <w:left w:w="115" w:type="dxa"/>
              <w:bottom w:w="43" w:type="dxa"/>
              <w:right w:w="115" w:type="dxa"/>
            </w:tcMar>
          </w:tcPr>
          <w:p w14:paraId="129E6470" w14:textId="77777777" w:rsidR="00EA7820" w:rsidRPr="0076651D" w:rsidRDefault="00EA7820" w:rsidP="00EA7820">
            <w:pPr>
              <w:spacing w:before="60" w:after="60"/>
              <w:rPr>
                <w:bCs/>
                <w:color w:val="auto"/>
                <w:szCs w:val="17"/>
              </w:rPr>
            </w:pPr>
            <w:r w:rsidRPr="0076651D">
              <w:rPr>
                <w:b/>
                <w:bCs/>
                <w:color w:val="auto"/>
                <w:szCs w:val="17"/>
              </w:rPr>
              <w:t>Retain</w:t>
            </w:r>
            <w:r>
              <w:rPr>
                <w:bCs/>
                <w:color w:val="auto"/>
                <w:szCs w:val="17"/>
              </w:rPr>
              <w:t xml:space="preserve"> until data entered and verified</w:t>
            </w:r>
          </w:p>
          <w:p w14:paraId="43548EF1"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1DFC811B"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F19C35"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2028E53"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71ABD60" w14:textId="322A96E9"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14:paraId="0B75FC68"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DFB296" w14:textId="212AFB5E" w:rsidR="00EA7820" w:rsidRPr="0076651D" w:rsidRDefault="00B036CB"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11-04-62435</w:t>
            </w:r>
            <w:r w:rsidR="00EA7820" w:rsidRPr="0076651D">
              <w:rPr>
                <w:rFonts w:asciiTheme="minorHAnsi" w:eastAsia="Times New Roman" w:hAnsiTheme="minorHAnsi"/>
                <w:color w:val="auto"/>
                <w:szCs w:val="22"/>
              </w:rPr>
              <w:fldChar w:fldCharType="begin"/>
            </w:r>
            <w:r w:rsidR="00EA7820" w:rsidRPr="0076651D">
              <w:rPr>
                <w:color w:val="auto"/>
              </w:rPr>
              <w:instrText xml:space="preserve"> XE "</w:instrText>
            </w:r>
            <w:r>
              <w:rPr>
                <w:rFonts w:asciiTheme="minorHAnsi" w:eastAsia="Times New Roman" w:hAnsiTheme="minorHAnsi"/>
                <w:color w:val="auto"/>
                <w:szCs w:val="22"/>
              </w:rPr>
              <w:instrText>11-04-62435</w:instrText>
            </w:r>
            <w:r w:rsidR="00EA7820" w:rsidRPr="0076651D">
              <w:rPr>
                <w:color w:val="auto"/>
              </w:rPr>
              <w:instrText xml:space="preserve">" </w:instrText>
            </w:r>
            <w:r w:rsidR="00EA7820" w:rsidRPr="0076651D">
              <w:rPr>
                <w:rFonts w:eastAsia="Calibri" w:cs="Times New Roman"/>
                <w:bCs/>
                <w:color w:val="auto"/>
                <w:szCs w:val="17"/>
              </w:rPr>
              <w:instrText xml:space="preserve">\f “dan” </w:instrText>
            </w:r>
            <w:r w:rsidR="00EA7820" w:rsidRPr="0076651D">
              <w:rPr>
                <w:rFonts w:asciiTheme="minorHAnsi" w:eastAsia="Times New Roman" w:hAnsiTheme="minorHAnsi"/>
                <w:color w:val="auto"/>
                <w:szCs w:val="22"/>
              </w:rPr>
              <w:fldChar w:fldCharType="end"/>
            </w:r>
          </w:p>
          <w:p w14:paraId="51D31C60" w14:textId="1AFE1C0E"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AF480B1" w14:textId="60EE715D" w:rsidR="00EA7820" w:rsidRPr="0076651D" w:rsidRDefault="00EA7820" w:rsidP="001849EC">
            <w:pPr>
              <w:spacing w:before="60" w:after="60"/>
              <w:rPr>
                <w:b/>
                <w:i/>
              </w:rPr>
            </w:pPr>
            <w:r>
              <w:rPr>
                <w:b/>
                <w:i/>
              </w:rPr>
              <w:t xml:space="preserve">Self-Insured </w:t>
            </w:r>
            <w:r w:rsidR="00B036CB">
              <w:rPr>
                <w:b/>
                <w:i/>
              </w:rPr>
              <w:t>Qualified Claim Administrator Updated Exam Questions</w:t>
            </w:r>
          </w:p>
          <w:p w14:paraId="0C973C93" w14:textId="30CCFEC9" w:rsidR="00EA7820" w:rsidRPr="0076651D" w:rsidRDefault="00B036CB" w:rsidP="001849EC">
            <w:pPr>
              <w:spacing w:before="60" w:after="60"/>
            </w:pPr>
            <w:r>
              <w:t>Provides documentation of updated exams with new or revised questions.</w:t>
            </w:r>
          </w:p>
        </w:tc>
        <w:tc>
          <w:tcPr>
            <w:tcW w:w="2887" w:type="dxa"/>
            <w:tcBorders>
              <w:top w:val="single" w:sz="4" w:space="0" w:color="000000"/>
              <w:bottom w:val="single" w:sz="4" w:space="0" w:color="000000"/>
            </w:tcBorders>
            <w:tcMar>
              <w:top w:w="43" w:type="dxa"/>
              <w:left w:w="115" w:type="dxa"/>
              <w:bottom w:w="43" w:type="dxa"/>
              <w:right w:w="115" w:type="dxa"/>
            </w:tcMar>
          </w:tcPr>
          <w:p w14:paraId="20FB8010" w14:textId="474C9DB5"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w:t>
            </w:r>
            <w:r w:rsidR="00B036CB">
              <w:rPr>
                <w:bCs/>
                <w:color w:val="auto"/>
                <w:szCs w:val="17"/>
              </w:rPr>
              <w:t>for 1 year after superseded</w:t>
            </w:r>
          </w:p>
          <w:p w14:paraId="6B6CAEAE" w14:textId="77777777"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437628A2" w14:textId="77777777"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01A1CD" w14:textId="77777777"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4A8EBE0" w14:textId="77777777"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5F6D9EE7" w14:textId="77777777" w:rsidR="00EA7820" w:rsidRPr="0076651D" w:rsidRDefault="00EA7820"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9B43549"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335632E9"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6D2091" w14:textId="7364C313" w:rsidR="004D310C" w:rsidRPr="00FC4508" w:rsidRDefault="001849EC" w:rsidP="00BA0B75">
            <w:pPr>
              <w:pStyle w:val="Activties"/>
            </w:pPr>
            <w:bookmarkStart w:id="95" w:name="_Toc489621222"/>
            <w:r>
              <w:lastRenderedPageBreak/>
              <w:t xml:space="preserve">SELF-INSURANCE – </w:t>
            </w:r>
            <w:r w:rsidR="004D310C">
              <w:t xml:space="preserve">CLAIMS </w:t>
            </w:r>
            <w:r>
              <w:t xml:space="preserve">MANAGEMENT </w:t>
            </w:r>
            <w:r w:rsidR="004D310C">
              <w:t xml:space="preserve">SERVICES –– OFFICE NUMBER </w:t>
            </w:r>
            <w:r>
              <w:t>573</w:t>
            </w:r>
            <w:bookmarkEnd w:id="95"/>
          </w:p>
          <w:p w14:paraId="228715A5" w14:textId="520CE840" w:rsidR="004D310C" w:rsidRPr="00B64159" w:rsidRDefault="004D310C" w:rsidP="00501634">
            <w:pPr>
              <w:pStyle w:val="ActivityText"/>
            </w:pPr>
            <w:r w:rsidRPr="002731F2">
              <w:t>T</w:t>
            </w:r>
            <w:r>
              <w:t xml:space="preserve">he activity relating to </w:t>
            </w:r>
            <w:r w:rsidR="001849EC">
              <w:t>management of self-insurance claims files.</w:t>
            </w:r>
          </w:p>
        </w:tc>
      </w:tr>
      <w:tr w:rsidR="004D310C" w:rsidRPr="004C34AF" w14:paraId="0101EBEB"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CEBD191"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34EA3"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7CAE70"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503CD5C1"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E12980"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849EC" w:rsidRPr="0076651D" w14:paraId="77B3FF60"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3119EC" w14:textId="1E665495"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9BC654D" w14:textId="43BEA2E4"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B870A66" w14:textId="2D6705B7" w:rsidR="001849EC" w:rsidRPr="0076651D" w:rsidRDefault="001849EC" w:rsidP="001849EC">
            <w:pPr>
              <w:spacing w:before="60" w:after="60"/>
              <w:rPr>
                <w:b/>
                <w:i/>
              </w:rPr>
            </w:pPr>
            <w:r>
              <w:rPr>
                <w:b/>
                <w:i/>
              </w:rPr>
              <w:t>Self-Insured Agency Workers’ Compensation Claims – Compensable</w:t>
            </w:r>
          </w:p>
          <w:p w14:paraId="787B4BBD" w14:textId="786A5C08" w:rsidR="001849EC" w:rsidRDefault="001849EC" w:rsidP="001849EC">
            <w:pPr>
              <w:spacing w:before="60" w:after="60"/>
            </w:pPr>
            <w:r>
              <w:t xml:space="preserve">Includes medical coverage and time loss and provides documentation of action taken, provides basis for future claim decisions, and allows </w:t>
            </w:r>
            <w:r w:rsidR="00C11478">
              <w:t xml:space="preserve">research related to the claims.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p w14:paraId="46A6B336" w14:textId="0B1AEDC3" w:rsidR="001849EC" w:rsidRPr="0076651D" w:rsidRDefault="001849EC" w:rsidP="001849EC">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GS50-06C-27.</w:t>
            </w:r>
          </w:p>
        </w:tc>
        <w:tc>
          <w:tcPr>
            <w:tcW w:w="2887" w:type="dxa"/>
            <w:tcBorders>
              <w:top w:val="single" w:sz="4" w:space="0" w:color="000000"/>
              <w:bottom w:val="single" w:sz="4" w:space="0" w:color="000000"/>
            </w:tcBorders>
            <w:tcMar>
              <w:top w:w="43" w:type="dxa"/>
              <w:left w:w="115" w:type="dxa"/>
              <w:bottom w:w="43" w:type="dxa"/>
              <w:right w:w="115" w:type="dxa"/>
            </w:tcMar>
          </w:tcPr>
          <w:p w14:paraId="0435F563" w14:textId="7B49E1A1"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75 years after close of claim</w:t>
            </w:r>
          </w:p>
          <w:p w14:paraId="2513977B"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7BA70C37"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8CA592"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8B8BB29"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61F10E07"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3AEDC128"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59081A" w14:textId="71E3BF95"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5989B99" w14:textId="404E2C7C"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6A96015D" w14:textId="0D97C766" w:rsidR="001849EC" w:rsidRPr="0076651D" w:rsidRDefault="001849EC" w:rsidP="001849EC">
            <w:pPr>
              <w:spacing w:before="60" w:after="60"/>
              <w:rPr>
                <w:b/>
                <w:i/>
              </w:rPr>
            </w:pPr>
            <w:r>
              <w:rPr>
                <w:b/>
                <w:i/>
              </w:rPr>
              <w:t>Self-Insured Agency Workers’ Compensation Claims – Compensable – Paper Copies Prior to 1988</w:t>
            </w:r>
          </w:p>
          <w:p w14:paraId="17BF4340" w14:textId="00237D2A" w:rsidR="001849EC" w:rsidRPr="0076651D" w:rsidRDefault="001849EC" w:rsidP="001849EC">
            <w:pPr>
              <w:spacing w:before="60" w:after="60"/>
            </w:pPr>
            <w:r>
              <w:t>Includes medical coverage and time loss and provides documentation of action taken, provides basis for future claim decisions, and allows research related to claims prior to 1988.</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83A866" w14:textId="21D34A7B" w:rsidR="001849EC" w:rsidRPr="0076651D" w:rsidRDefault="001849EC" w:rsidP="001849EC">
            <w:pPr>
              <w:spacing w:before="60" w:after="60"/>
              <w:rPr>
                <w:bCs/>
                <w:color w:val="auto"/>
                <w:szCs w:val="17"/>
              </w:rPr>
            </w:pPr>
            <w:r w:rsidRPr="0076651D">
              <w:rPr>
                <w:b/>
                <w:bCs/>
                <w:color w:val="auto"/>
                <w:szCs w:val="17"/>
              </w:rPr>
              <w:t>Retain</w:t>
            </w:r>
            <w:r w:rsidR="00B81785">
              <w:rPr>
                <w:bCs/>
                <w:color w:val="auto"/>
                <w:szCs w:val="17"/>
              </w:rPr>
              <w:t xml:space="preserve"> for 75</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18E002BC"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64D5AA2E"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E9647"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3080D64"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06F688E1"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14:paraId="26FC31D7" w14:textId="77777777"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7F5D2" w14:textId="08DE203A" w:rsidR="001849EC" w:rsidRPr="0076651D" w:rsidRDefault="00B81785"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78-11-21645</w:t>
            </w:r>
            <w:r w:rsidR="001849EC" w:rsidRPr="0076651D">
              <w:rPr>
                <w:rFonts w:asciiTheme="minorHAnsi" w:eastAsia="Times New Roman" w:hAnsiTheme="minorHAnsi"/>
                <w:color w:val="auto"/>
                <w:szCs w:val="22"/>
              </w:rPr>
              <w:fldChar w:fldCharType="begin"/>
            </w:r>
            <w:r w:rsidR="001849EC" w:rsidRPr="0076651D">
              <w:rPr>
                <w:color w:val="auto"/>
              </w:rPr>
              <w:instrText xml:space="preserve"> XE "</w:instrText>
            </w:r>
            <w:r>
              <w:rPr>
                <w:rFonts w:asciiTheme="minorHAnsi" w:eastAsia="Times New Roman" w:hAnsiTheme="minorHAnsi"/>
                <w:color w:val="auto"/>
                <w:szCs w:val="22"/>
              </w:rPr>
              <w:instrText>78-11-21645</w:instrText>
            </w:r>
            <w:r w:rsidR="001849EC" w:rsidRPr="0076651D">
              <w:rPr>
                <w:color w:val="auto"/>
              </w:rPr>
              <w:instrText xml:space="preserve">" </w:instrText>
            </w:r>
            <w:r w:rsidR="001849EC" w:rsidRPr="0076651D">
              <w:rPr>
                <w:rFonts w:eastAsia="Calibri" w:cs="Times New Roman"/>
                <w:bCs/>
                <w:color w:val="auto"/>
                <w:szCs w:val="17"/>
              </w:rPr>
              <w:instrText xml:space="preserve">\f “dan” </w:instrText>
            </w:r>
            <w:r w:rsidR="001849EC" w:rsidRPr="0076651D">
              <w:rPr>
                <w:rFonts w:asciiTheme="minorHAnsi" w:eastAsia="Times New Roman" w:hAnsiTheme="minorHAnsi"/>
                <w:color w:val="auto"/>
                <w:szCs w:val="22"/>
              </w:rPr>
              <w:fldChar w:fldCharType="end"/>
            </w:r>
          </w:p>
          <w:p w14:paraId="083E4E69" w14:textId="28CD0C80"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5952D2CE" w14:textId="6D2648E5" w:rsidR="001849EC" w:rsidRPr="0076651D" w:rsidRDefault="00B81785" w:rsidP="001849EC">
            <w:pPr>
              <w:spacing w:before="60" w:after="60"/>
              <w:rPr>
                <w:b/>
                <w:i/>
              </w:rPr>
            </w:pPr>
            <w:r>
              <w:rPr>
                <w:b/>
                <w:i/>
              </w:rPr>
              <w:t>Self-Insured Agency Workers’ Compensation Claims – Non-Compensable</w:t>
            </w:r>
          </w:p>
          <w:p w14:paraId="3D071FFA" w14:textId="24649435" w:rsidR="00B81785" w:rsidRDefault="001849EC" w:rsidP="00B81785">
            <w:pPr>
              <w:spacing w:before="60" w:after="60"/>
            </w:pPr>
            <w:r>
              <w:t xml:space="preserve">Provides documentation of </w:t>
            </w:r>
            <w:r w:rsidR="00B81785">
              <w:t>action taken, provides basis for future claim decisions, and allows research related to the claims</w:t>
            </w:r>
            <w:r>
              <w:t>.</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non-compensable claims:self-insurance</w:instrText>
            </w:r>
            <w:r w:rsidR="00C11478" w:rsidRPr="00C04DC1">
              <w:rPr>
                <w:bCs/>
                <w:szCs w:val="22"/>
              </w:rPr>
              <w:instrText xml:space="preserve">" \f “subject” </w:instrText>
            </w:r>
            <w:r w:rsidR="00C11478" w:rsidRPr="00C04DC1">
              <w:rPr>
                <w:bCs/>
                <w:szCs w:val="22"/>
              </w:rPr>
              <w:fldChar w:fldCharType="end"/>
            </w:r>
          </w:p>
          <w:p w14:paraId="596E1FAC" w14:textId="21C02056" w:rsidR="001849EC" w:rsidRPr="0076651D" w:rsidRDefault="00B81785" w:rsidP="00B81785">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GS50-06C-31.</w:t>
            </w:r>
          </w:p>
        </w:tc>
        <w:tc>
          <w:tcPr>
            <w:tcW w:w="2887" w:type="dxa"/>
            <w:tcBorders>
              <w:top w:val="single" w:sz="4" w:space="0" w:color="000000"/>
              <w:bottom w:val="single" w:sz="4" w:space="0" w:color="000000"/>
            </w:tcBorders>
            <w:tcMar>
              <w:top w:w="43" w:type="dxa"/>
              <w:left w:w="115" w:type="dxa"/>
              <w:bottom w:w="43" w:type="dxa"/>
              <w:right w:w="115" w:type="dxa"/>
            </w:tcMar>
          </w:tcPr>
          <w:p w14:paraId="70C1E678" w14:textId="65E9C4F4"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w:t>
            </w:r>
            <w:r w:rsidR="00B81785">
              <w:rPr>
                <w:bCs/>
                <w:color w:val="auto"/>
                <w:szCs w:val="17"/>
              </w:rPr>
              <w:t>40</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14:paraId="59B37364" w14:textId="77777777"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14:paraId="545EAF73" w14:textId="77777777"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7DACBD" w14:textId="77777777"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3589FF6" w14:textId="77777777"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14:paraId="19FD56EB" w14:textId="77777777"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02E41CD"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534ABCF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99F1936" w14:textId="6D907D60" w:rsidR="004D310C" w:rsidRPr="00FC4508" w:rsidRDefault="00B81785" w:rsidP="00BA0B75">
            <w:pPr>
              <w:pStyle w:val="Activties"/>
            </w:pPr>
            <w:bookmarkStart w:id="96" w:name="_Toc489621223"/>
            <w:r>
              <w:lastRenderedPageBreak/>
              <w:t xml:space="preserve">SAFETY AND HEALTH ASSESSMENT RESEARCH AND PREVENTION (SHARP) </w:t>
            </w:r>
            <w:r w:rsidR="004D310C">
              <w:t xml:space="preserve">– OFFICE NUMBER </w:t>
            </w:r>
            <w:r>
              <w:t>580</w:t>
            </w:r>
            <w:bookmarkEnd w:id="96"/>
          </w:p>
          <w:p w14:paraId="5796E7E2" w14:textId="31C54857" w:rsidR="004D310C" w:rsidRPr="00B64159" w:rsidRDefault="004D310C" w:rsidP="00501634">
            <w:pPr>
              <w:pStyle w:val="ActivityText"/>
            </w:pPr>
            <w:r w:rsidRPr="002731F2">
              <w:t>T</w:t>
            </w:r>
            <w:r>
              <w:t xml:space="preserve">he activity relating to </w:t>
            </w:r>
            <w:r w:rsidR="00B81785">
              <w:t>research, monitoring and demonstration projects which promote healthy work environments and prevent workplace injuries and illnesses.</w:t>
            </w:r>
          </w:p>
        </w:tc>
      </w:tr>
      <w:tr w:rsidR="004D310C" w:rsidRPr="004C34AF" w14:paraId="7AD6376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53F3C58"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AF129"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0268AB"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1276397F"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887AA7"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B81785" w:rsidRPr="0076651D" w14:paraId="5A3EC4EF"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EFE9FA" w14:textId="3EB2A9BF" w:rsidR="00B81785" w:rsidRPr="0076651D" w:rsidRDefault="00B8178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03-02-60446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2EFEC85" w14:textId="66818F1A"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95175D9" w14:textId="0AE74E91" w:rsidR="00B81785" w:rsidRPr="0076651D" w:rsidRDefault="00B81785" w:rsidP="00322536">
            <w:pPr>
              <w:spacing w:before="60" w:after="60"/>
              <w:rPr>
                <w:b/>
                <w:i/>
              </w:rPr>
            </w:pPr>
            <w:r>
              <w:rPr>
                <w:b/>
                <w:i/>
              </w:rPr>
              <w:t>Human Research Study Washington State Institutional Review Board (</w:t>
            </w:r>
            <w:proofErr w:type="spellStart"/>
            <w:r>
              <w:rPr>
                <w:b/>
                <w:i/>
              </w:rPr>
              <w:t>WSIRB</w:t>
            </w:r>
            <w:proofErr w:type="spellEnd"/>
            <w:r>
              <w:rPr>
                <w:b/>
                <w:i/>
              </w:rPr>
              <w:t>) Records</w:t>
            </w:r>
          </w:p>
          <w:p w14:paraId="00B5D72B" w14:textId="4661556A" w:rsidR="00B81785" w:rsidRPr="0076651D" w:rsidRDefault="00B81785" w:rsidP="00252E9D">
            <w:pPr>
              <w:spacing w:before="60" w:after="60"/>
            </w:pPr>
            <w:r>
              <w:t xml:space="preserve">Provides documentation of the </w:t>
            </w:r>
            <w:proofErr w:type="spellStart"/>
            <w:r>
              <w:t>WSIRB</w:t>
            </w:r>
            <w:proofErr w:type="spellEnd"/>
            <w:r>
              <w:t xml:space="preserve"> review and approval process </w:t>
            </w:r>
            <w:r w:rsidR="00940265">
              <w:t>for L&amp;I to do research which involves human subjects</w:t>
            </w:r>
            <w:r w:rsidR="00BD32E2">
              <w:t xml:space="preserve">. </w:t>
            </w:r>
            <w:r w:rsidR="00940265">
              <w:t>Records are maintained in accordance with 45 CFR Part 46.115</w:t>
            </w:r>
            <w:r w:rsidR="00BD32E2">
              <w:t xml:space="preserve">. </w:t>
            </w:r>
            <w:r w:rsidR="00940265">
              <w:t>Records include but are not limited to: copies of all research proposals reviewed, scientific evaluations, approval sample consent documents, progress reports, and reports of injuries to subjects, records of continuing activities, copies of correspondence and statements of significant new findings provided to subjects</w:t>
            </w:r>
            <w:r w:rsidR="00BD32E2">
              <w:t xml:space="preserve">. </w:t>
            </w:r>
            <w:r w:rsidR="00940265">
              <w:t>Data from Human Subject research projects, which have been de-identified by removing all personal identifiable information, may be used in DAN 03-02-60447 for further analysis.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human research studies</w:instrText>
            </w:r>
            <w:r w:rsidR="00C11478" w:rsidRPr="00C04DC1">
              <w:rPr>
                <w:bCs/>
                <w:szCs w:val="22"/>
              </w:rPr>
              <w:instrText xml:space="preserve">" \f “subject” </w:instrText>
            </w:r>
            <w:r w:rsidR="00C11478"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Washington State Institutional Review Board (WSIRB)</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0C39A7" w14:textId="66E3F7E0"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3</w:t>
            </w:r>
            <w:r>
              <w:rPr>
                <w:bCs/>
                <w:color w:val="auto"/>
                <w:szCs w:val="17"/>
              </w:rPr>
              <w:t xml:space="preserve"> years after </w:t>
            </w:r>
            <w:r w:rsidR="00940265">
              <w:rPr>
                <w:bCs/>
                <w:color w:val="auto"/>
                <w:szCs w:val="17"/>
              </w:rPr>
              <w:t>research is complete</w:t>
            </w:r>
          </w:p>
          <w:p w14:paraId="7F0C9BE0"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21C4CE5F"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2DDEDE"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8CBA1A5"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37051D38" w14:textId="431A4992" w:rsidR="00B81785" w:rsidRPr="0076651D" w:rsidRDefault="00B81785" w:rsidP="0094026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940265">
              <w:rPr>
                <w:rFonts w:asciiTheme="minorHAnsi" w:eastAsia="Times New Roman" w:hAnsiTheme="minorHAnsi"/>
                <w:color w:val="auto"/>
                <w:sz w:val="20"/>
                <w:szCs w:val="20"/>
              </w:rPr>
              <w:t>FM</w:t>
            </w:r>
          </w:p>
        </w:tc>
      </w:tr>
      <w:tr w:rsidR="00B81785" w:rsidRPr="0076651D" w14:paraId="3C63C33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15EBA0" w14:textId="698530E9" w:rsidR="00B8178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03-02-60447</w:t>
            </w:r>
            <w:r w:rsidR="00B81785" w:rsidRPr="0076651D">
              <w:rPr>
                <w:rFonts w:asciiTheme="minorHAnsi" w:eastAsia="Times New Roman" w:hAnsiTheme="minorHAnsi"/>
                <w:color w:val="auto"/>
                <w:szCs w:val="22"/>
              </w:rPr>
              <w:fldChar w:fldCharType="begin"/>
            </w:r>
            <w:r w:rsidR="00B81785" w:rsidRPr="0076651D">
              <w:rPr>
                <w:color w:val="auto"/>
              </w:rPr>
              <w:instrText xml:space="preserve"> XE "</w:instrText>
            </w:r>
            <w:r>
              <w:rPr>
                <w:rFonts w:asciiTheme="minorHAnsi" w:eastAsia="Times New Roman" w:hAnsiTheme="minorHAnsi"/>
                <w:color w:val="auto"/>
                <w:szCs w:val="22"/>
              </w:rPr>
              <w:instrText>03-02-60447</w:instrText>
            </w:r>
            <w:r w:rsidR="00B81785" w:rsidRPr="0076651D">
              <w:rPr>
                <w:color w:val="auto"/>
              </w:rPr>
              <w:instrText xml:space="preserve">" </w:instrText>
            </w:r>
            <w:r w:rsidR="00B81785" w:rsidRPr="0076651D">
              <w:rPr>
                <w:rFonts w:eastAsia="Calibri" w:cs="Times New Roman"/>
                <w:bCs/>
                <w:color w:val="auto"/>
                <w:szCs w:val="17"/>
              </w:rPr>
              <w:instrText xml:space="preserve">\f “dan” </w:instrText>
            </w:r>
            <w:r w:rsidR="00B81785" w:rsidRPr="0076651D">
              <w:rPr>
                <w:rFonts w:asciiTheme="minorHAnsi" w:eastAsia="Times New Roman" w:hAnsiTheme="minorHAnsi"/>
                <w:color w:val="auto"/>
                <w:szCs w:val="22"/>
              </w:rPr>
              <w:fldChar w:fldCharType="end"/>
            </w:r>
          </w:p>
          <w:p w14:paraId="24FD3B0F" w14:textId="41D8D4EA"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1CF7170" w14:textId="72261F57" w:rsidR="00B81785" w:rsidRPr="0076651D" w:rsidRDefault="00940265" w:rsidP="00322536">
            <w:pPr>
              <w:spacing w:before="60" w:after="60"/>
              <w:rPr>
                <w:b/>
                <w:i/>
              </w:rPr>
            </w:pPr>
            <w:r>
              <w:rPr>
                <w:b/>
                <w:i/>
              </w:rPr>
              <w:t>Safety and Health Assessment Research and Prevention (SHARP) Research and Data Files</w:t>
            </w:r>
          </w:p>
          <w:p w14:paraId="58B70852" w14:textId="5CF059B9" w:rsidR="00B81785" w:rsidRPr="0076651D" w:rsidRDefault="00B81785" w:rsidP="00940265">
            <w:pPr>
              <w:spacing w:before="60" w:after="60"/>
            </w:pPr>
            <w:r>
              <w:t xml:space="preserve">Provides documentation of </w:t>
            </w:r>
            <w:r w:rsidR="00940265">
              <w:t>the development of projects, data and resultant impacts of research studies</w:t>
            </w:r>
            <w:r w:rsidR="00BD32E2">
              <w:t xml:space="preserve">. </w:t>
            </w:r>
            <w:r w:rsidR="00940265">
              <w:t>Records may include the documentation of a participant’s overall health and possible exposure to chemicals for research and prevention of occupational injury and illnesses in the workplace</w:t>
            </w:r>
            <w:r w:rsidR="00BD32E2">
              <w:t xml:space="preserve">. </w:t>
            </w:r>
            <w:r w:rsidR="00940265">
              <w:t>Analysis of data is compiled to determine long term health conditions.</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C72735" w14:textId="0F1F263A"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1</w:t>
            </w:r>
            <w:r>
              <w:rPr>
                <w:bCs/>
                <w:color w:val="auto"/>
                <w:szCs w:val="17"/>
              </w:rPr>
              <w:t xml:space="preserve">0 years after </w:t>
            </w:r>
            <w:r w:rsidR="00940265">
              <w:rPr>
                <w:bCs/>
                <w:color w:val="auto"/>
                <w:szCs w:val="17"/>
              </w:rPr>
              <w:t>analysis is complete</w:t>
            </w:r>
          </w:p>
          <w:p w14:paraId="7337C191" w14:textId="77777777"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D09C30D" w14:textId="77777777"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8C93FA" w14:textId="77777777"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E15B7E2" w14:textId="77777777"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623C3FAD" w14:textId="77777777" w:rsidR="00B81785" w:rsidRPr="0076651D" w:rsidRDefault="00B8178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65A82BD" w14:textId="77777777"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14:paraId="7E379A41" w14:textId="77777777"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5643BB" w14:textId="07A1521B" w:rsidR="004D310C" w:rsidRPr="00FC4508" w:rsidRDefault="004D310C" w:rsidP="00BA0B75">
            <w:pPr>
              <w:pStyle w:val="Activties"/>
            </w:pPr>
            <w:bookmarkStart w:id="97" w:name="_Toc489621224"/>
            <w:r>
              <w:lastRenderedPageBreak/>
              <w:t xml:space="preserve">CLAIMS </w:t>
            </w:r>
            <w:r w:rsidR="00940265">
              <w:t xml:space="preserve">SUPPORT </w:t>
            </w:r>
            <w:r>
              <w:t xml:space="preserve">SERVICES – </w:t>
            </w:r>
            <w:r w:rsidR="00940265">
              <w:t>MICROGRAPHICS</w:t>
            </w:r>
            <w:r>
              <w:t xml:space="preserve"> –</w:t>
            </w:r>
            <w:r w:rsidR="00940265">
              <w:t xml:space="preserve"> </w:t>
            </w:r>
            <w:r>
              <w:t xml:space="preserve">OFFICE NUMBER </w:t>
            </w:r>
            <w:r w:rsidR="00940265">
              <w:t>594</w:t>
            </w:r>
            <w:bookmarkEnd w:id="97"/>
          </w:p>
          <w:p w14:paraId="7D714A2D" w14:textId="1A32958C" w:rsidR="004D310C" w:rsidRPr="00B64159" w:rsidRDefault="004D310C" w:rsidP="00501634">
            <w:pPr>
              <w:pStyle w:val="ActivityText"/>
            </w:pPr>
            <w:r w:rsidRPr="002731F2">
              <w:t>T</w:t>
            </w:r>
            <w:r>
              <w:t xml:space="preserve">he activity relating to </w:t>
            </w:r>
            <w:r w:rsidR="00940265">
              <w:t>management of dangerous waste.</w:t>
            </w:r>
          </w:p>
        </w:tc>
      </w:tr>
      <w:tr w:rsidR="004D310C" w:rsidRPr="004C34AF" w14:paraId="632D5350" w14:textId="77777777"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259DD5" w14:textId="77777777"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4D5B6" w14:textId="77777777"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277F16" w14:textId="77777777"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14:paraId="62432BE8"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F856F8" w14:textId="77777777"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940265" w:rsidRPr="0076651D" w14:paraId="70C0EDCF"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580C7C" w14:textId="5FA305B8" w:rsidR="0094026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09-05-62031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09-05-62031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0E3E569" w14:textId="269C6817" w:rsidR="0094026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E4CA5B" w14:textId="57210952" w:rsidR="00940265" w:rsidRPr="0076651D" w:rsidRDefault="00950773" w:rsidP="00322536">
            <w:pPr>
              <w:spacing w:before="60" w:after="60"/>
              <w:rPr>
                <w:b/>
                <w:i/>
              </w:rPr>
            </w:pPr>
            <w:r>
              <w:rPr>
                <w:b/>
                <w:i/>
              </w:rPr>
              <w:t>Dangerous Waste Determination Records</w:t>
            </w:r>
          </w:p>
          <w:p w14:paraId="2E10CF2C" w14:textId="43566286" w:rsidR="00950773" w:rsidRDefault="00950773" w:rsidP="00950773">
            <w:pPr>
              <w:spacing w:before="60" w:after="60"/>
            </w:pPr>
            <w:r>
              <w:t>D</w:t>
            </w:r>
            <w:r w:rsidR="00940265">
              <w:t xml:space="preserve">ocumentation </w:t>
            </w:r>
            <w:r>
              <w:t>may include records of any test results, waste analysis, or other determination made in accordance with WAC 173-303-170(1) for designating dangerous waste</w:t>
            </w:r>
            <w:r w:rsidR="00BD32E2">
              <w:t xml:space="preserve">. </w:t>
            </w:r>
            <w:r>
              <w:t xml:space="preserve">Test result records must include, at a minimum, sample source, sampling date, sampling procedures, laboratory performing test, testing date, testing method, analytical result, or the quantitative range of the testing method for analysts not detected. </w:t>
            </w:r>
            <w:r w:rsidR="00252E9D" w:rsidRPr="00C04DC1">
              <w:rPr>
                <w:bCs/>
                <w:szCs w:val="22"/>
              </w:rPr>
              <w:fldChar w:fldCharType="begin"/>
            </w:r>
            <w:r w:rsidR="00252E9D" w:rsidRPr="00C04DC1">
              <w:rPr>
                <w:bCs/>
                <w:szCs w:val="22"/>
              </w:rPr>
              <w:instrText xml:space="preserve"> xe "</w:instrText>
            </w:r>
            <w:r w:rsidR="00252E9D">
              <w:rPr>
                <w:bCs/>
                <w:szCs w:val="22"/>
              </w:rPr>
              <w:instrText>dangerous waste</w:instrText>
            </w:r>
            <w:r w:rsidR="00252E9D" w:rsidRPr="00C04DC1">
              <w:rPr>
                <w:bCs/>
                <w:szCs w:val="22"/>
              </w:rPr>
              <w:instrText xml:space="preserve">" \f “subject” </w:instrText>
            </w:r>
            <w:r w:rsidR="00252E9D" w:rsidRPr="00C04DC1">
              <w:rPr>
                <w:bCs/>
                <w:szCs w:val="22"/>
              </w:rPr>
              <w:fldChar w:fldCharType="end"/>
            </w:r>
          </w:p>
          <w:p w14:paraId="5133DD66" w14:textId="231FC2FA" w:rsidR="00950773" w:rsidRPr="0076651D" w:rsidRDefault="00950773" w:rsidP="00950773">
            <w:pPr>
              <w:spacing w:before="60" w:after="60"/>
            </w:pPr>
            <w:r w:rsidRPr="00D554AD">
              <w:rPr>
                <w:i/>
                <w:sz w:val="21"/>
                <w:szCs w:val="21"/>
              </w:rPr>
              <w:t xml:space="preserve">Note: </w:t>
            </w:r>
            <w:r>
              <w:rPr>
                <w:i/>
                <w:sz w:val="21"/>
                <w:szCs w:val="21"/>
              </w:rPr>
              <w:t>Retention requirements set per WAC 173-303-210(1).</w:t>
            </w:r>
          </w:p>
        </w:tc>
        <w:tc>
          <w:tcPr>
            <w:tcW w:w="2887" w:type="dxa"/>
            <w:tcBorders>
              <w:top w:val="single" w:sz="4" w:space="0" w:color="000000"/>
              <w:bottom w:val="single" w:sz="4" w:space="0" w:color="000000"/>
            </w:tcBorders>
            <w:tcMar>
              <w:top w:w="43" w:type="dxa"/>
              <w:left w:w="115" w:type="dxa"/>
              <w:bottom w:w="43" w:type="dxa"/>
              <w:right w:w="115" w:type="dxa"/>
            </w:tcMar>
          </w:tcPr>
          <w:p w14:paraId="4DC171D0" w14:textId="6A168B31" w:rsidR="00940265" w:rsidRPr="0076651D" w:rsidRDefault="00940265" w:rsidP="00322536">
            <w:pPr>
              <w:spacing w:before="60" w:after="60"/>
              <w:rPr>
                <w:bCs/>
                <w:color w:val="auto"/>
                <w:szCs w:val="17"/>
              </w:rPr>
            </w:pPr>
            <w:r w:rsidRPr="0076651D">
              <w:rPr>
                <w:b/>
                <w:bCs/>
                <w:color w:val="auto"/>
                <w:szCs w:val="17"/>
              </w:rPr>
              <w:t>Retain</w:t>
            </w:r>
            <w:r>
              <w:rPr>
                <w:bCs/>
                <w:color w:val="auto"/>
                <w:szCs w:val="17"/>
              </w:rPr>
              <w:t xml:space="preserve"> for </w:t>
            </w:r>
            <w:r w:rsidR="00950773">
              <w:rPr>
                <w:bCs/>
                <w:color w:val="auto"/>
                <w:szCs w:val="17"/>
              </w:rPr>
              <w:t>5</w:t>
            </w:r>
            <w:r>
              <w:rPr>
                <w:bCs/>
                <w:color w:val="auto"/>
                <w:szCs w:val="17"/>
              </w:rPr>
              <w:t xml:space="preserve"> years after </w:t>
            </w:r>
            <w:r w:rsidR="00950773">
              <w:rPr>
                <w:bCs/>
                <w:color w:val="auto"/>
                <w:szCs w:val="17"/>
              </w:rPr>
              <w:t>superseded</w:t>
            </w:r>
          </w:p>
          <w:p w14:paraId="113817A6" w14:textId="77777777" w:rsidR="00940265" w:rsidRPr="0076651D" w:rsidRDefault="0094026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2FF0020A" w14:textId="77777777" w:rsidR="00940265" w:rsidRPr="0076651D" w:rsidRDefault="0094026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8AFF18" w14:textId="77777777" w:rsidR="00940265" w:rsidRPr="0076651D" w:rsidRDefault="0094026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068FDCE" w14:textId="77777777" w:rsidR="00940265" w:rsidRPr="0076651D" w:rsidRDefault="0094026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36DDA99E" w14:textId="31C1F5C4" w:rsidR="00940265" w:rsidRPr="0076651D" w:rsidRDefault="00940265" w:rsidP="0095077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950773">
              <w:rPr>
                <w:rFonts w:asciiTheme="minorHAnsi" w:eastAsia="Times New Roman" w:hAnsiTheme="minorHAnsi"/>
                <w:color w:val="auto"/>
                <w:sz w:val="20"/>
                <w:szCs w:val="20"/>
              </w:rPr>
              <w:t>FM</w:t>
            </w:r>
          </w:p>
        </w:tc>
      </w:tr>
      <w:tr w:rsidR="00940265" w:rsidRPr="0076651D" w14:paraId="43C21275"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700F1E" w14:textId="59E67B5C" w:rsidR="00940265" w:rsidRPr="0076651D" w:rsidRDefault="00EC6E91"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09-05-62029</w:t>
            </w:r>
            <w:r w:rsidR="00940265" w:rsidRPr="0076651D">
              <w:rPr>
                <w:rFonts w:asciiTheme="minorHAnsi" w:eastAsia="Times New Roman" w:hAnsiTheme="minorHAnsi"/>
                <w:color w:val="auto"/>
                <w:szCs w:val="22"/>
              </w:rPr>
              <w:fldChar w:fldCharType="begin"/>
            </w:r>
            <w:r w:rsidR="00940265" w:rsidRPr="0076651D">
              <w:rPr>
                <w:color w:val="auto"/>
              </w:rPr>
              <w:instrText xml:space="preserve"> XE "</w:instrText>
            </w:r>
            <w:r>
              <w:rPr>
                <w:rFonts w:asciiTheme="minorHAnsi" w:eastAsia="Times New Roman" w:hAnsiTheme="minorHAnsi"/>
                <w:color w:val="auto"/>
                <w:szCs w:val="22"/>
              </w:rPr>
              <w:instrText>09-05-62029</w:instrText>
            </w:r>
            <w:r w:rsidR="00940265" w:rsidRPr="0076651D">
              <w:rPr>
                <w:color w:val="auto"/>
              </w:rPr>
              <w:instrText xml:space="preserve">" </w:instrText>
            </w:r>
            <w:r w:rsidR="00940265" w:rsidRPr="0076651D">
              <w:rPr>
                <w:rFonts w:eastAsia="Calibri" w:cs="Times New Roman"/>
                <w:bCs/>
                <w:color w:val="auto"/>
                <w:szCs w:val="17"/>
              </w:rPr>
              <w:instrText xml:space="preserve">\f “dan” </w:instrText>
            </w:r>
            <w:r w:rsidR="00940265" w:rsidRPr="0076651D">
              <w:rPr>
                <w:rFonts w:asciiTheme="minorHAnsi" w:eastAsia="Times New Roman" w:hAnsiTheme="minorHAnsi"/>
                <w:color w:val="auto"/>
                <w:szCs w:val="22"/>
              </w:rPr>
              <w:fldChar w:fldCharType="end"/>
            </w:r>
          </w:p>
          <w:p w14:paraId="4A00C18C" w14:textId="3C3C9B14" w:rsidR="0094026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A0DF4EC" w14:textId="0B967904" w:rsidR="00940265" w:rsidRPr="0076651D" w:rsidRDefault="00EC6E91" w:rsidP="00322536">
            <w:pPr>
              <w:spacing w:before="60" w:after="60"/>
              <w:rPr>
                <w:b/>
                <w:i/>
              </w:rPr>
            </w:pPr>
            <w:r>
              <w:rPr>
                <w:b/>
                <w:i/>
              </w:rPr>
              <w:t>Dangerous Waste Report</w:t>
            </w:r>
            <w:r w:rsidR="00940265">
              <w:rPr>
                <w:b/>
                <w:i/>
              </w:rPr>
              <w:t xml:space="preserve"> Files</w:t>
            </w:r>
          </w:p>
          <w:p w14:paraId="4AAA93D1" w14:textId="02A8754D" w:rsidR="00EC6E91" w:rsidRDefault="00EC6E91" w:rsidP="00EC6E91">
            <w:pPr>
              <w:spacing w:before="60" w:after="60"/>
            </w:pPr>
            <w:r>
              <w:t>D</w:t>
            </w:r>
            <w:r w:rsidR="00940265">
              <w:t xml:space="preserve">ocumentation </w:t>
            </w:r>
            <w:r>
              <w:t xml:space="preserve">includes annual and exception reports as required by WAC 173-303-220. </w:t>
            </w:r>
            <w:r w:rsidR="00252E9D" w:rsidRPr="00C04DC1">
              <w:rPr>
                <w:bCs/>
                <w:szCs w:val="22"/>
              </w:rPr>
              <w:fldChar w:fldCharType="begin"/>
            </w:r>
            <w:r w:rsidR="00252E9D" w:rsidRPr="00C04DC1">
              <w:rPr>
                <w:bCs/>
                <w:szCs w:val="22"/>
              </w:rPr>
              <w:instrText xml:space="preserve"> xe "</w:instrText>
            </w:r>
            <w:r w:rsidR="00252E9D">
              <w:rPr>
                <w:bCs/>
                <w:szCs w:val="22"/>
              </w:rPr>
              <w:instrText>dangerous waste</w:instrText>
            </w:r>
            <w:r w:rsidR="00252E9D" w:rsidRPr="00C04DC1">
              <w:rPr>
                <w:bCs/>
                <w:szCs w:val="22"/>
              </w:rPr>
              <w:instrText xml:space="preserve">" \f “subject” </w:instrText>
            </w:r>
            <w:r w:rsidR="00252E9D" w:rsidRPr="00C04DC1">
              <w:rPr>
                <w:bCs/>
                <w:szCs w:val="22"/>
              </w:rPr>
              <w:fldChar w:fldCharType="end"/>
            </w:r>
          </w:p>
          <w:p w14:paraId="2479CC24" w14:textId="0CF58C06" w:rsidR="00940265" w:rsidRPr="0076651D" w:rsidRDefault="00EC6E91" w:rsidP="00EC6E91">
            <w:pPr>
              <w:spacing w:before="60" w:after="60"/>
            </w:pPr>
            <w:r w:rsidRPr="00D554AD">
              <w:rPr>
                <w:i/>
                <w:sz w:val="21"/>
                <w:szCs w:val="21"/>
              </w:rPr>
              <w:t xml:space="preserve">Note: </w:t>
            </w:r>
            <w:r>
              <w:rPr>
                <w:i/>
                <w:sz w:val="21"/>
                <w:szCs w:val="21"/>
              </w:rPr>
              <w:t>Retention requirements set per WAC 173-303-210(1).</w:t>
            </w:r>
          </w:p>
        </w:tc>
        <w:tc>
          <w:tcPr>
            <w:tcW w:w="2887" w:type="dxa"/>
            <w:tcBorders>
              <w:top w:val="single" w:sz="4" w:space="0" w:color="000000"/>
              <w:bottom w:val="single" w:sz="4" w:space="0" w:color="000000"/>
            </w:tcBorders>
            <w:tcMar>
              <w:top w:w="43" w:type="dxa"/>
              <w:left w:w="115" w:type="dxa"/>
              <w:bottom w:w="43" w:type="dxa"/>
              <w:right w:w="115" w:type="dxa"/>
            </w:tcMar>
          </w:tcPr>
          <w:p w14:paraId="6F9942B6" w14:textId="466143A1" w:rsidR="00940265" w:rsidRPr="0076651D" w:rsidRDefault="00940265" w:rsidP="00322536">
            <w:pPr>
              <w:spacing w:before="60" w:after="60"/>
              <w:rPr>
                <w:bCs/>
                <w:color w:val="auto"/>
                <w:szCs w:val="17"/>
              </w:rPr>
            </w:pPr>
            <w:r w:rsidRPr="0076651D">
              <w:rPr>
                <w:b/>
                <w:bCs/>
                <w:color w:val="auto"/>
                <w:szCs w:val="17"/>
              </w:rPr>
              <w:t>Retain</w:t>
            </w:r>
            <w:r>
              <w:rPr>
                <w:bCs/>
                <w:color w:val="auto"/>
                <w:szCs w:val="17"/>
              </w:rPr>
              <w:t xml:space="preserve"> for </w:t>
            </w:r>
            <w:r w:rsidR="00EC6E91">
              <w:rPr>
                <w:bCs/>
                <w:color w:val="auto"/>
                <w:szCs w:val="17"/>
              </w:rPr>
              <w:t>5</w:t>
            </w:r>
            <w:r>
              <w:rPr>
                <w:bCs/>
                <w:color w:val="auto"/>
                <w:szCs w:val="17"/>
              </w:rPr>
              <w:t xml:space="preserve"> years after </w:t>
            </w:r>
            <w:r w:rsidR="00EC6E91">
              <w:rPr>
                <w:bCs/>
                <w:color w:val="auto"/>
                <w:szCs w:val="17"/>
              </w:rPr>
              <w:t>report date</w:t>
            </w:r>
          </w:p>
          <w:p w14:paraId="65A144D0" w14:textId="77777777" w:rsidR="00940265" w:rsidRPr="0076651D" w:rsidRDefault="0094026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76D9D3C6" w14:textId="77777777" w:rsidR="00940265" w:rsidRPr="0076651D" w:rsidRDefault="0094026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9E4892" w14:textId="77777777" w:rsidR="00940265" w:rsidRPr="0076651D" w:rsidRDefault="0094026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C52C368" w14:textId="77777777" w:rsidR="00940265" w:rsidRPr="0076651D" w:rsidRDefault="0094026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6E1F59B9" w14:textId="7BFC1152" w:rsidR="00940265" w:rsidRPr="0076651D" w:rsidRDefault="00940265" w:rsidP="00EC6E9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C6E91">
              <w:rPr>
                <w:rFonts w:asciiTheme="minorHAnsi" w:eastAsia="Times New Roman" w:hAnsiTheme="minorHAnsi"/>
                <w:color w:val="auto"/>
                <w:sz w:val="20"/>
                <w:szCs w:val="20"/>
              </w:rPr>
              <w:t>FM</w:t>
            </w:r>
          </w:p>
        </w:tc>
      </w:tr>
      <w:tr w:rsidR="00940265" w:rsidRPr="0076651D" w14:paraId="29A7039D"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4ADCE9" w14:textId="08659896" w:rsidR="00940265" w:rsidRPr="0076651D" w:rsidRDefault="00EC6E91"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09-05-62030</w:t>
            </w:r>
            <w:r w:rsidR="00940265" w:rsidRPr="0076651D">
              <w:rPr>
                <w:rFonts w:asciiTheme="minorHAnsi" w:eastAsia="Times New Roman" w:hAnsiTheme="minorHAnsi"/>
                <w:color w:val="auto"/>
                <w:szCs w:val="22"/>
              </w:rPr>
              <w:fldChar w:fldCharType="begin"/>
            </w:r>
            <w:r w:rsidR="00940265" w:rsidRPr="0076651D">
              <w:rPr>
                <w:color w:val="auto"/>
              </w:rPr>
              <w:instrText xml:space="preserve"> XE "</w:instrText>
            </w:r>
            <w:r>
              <w:rPr>
                <w:rFonts w:asciiTheme="minorHAnsi" w:eastAsia="Times New Roman" w:hAnsiTheme="minorHAnsi"/>
                <w:color w:val="auto"/>
                <w:szCs w:val="22"/>
              </w:rPr>
              <w:instrText>09-05-62030</w:instrText>
            </w:r>
            <w:r w:rsidR="00940265" w:rsidRPr="0076651D">
              <w:rPr>
                <w:color w:val="auto"/>
              </w:rPr>
              <w:instrText xml:space="preserve">" </w:instrText>
            </w:r>
            <w:r w:rsidR="00940265" w:rsidRPr="0076651D">
              <w:rPr>
                <w:rFonts w:eastAsia="Calibri" w:cs="Times New Roman"/>
                <w:bCs/>
                <w:color w:val="auto"/>
                <w:szCs w:val="17"/>
              </w:rPr>
              <w:instrText xml:space="preserve">\f “dan” </w:instrText>
            </w:r>
            <w:r w:rsidR="00940265" w:rsidRPr="0076651D">
              <w:rPr>
                <w:rFonts w:asciiTheme="minorHAnsi" w:eastAsia="Times New Roman" w:hAnsiTheme="minorHAnsi"/>
                <w:color w:val="auto"/>
                <w:szCs w:val="22"/>
              </w:rPr>
              <w:fldChar w:fldCharType="end"/>
            </w:r>
          </w:p>
          <w:p w14:paraId="5E099848" w14:textId="3FD2D821" w:rsidR="00940265" w:rsidRPr="0076651D" w:rsidRDefault="00940265"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123E07E" w14:textId="548AE69C" w:rsidR="00940265" w:rsidRPr="0076651D" w:rsidRDefault="00EC6E91" w:rsidP="00322536">
            <w:pPr>
              <w:spacing w:before="60" w:after="60"/>
              <w:rPr>
                <w:b/>
                <w:i/>
              </w:rPr>
            </w:pPr>
            <w:r>
              <w:rPr>
                <w:b/>
                <w:i/>
              </w:rPr>
              <w:t>Dangerous Waste Site Identification Form</w:t>
            </w:r>
          </w:p>
          <w:p w14:paraId="04B97FFE" w14:textId="13A8C139" w:rsidR="00EC6E91" w:rsidRDefault="00EC6E91" w:rsidP="00EC6E91">
            <w:pPr>
              <w:spacing w:before="60" w:after="60"/>
            </w:pPr>
            <w:r>
              <w:t xml:space="preserve">Record includes copy of Dangerous Waste Site Identification Form received by Department of Ecology after Annual Report is submitted, per WAC 173-303-220. </w:t>
            </w:r>
            <w:r w:rsidR="00252E9D" w:rsidRPr="00C04DC1">
              <w:rPr>
                <w:bCs/>
                <w:szCs w:val="22"/>
              </w:rPr>
              <w:fldChar w:fldCharType="begin"/>
            </w:r>
            <w:r w:rsidR="00252E9D" w:rsidRPr="00C04DC1">
              <w:rPr>
                <w:bCs/>
                <w:szCs w:val="22"/>
              </w:rPr>
              <w:instrText xml:space="preserve"> xe "</w:instrText>
            </w:r>
            <w:r w:rsidR="00252E9D">
              <w:rPr>
                <w:bCs/>
                <w:szCs w:val="22"/>
              </w:rPr>
              <w:instrText>dangerous waste</w:instrText>
            </w:r>
            <w:r w:rsidR="00252E9D" w:rsidRPr="00C04DC1">
              <w:rPr>
                <w:bCs/>
                <w:szCs w:val="22"/>
              </w:rPr>
              <w:instrText xml:space="preserve">" \f “subject” </w:instrText>
            </w:r>
            <w:r w:rsidR="00252E9D" w:rsidRPr="00C04DC1">
              <w:rPr>
                <w:bCs/>
                <w:szCs w:val="22"/>
              </w:rPr>
              <w:fldChar w:fldCharType="end"/>
            </w:r>
          </w:p>
          <w:p w14:paraId="48680F8C" w14:textId="5680E9DD" w:rsidR="00940265" w:rsidRPr="0076651D" w:rsidRDefault="00EC6E91" w:rsidP="00357362">
            <w:pPr>
              <w:spacing w:before="60" w:after="60"/>
            </w:pPr>
            <w:r w:rsidRPr="00D554AD">
              <w:rPr>
                <w:i/>
                <w:sz w:val="21"/>
                <w:szCs w:val="21"/>
              </w:rPr>
              <w:t xml:space="preserve">Note: </w:t>
            </w:r>
            <w:r>
              <w:rPr>
                <w:i/>
                <w:sz w:val="21"/>
                <w:szCs w:val="21"/>
              </w:rPr>
              <w:t>Retention requirements set per WAC 173-303-</w:t>
            </w:r>
            <w:r w:rsidRPr="00357362">
              <w:rPr>
                <w:i/>
                <w:sz w:val="21"/>
                <w:szCs w:val="21"/>
              </w:rPr>
              <w:t>2</w:t>
            </w:r>
            <w:r w:rsidR="00357362" w:rsidRPr="00357362">
              <w:rPr>
                <w:i/>
                <w:sz w:val="21"/>
                <w:szCs w:val="21"/>
              </w:rPr>
              <w:t>1</w:t>
            </w:r>
            <w:r w:rsidRPr="00357362">
              <w:rPr>
                <w:i/>
                <w:sz w:val="21"/>
                <w:szCs w:val="21"/>
              </w:rPr>
              <w:t>0</w:t>
            </w:r>
            <w:r>
              <w:rPr>
                <w:i/>
                <w:sz w:val="21"/>
                <w:szCs w:val="21"/>
              </w:rPr>
              <w:t>(1).</w:t>
            </w:r>
          </w:p>
        </w:tc>
        <w:tc>
          <w:tcPr>
            <w:tcW w:w="2887" w:type="dxa"/>
            <w:tcBorders>
              <w:top w:val="single" w:sz="4" w:space="0" w:color="000000"/>
              <w:bottom w:val="single" w:sz="4" w:space="0" w:color="000000"/>
            </w:tcBorders>
            <w:tcMar>
              <w:top w:w="43" w:type="dxa"/>
              <w:left w:w="115" w:type="dxa"/>
              <w:bottom w:w="43" w:type="dxa"/>
              <w:right w:w="115" w:type="dxa"/>
            </w:tcMar>
          </w:tcPr>
          <w:p w14:paraId="5B295C87" w14:textId="62C0168F" w:rsidR="00940265" w:rsidRPr="0076651D" w:rsidRDefault="00940265" w:rsidP="00322536">
            <w:pPr>
              <w:spacing w:before="60" w:after="60"/>
              <w:rPr>
                <w:bCs/>
                <w:color w:val="auto"/>
                <w:szCs w:val="17"/>
              </w:rPr>
            </w:pPr>
            <w:r w:rsidRPr="0076651D">
              <w:rPr>
                <w:b/>
                <w:bCs/>
                <w:color w:val="auto"/>
                <w:szCs w:val="17"/>
              </w:rPr>
              <w:t>Retain</w:t>
            </w:r>
            <w:r>
              <w:rPr>
                <w:bCs/>
                <w:color w:val="auto"/>
                <w:szCs w:val="17"/>
              </w:rPr>
              <w:t xml:space="preserve"> for 1 year after </w:t>
            </w:r>
            <w:r w:rsidR="00EC6E91">
              <w:rPr>
                <w:bCs/>
                <w:color w:val="auto"/>
                <w:szCs w:val="17"/>
              </w:rPr>
              <w:t>superseded</w:t>
            </w:r>
          </w:p>
          <w:p w14:paraId="5CCF8BBF" w14:textId="77777777" w:rsidR="00940265" w:rsidRPr="0076651D" w:rsidRDefault="0094026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2130FD06" w14:textId="77777777" w:rsidR="00940265" w:rsidRPr="0076651D" w:rsidRDefault="0094026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679276" w14:textId="77777777" w:rsidR="00940265" w:rsidRPr="0076651D" w:rsidRDefault="0094026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736ABD6A" w14:textId="77777777" w:rsidR="00940265" w:rsidRPr="0076651D" w:rsidRDefault="00940265"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60F171C9" w14:textId="71B41431" w:rsidR="00940265" w:rsidRPr="0076651D" w:rsidRDefault="00940265" w:rsidP="00EC6E9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C6E91">
              <w:rPr>
                <w:rFonts w:asciiTheme="minorHAnsi" w:eastAsia="Times New Roman" w:hAnsiTheme="minorHAnsi"/>
                <w:color w:val="auto"/>
                <w:sz w:val="20"/>
                <w:szCs w:val="20"/>
              </w:rPr>
              <w:t>FM</w:t>
            </w:r>
          </w:p>
        </w:tc>
      </w:tr>
      <w:tr w:rsidR="00A244E3" w:rsidRPr="0076651D" w14:paraId="7781D15A"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33335" w14:textId="7F39984B" w:rsidR="00A244E3" w:rsidRPr="0076651D" w:rsidRDefault="00A244E3"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09-05-62028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09-05-62028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2B0285D" w14:textId="77777777" w:rsidR="00A244E3" w:rsidRPr="0076651D" w:rsidRDefault="00A244E3"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091C6D" w14:textId="684CCC46" w:rsidR="00A244E3" w:rsidRPr="0076651D" w:rsidRDefault="00A244E3" w:rsidP="00322536">
            <w:pPr>
              <w:spacing w:before="60" w:after="60"/>
              <w:rPr>
                <w:b/>
                <w:i/>
              </w:rPr>
            </w:pPr>
            <w:r>
              <w:rPr>
                <w:b/>
                <w:i/>
              </w:rPr>
              <w:t>Dangerous Waste Transport Records</w:t>
            </w:r>
          </w:p>
          <w:p w14:paraId="6794549E" w14:textId="20E76120" w:rsidR="00A244E3" w:rsidRDefault="00A244E3" w:rsidP="00322536">
            <w:pPr>
              <w:spacing w:before="60" w:after="60"/>
            </w:pPr>
            <w:r>
              <w:t>Provides documentation of records to prepare a manifest to transport dangerous waste offsite in accordance with WAC 173-303-180(3)</w:t>
            </w:r>
            <w:r w:rsidR="00BD32E2">
              <w:t xml:space="preserve">. </w:t>
            </w:r>
            <w:r>
              <w:t xml:space="preserve">Manifest records include but are not limited to: </w:t>
            </w:r>
            <w:r w:rsidR="00806A4A">
              <w:t>signed manifest certificate and manifest procedures.</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dangerous waste</w:instrText>
            </w:r>
            <w:r w:rsidR="00252E9D" w:rsidRPr="00C04DC1">
              <w:rPr>
                <w:bCs/>
                <w:szCs w:val="22"/>
              </w:rPr>
              <w:instrText xml:space="preserve">" \f “subject” </w:instrText>
            </w:r>
            <w:r w:rsidR="00252E9D" w:rsidRPr="00C04DC1">
              <w:rPr>
                <w:bCs/>
                <w:szCs w:val="22"/>
              </w:rPr>
              <w:fldChar w:fldCharType="end"/>
            </w:r>
          </w:p>
          <w:p w14:paraId="407F2C22" w14:textId="224AF08D" w:rsidR="00A244E3" w:rsidRPr="0076651D" w:rsidRDefault="00A244E3" w:rsidP="00806A4A">
            <w:pPr>
              <w:spacing w:before="60" w:after="60"/>
            </w:pPr>
            <w:r w:rsidRPr="00D554AD">
              <w:rPr>
                <w:i/>
                <w:sz w:val="21"/>
                <w:szCs w:val="21"/>
              </w:rPr>
              <w:t xml:space="preserve">Note: </w:t>
            </w:r>
            <w:r>
              <w:rPr>
                <w:i/>
                <w:sz w:val="21"/>
                <w:szCs w:val="21"/>
              </w:rPr>
              <w:t>Retention requirements set per WAC 173-303-21</w:t>
            </w:r>
            <w:r w:rsidR="00806A4A">
              <w:rPr>
                <w:i/>
                <w:sz w:val="21"/>
                <w:szCs w:val="21"/>
              </w:rPr>
              <w:t>0</w:t>
            </w:r>
            <w:r>
              <w:rPr>
                <w:i/>
                <w:sz w:val="21"/>
                <w:szCs w:val="21"/>
              </w:rPr>
              <w:t>(1).</w:t>
            </w:r>
          </w:p>
        </w:tc>
        <w:tc>
          <w:tcPr>
            <w:tcW w:w="2887" w:type="dxa"/>
            <w:tcBorders>
              <w:top w:val="single" w:sz="4" w:space="0" w:color="000000"/>
              <w:bottom w:val="single" w:sz="4" w:space="0" w:color="000000"/>
            </w:tcBorders>
            <w:tcMar>
              <w:top w:w="43" w:type="dxa"/>
              <w:left w:w="115" w:type="dxa"/>
              <w:bottom w:w="43" w:type="dxa"/>
              <w:right w:w="115" w:type="dxa"/>
            </w:tcMar>
          </w:tcPr>
          <w:p w14:paraId="69CCDC0E" w14:textId="350B351E" w:rsidR="00A244E3" w:rsidRPr="0076651D" w:rsidRDefault="00A244E3" w:rsidP="00322536">
            <w:pPr>
              <w:spacing w:before="60" w:after="60"/>
              <w:rPr>
                <w:bCs/>
                <w:color w:val="auto"/>
                <w:szCs w:val="17"/>
              </w:rPr>
            </w:pPr>
            <w:r w:rsidRPr="0076651D">
              <w:rPr>
                <w:b/>
                <w:bCs/>
                <w:color w:val="auto"/>
                <w:szCs w:val="17"/>
              </w:rPr>
              <w:t>Retain</w:t>
            </w:r>
            <w:r>
              <w:rPr>
                <w:bCs/>
                <w:color w:val="auto"/>
                <w:szCs w:val="17"/>
              </w:rPr>
              <w:t xml:space="preserve"> for </w:t>
            </w:r>
            <w:r w:rsidR="00806A4A">
              <w:rPr>
                <w:bCs/>
                <w:color w:val="auto"/>
                <w:szCs w:val="17"/>
              </w:rPr>
              <w:t>5</w:t>
            </w:r>
            <w:r>
              <w:rPr>
                <w:bCs/>
                <w:color w:val="auto"/>
                <w:szCs w:val="17"/>
              </w:rPr>
              <w:t xml:space="preserve"> year</w:t>
            </w:r>
            <w:r w:rsidR="00806A4A">
              <w:rPr>
                <w:bCs/>
                <w:color w:val="auto"/>
                <w:szCs w:val="17"/>
              </w:rPr>
              <w:t>s</w:t>
            </w:r>
            <w:r>
              <w:rPr>
                <w:bCs/>
                <w:color w:val="auto"/>
                <w:szCs w:val="17"/>
              </w:rPr>
              <w:t xml:space="preserve"> after s</w:t>
            </w:r>
            <w:r w:rsidR="00806A4A">
              <w:rPr>
                <w:bCs/>
                <w:color w:val="auto"/>
                <w:szCs w:val="17"/>
              </w:rPr>
              <w:t>igned manifest certificate is received from transport facility</w:t>
            </w:r>
          </w:p>
          <w:p w14:paraId="7322FEC4" w14:textId="77777777" w:rsidR="00A244E3" w:rsidRPr="0076651D" w:rsidRDefault="00A244E3"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2094A4CF" w14:textId="77777777" w:rsidR="00A244E3" w:rsidRPr="0076651D" w:rsidRDefault="00A244E3"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835991" w14:textId="77777777" w:rsidR="00A244E3" w:rsidRPr="0076651D" w:rsidRDefault="00A244E3"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70FC447" w14:textId="77777777" w:rsidR="00A244E3" w:rsidRPr="0076651D" w:rsidRDefault="00A244E3"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22E99EE7" w14:textId="77777777" w:rsidR="00A244E3" w:rsidRPr="0076651D" w:rsidRDefault="00A244E3"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A244E3" w:rsidRPr="0076651D" w14:paraId="3F07C91E"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49728D" w14:textId="468FEF8B" w:rsidR="00A244E3" w:rsidRPr="0076651D" w:rsidRDefault="00A244E3"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09-05-6203</w:t>
            </w:r>
            <w:r w:rsidR="00806A4A">
              <w:rPr>
                <w:rFonts w:asciiTheme="minorHAnsi" w:eastAsia="Times New Roman" w:hAnsiTheme="minorHAnsi"/>
                <w:color w:val="auto"/>
                <w:szCs w:val="22"/>
              </w:rPr>
              <w:t>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09-05-6203</w:instrText>
            </w:r>
            <w:r w:rsidR="00806A4A">
              <w:rPr>
                <w:rFonts w:asciiTheme="minorHAnsi" w:eastAsia="Times New Roman" w:hAnsiTheme="minorHAnsi"/>
                <w:color w:val="auto"/>
                <w:szCs w:val="22"/>
              </w:rPr>
              <w:instrText>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EBC6F66" w14:textId="77777777" w:rsidR="00A244E3" w:rsidRPr="0076651D" w:rsidRDefault="00A244E3"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0A96A4" w14:textId="3A0EE62A" w:rsidR="00A244E3" w:rsidRPr="0076651D" w:rsidRDefault="00806A4A" w:rsidP="00322536">
            <w:pPr>
              <w:spacing w:before="60" w:after="60"/>
              <w:rPr>
                <w:b/>
                <w:i/>
              </w:rPr>
            </w:pPr>
            <w:r>
              <w:rPr>
                <w:b/>
                <w:i/>
              </w:rPr>
              <w:t>Miscellaneous Accumulating Waste Records</w:t>
            </w:r>
          </w:p>
          <w:p w14:paraId="1741CB5A" w14:textId="6785DBA5" w:rsidR="00A244E3" w:rsidRDefault="00806A4A" w:rsidP="00322536">
            <w:pPr>
              <w:spacing w:before="60" w:after="60"/>
            </w:pPr>
            <w:r>
              <w:t>Documentation</w:t>
            </w:r>
            <w:r w:rsidR="00A244E3">
              <w:t xml:space="preserve"> includes </w:t>
            </w:r>
            <w:r>
              <w:t>all records regarding accumulating Dangerous Wastes on-site that do not include manifest, reporting and determination records, in accordance with WAC 173-303-200 and 173-303-201</w:t>
            </w:r>
            <w:r w:rsidR="00BD32E2">
              <w:t xml:space="preserve">. </w:t>
            </w:r>
            <w:r>
              <w:t>May include but is not limited to: daily and weekly inspection checklists, compliance files and correspondence</w:t>
            </w:r>
            <w:r w:rsidR="00A244E3">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dangerous waste</w:instrText>
            </w:r>
            <w:r w:rsidR="00252E9D" w:rsidRPr="00C04DC1">
              <w:rPr>
                <w:bCs/>
                <w:szCs w:val="22"/>
              </w:rPr>
              <w:instrText xml:space="preserve">" \f “subject” </w:instrText>
            </w:r>
            <w:r w:rsidR="00252E9D" w:rsidRPr="00C04DC1">
              <w:rPr>
                <w:bCs/>
                <w:szCs w:val="22"/>
              </w:rPr>
              <w:fldChar w:fldCharType="end"/>
            </w:r>
          </w:p>
          <w:p w14:paraId="5222F0E5" w14:textId="35DFA202" w:rsidR="00A244E3" w:rsidRPr="0076651D" w:rsidRDefault="00A244E3" w:rsidP="00806A4A">
            <w:pPr>
              <w:spacing w:before="60" w:after="60"/>
            </w:pPr>
            <w:r w:rsidRPr="00D554AD">
              <w:rPr>
                <w:i/>
                <w:sz w:val="21"/>
                <w:szCs w:val="21"/>
              </w:rPr>
              <w:t xml:space="preserve">Note: </w:t>
            </w:r>
            <w:r>
              <w:rPr>
                <w:i/>
                <w:sz w:val="21"/>
                <w:szCs w:val="21"/>
              </w:rPr>
              <w:t>Retention requirements set per WAC 173-303-2</w:t>
            </w:r>
            <w:r w:rsidR="00806A4A">
              <w:rPr>
                <w:i/>
                <w:sz w:val="21"/>
                <w:szCs w:val="21"/>
              </w:rPr>
              <w:t>10</w:t>
            </w:r>
            <w:r>
              <w:rPr>
                <w:i/>
                <w:sz w:val="21"/>
                <w:szCs w:val="21"/>
              </w:rPr>
              <w:t>(1).</w:t>
            </w:r>
          </w:p>
        </w:tc>
        <w:tc>
          <w:tcPr>
            <w:tcW w:w="2887" w:type="dxa"/>
            <w:tcBorders>
              <w:top w:val="single" w:sz="4" w:space="0" w:color="000000"/>
              <w:bottom w:val="single" w:sz="4" w:space="0" w:color="000000"/>
            </w:tcBorders>
            <w:tcMar>
              <w:top w:w="43" w:type="dxa"/>
              <w:left w:w="115" w:type="dxa"/>
              <w:bottom w:w="43" w:type="dxa"/>
              <w:right w:w="115" w:type="dxa"/>
            </w:tcMar>
          </w:tcPr>
          <w:p w14:paraId="218059AF" w14:textId="6FFE3D19" w:rsidR="00A244E3" w:rsidRPr="0076651D" w:rsidRDefault="00A244E3" w:rsidP="00322536">
            <w:pPr>
              <w:spacing w:before="60" w:after="60"/>
              <w:rPr>
                <w:bCs/>
                <w:color w:val="auto"/>
                <w:szCs w:val="17"/>
              </w:rPr>
            </w:pPr>
            <w:r w:rsidRPr="0076651D">
              <w:rPr>
                <w:b/>
                <w:bCs/>
                <w:color w:val="auto"/>
                <w:szCs w:val="17"/>
              </w:rPr>
              <w:t>Retain</w:t>
            </w:r>
            <w:r>
              <w:rPr>
                <w:bCs/>
                <w:color w:val="auto"/>
                <w:szCs w:val="17"/>
              </w:rPr>
              <w:t xml:space="preserve"> for </w:t>
            </w:r>
            <w:r w:rsidR="00806A4A">
              <w:rPr>
                <w:bCs/>
                <w:color w:val="auto"/>
                <w:szCs w:val="17"/>
              </w:rPr>
              <w:t>5</w:t>
            </w:r>
            <w:r>
              <w:rPr>
                <w:bCs/>
                <w:color w:val="auto"/>
                <w:szCs w:val="17"/>
              </w:rPr>
              <w:t xml:space="preserve"> year</w:t>
            </w:r>
            <w:r w:rsidR="00806A4A">
              <w:rPr>
                <w:bCs/>
                <w:color w:val="auto"/>
                <w:szCs w:val="17"/>
              </w:rPr>
              <w:t>s</w:t>
            </w:r>
            <w:r>
              <w:rPr>
                <w:bCs/>
                <w:color w:val="auto"/>
                <w:szCs w:val="17"/>
              </w:rPr>
              <w:t xml:space="preserve"> after </w:t>
            </w:r>
            <w:r w:rsidR="00806A4A">
              <w:rPr>
                <w:bCs/>
                <w:color w:val="auto"/>
                <w:szCs w:val="17"/>
              </w:rPr>
              <w:t>end of calendar year</w:t>
            </w:r>
          </w:p>
          <w:p w14:paraId="53FD55E8" w14:textId="77777777" w:rsidR="00A244E3" w:rsidRPr="0076651D" w:rsidRDefault="00A244E3"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8D57C20" w14:textId="77777777" w:rsidR="00A244E3" w:rsidRPr="0076651D" w:rsidRDefault="00A244E3"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79F1B" w14:textId="77777777" w:rsidR="00A244E3" w:rsidRPr="0076651D" w:rsidRDefault="00A244E3"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C6FB396" w14:textId="77777777" w:rsidR="00A244E3" w:rsidRPr="0076651D" w:rsidRDefault="00A244E3" w:rsidP="00322536">
            <w:pPr>
              <w:jc w:val="center"/>
              <w:rPr>
                <w:rFonts w:eastAsia="Calibri" w:cs="Times New Roman"/>
                <w:color w:val="auto"/>
                <w:sz w:val="20"/>
                <w:szCs w:val="20"/>
              </w:rPr>
            </w:pPr>
            <w:r w:rsidRPr="0076651D">
              <w:rPr>
                <w:rFonts w:eastAsia="Calibri" w:cs="Times New Roman"/>
                <w:color w:val="auto"/>
                <w:sz w:val="20"/>
                <w:szCs w:val="20"/>
              </w:rPr>
              <w:t>NON-ESSENTIAL</w:t>
            </w:r>
          </w:p>
          <w:p w14:paraId="7449672B" w14:textId="77777777" w:rsidR="00A244E3" w:rsidRPr="0076651D" w:rsidRDefault="00A244E3"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8A388D2" w14:textId="77777777" w:rsidR="00474D4C" w:rsidRDefault="00474D4C" w:rsidP="00FB5E82">
      <w:pPr>
        <w:overflowPunct w:val="0"/>
        <w:autoSpaceDE w:val="0"/>
        <w:autoSpaceDN w:val="0"/>
        <w:adjustRightInd w:val="0"/>
        <w:spacing w:after="120"/>
        <w:textAlignment w:val="baseline"/>
        <w:sectPr w:rsidR="00474D4C" w:rsidSect="00255C92">
          <w:footerReference w:type="default" r:id="rId16"/>
          <w:pgSz w:w="15840" w:h="12240" w:orient="landscape" w:code="1"/>
          <w:pgMar w:top="1080" w:right="720" w:bottom="1080" w:left="720" w:header="1080" w:footer="720" w:gutter="0"/>
          <w:cols w:space="720"/>
          <w:docGrid w:linePitch="360"/>
        </w:sectPr>
      </w:pPr>
    </w:p>
    <w:p w14:paraId="1243F8F9" w14:textId="77777777" w:rsidR="00705EB0" w:rsidRPr="00EE059D" w:rsidRDefault="005D4AD0" w:rsidP="00705EB0">
      <w:pPr>
        <w:pStyle w:val="Functions"/>
        <w:rPr>
          <w:color w:val="auto"/>
        </w:rPr>
      </w:pPr>
      <w:bookmarkStart w:id="98" w:name="DivisionofOCCSandHDOSH"/>
      <w:bookmarkStart w:id="99" w:name="_Toc489621225"/>
      <w:r>
        <w:rPr>
          <w:color w:val="auto"/>
        </w:rPr>
        <w:lastRenderedPageBreak/>
        <w:t>DIVISION OF OCCUPATIONAL SAFETY AND HEALTH (DOSH)</w:t>
      </w:r>
      <w:bookmarkEnd w:id="98"/>
      <w:r>
        <w:rPr>
          <w:color w:val="auto"/>
        </w:rPr>
        <w:t xml:space="preserve"> – OFFICE NUMBER 610</w:t>
      </w:r>
      <w:bookmarkEnd w:id="99"/>
    </w:p>
    <w:p w14:paraId="54B32779" w14:textId="6A2523CD" w:rsidR="00705EB0" w:rsidRDefault="00705EB0" w:rsidP="00705EB0">
      <w:pPr>
        <w:overflowPunct w:val="0"/>
        <w:autoSpaceDE w:val="0"/>
        <w:autoSpaceDN w:val="0"/>
        <w:adjustRightInd w:val="0"/>
        <w:spacing w:after="120"/>
        <w:textAlignment w:val="baseline"/>
        <w:rPr>
          <w:color w:val="auto"/>
        </w:rPr>
      </w:pPr>
      <w:r w:rsidRPr="00C04DC1">
        <w:t xml:space="preserve">This section covers records relating to </w:t>
      </w:r>
      <w:r w:rsidR="00806A4A">
        <w:t>the business standards and technical services, operations, compliance, education and outreach, consultation, investigations and laboratory analysis.</w:t>
      </w:r>
    </w:p>
    <w:p w14:paraId="63C05C70" w14:textId="39BA13F3" w:rsidR="00806A4A" w:rsidRPr="00EE059D" w:rsidRDefault="00806A4A" w:rsidP="00705EB0">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w:t>
      </w:r>
      <w:r>
        <w:rPr>
          <w:color w:val="auto"/>
          <w:szCs w:val="22"/>
        </w:rPr>
        <w:t xml:space="preserve"> records series relating to grants, training, audits, and executive level records regarding policy, studies, quality performance and improvement, interpretive and policy statements.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2164BE92"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FE1D94" w14:textId="724FCE57" w:rsidR="005D4AD0" w:rsidRPr="00FC4508" w:rsidRDefault="00606935" w:rsidP="00BA0B75">
            <w:pPr>
              <w:pStyle w:val="Activties"/>
            </w:pPr>
            <w:bookmarkStart w:id="100" w:name="_Toc489621226"/>
            <w:r>
              <w:t>STANDARDS AND TECHNICAL SERVICES – OFFICE NUMBER 620</w:t>
            </w:r>
            <w:bookmarkEnd w:id="100"/>
          </w:p>
          <w:p w14:paraId="6AC1A1B0" w14:textId="2AB0C83F" w:rsidR="005D4AD0" w:rsidRPr="00B64159" w:rsidRDefault="005D4AD0" w:rsidP="00501634">
            <w:pPr>
              <w:pStyle w:val="ActivityText"/>
            </w:pPr>
            <w:r w:rsidRPr="00D63836">
              <w:t xml:space="preserve">The activity </w:t>
            </w:r>
            <w:r w:rsidR="00606935">
              <w:t>relating to the requests to vary from agency rules and policy, explosives, and program standards and development</w:t>
            </w:r>
            <w:r w:rsidRPr="00D63836">
              <w:t>.</w:t>
            </w:r>
          </w:p>
        </w:tc>
      </w:tr>
      <w:tr w:rsidR="005D4AD0" w:rsidRPr="004C34AF" w14:paraId="4CFE81B0"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EFB484"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CFEBF"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F5DA92"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7ECF168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A07D94"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0B4641CE"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C21E7E" w14:textId="3E2A4779" w:rsidR="005D4AD0" w:rsidRPr="003F4F90" w:rsidRDefault="00606935"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92-07-50932</w:t>
            </w:r>
            <w:r w:rsidR="005D4AD0" w:rsidRPr="003F4F90">
              <w:rPr>
                <w:rFonts w:asciiTheme="minorHAnsi" w:eastAsia="Times New Roman" w:hAnsiTheme="minorHAnsi"/>
                <w:color w:val="auto"/>
                <w:szCs w:val="22"/>
              </w:rPr>
              <w:fldChar w:fldCharType="begin"/>
            </w:r>
            <w:r w:rsidR="005D4AD0" w:rsidRPr="003F4F90">
              <w:rPr>
                <w:color w:val="auto"/>
              </w:rPr>
              <w:instrText xml:space="preserve"> XE "</w:instrText>
            </w:r>
            <w:r w:rsidRPr="006C0013">
              <w:rPr>
                <w:rFonts w:asciiTheme="minorHAnsi" w:eastAsia="Times New Roman" w:hAnsiTheme="minorHAnsi"/>
                <w:color w:val="auto"/>
                <w:szCs w:val="22"/>
              </w:rPr>
              <w:instrText>92-07-50932</w:instrText>
            </w:r>
            <w:r w:rsidR="005D4AD0" w:rsidRPr="003F4F90">
              <w:rPr>
                <w:color w:val="auto"/>
              </w:rPr>
              <w:instrText xml:space="preserve">" </w:instrText>
            </w:r>
            <w:r w:rsidR="005D4AD0" w:rsidRPr="003F4F90">
              <w:rPr>
                <w:rFonts w:eastAsia="Calibri" w:cs="Times New Roman"/>
                <w:bCs/>
                <w:color w:val="auto"/>
                <w:szCs w:val="17"/>
              </w:rPr>
              <w:instrText xml:space="preserve">\f “dan” </w:instrText>
            </w:r>
            <w:r w:rsidR="005D4AD0" w:rsidRPr="003F4F90">
              <w:rPr>
                <w:rFonts w:asciiTheme="minorHAnsi" w:eastAsia="Times New Roman" w:hAnsiTheme="minorHAnsi"/>
                <w:color w:val="auto"/>
                <w:szCs w:val="22"/>
              </w:rPr>
              <w:fldChar w:fldCharType="end"/>
            </w:r>
          </w:p>
          <w:p w14:paraId="6418B4A4" w14:textId="7704C49F" w:rsidR="005D4AD0" w:rsidRPr="006C0013" w:rsidRDefault="005D4AD0" w:rsidP="00606935">
            <w:pPr>
              <w:spacing w:before="60" w:after="60"/>
              <w:jc w:val="center"/>
              <w:rPr>
                <w:rFonts w:asciiTheme="minorHAnsi" w:eastAsia="Times New Roman" w:hAnsiTheme="minorHAnsi"/>
                <w:color w:val="auto"/>
                <w:szCs w:val="22"/>
              </w:rPr>
            </w:pPr>
            <w:r w:rsidRPr="003F4F90">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606935"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2D6F4DC" w14:textId="0CF7F589" w:rsidR="005D4AD0" w:rsidRPr="003F4F90" w:rsidRDefault="00606935"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Variance Files</w:t>
            </w:r>
          </w:p>
          <w:p w14:paraId="08A5E0D1" w14:textId="4284D84C" w:rsidR="005D4AD0" w:rsidRPr="006C0013" w:rsidRDefault="00606935" w:rsidP="00252E9D">
            <w:pPr>
              <w:spacing w:before="60" w:after="60"/>
              <w:rPr>
                <w:rFonts w:asciiTheme="minorHAnsi" w:hAnsiTheme="minorHAnsi"/>
                <w:b/>
                <w:bCs/>
                <w:i/>
                <w:color w:val="auto"/>
                <w:sz w:val="21"/>
                <w:szCs w:val="21"/>
              </w:rPr>
            </w:pPr>
            <w:r w:rsidRPr="003F4F90">
              <w:rPr>
                <w:rFonts w:asciiTheme="minorHAnsi" w:eastAsia="Times New Roman" w:hAnsiTheme="minorHAnsi"/>
                <w:color w:val="auto"/>
                <w:szCs w:val="22"/>
              </w:rPr>
              <w:t>Provides documentation of authorization to deviate from Safety and Health standards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May include but is not limited to: application, determination, inspector documentation and correspondence</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Also includes interim and temporary variances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The variance becomes inactive when it is either revoked, withdrawn, or denied</w:t>
            </w:r>
            <w:r w:rsidR="00BD32E2" w:rsidRPr="003F4F90">
              <w:rPr>
                <w:rFonts w:asciiTheme="minorHAnsi" w:eastAsia="Times New Roman" w:hAnsiTheme="minorHAnsi"/>
                <w:color w:val="auto"/>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safety and health standards:variances</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variances:safety and health standards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AE5717" w14:textId="30449D09" w:rsidR="005D4AD0" w:rsidRPr="006C0013" w:rsidRDefault="005D4AD0" w:rsidP="005D4AD0">
            <w:pPr>
              <w:spacing w:before="60" w:after="60"/>
              <w:rPr>
                <w:bCs/>
                <w:color w:val="auto"/>
                <w:szCs w:val="17"/>
              </w:rPr>
            </w:pPr>
            <w:r w:rsidRPr="003F4F90">
              <w:rPr>
                <w:b/>
                <w:bCs/>
                <w:color w:val="auto"/>
                <w:szCs w:val="17"/>
              </w:rPr>
              <w:t>Retain</w:t>
            </w:r>
            <w:r w:rsidRPr="003F4F90">
              <w:rPr>
                <w:bCs/>
                <w:color w:val="auto"/>
                <w:szCs w:val="17"/>
              </w:rPr>
              <w:t xml:space="preserve"> for</w:t>
            </w:r>
            <w:r w:rsidRPr="006C0013">
              <w:rPr>
                <w:bCs/>
                <w:color w:val="auto"/>
                <w:szCs w:val="17"/>
              </w:rPr>
              <w:t xml:space="preserve"> </w:t>
            </w:r>
            <w:r w:rsidR="00606935" w:rsidRPr="006C0013">
              <w:rPr>
                <w:bCs/>
                <w:color w:val="auto"/>
                <w:szCs w:val="17"/>
              </w:rPr>
              <w:t xml:space="preserve">6 </w:t>
            </w:r>
            <w:r w:rsidRPr="003F4F90">
              <w:rPr>
                <w:bCs/>
                <w:color w:val="auto"/>
                <w:szCs w:val="17"/>
              </w:rPr>
              <w:t xml:space="preserve">years after </w:t>
            </w:r>
            <w:r w:rsidR="00606935" w:rsidRPr="006C0013">
              <w:rPr>
                <w:bCs/>
                <w:color w:val="auto"/>
                <w:szCs w:val="17"/>
              </w:rPr>
              <w:t>inactive date</w:t>
            </w:r>
          </w:p>
          <w:p w14:paraId="614FEACA" w14:textId="77777777" w:rsidR="005D4AD0" w:rsidRPr="003F4F90" w:rsidRDefault="005D4AD0" w:rsidP="005D4AD0">
            <w:pPr>
              <w:spacing w:before="60" w:after="60"/>
              <w:rPr>
                <w:bCs/>
                <w:i/>
                <w:color w:val="auto"/>
                <w:szCs w:val="17"/>
              </w:rPr>
            </w:pPr>
            <w:r w:rsidRPr="003F4F90">
              <w:rPr>
                <w:bCs/>
                <w:color w:val="auto"/>
                <w:szCs w:val="17"/>
              </w:rPr>
              <w:t xml:space="preserve">   </w:t>
            </w:r>
            <w:r w:rsidRPr="003F4F90">
              <w:rPr>
                <w:bCs/>
                <w:i/>
                <w:color w:val="auto"/>
                <w:szCs w:val="17"/>
              </w:rPr>
              <w:t>then</w:t>
            </w:r>
          </w:p>
          <w:p w14:paraId="51EF34A1" w14:textId="53492A33" w:rsidR="005D4AD0" w:rsidRPr="003F4F90" w:rsidRDefault="00606935" w:rsidP="005D4AD0">
            <w:pPr>
              <w:spacing w:before="60" w:after="60"/>
              <w:rPr>
                <w:b/>
                <w:bCs/>
                <w:color w:val="auto"/>
                <w:szCs w:val="17"/>
              </w:rPr>
            </w:pPr>
            <w:r w:rsidRPr="003F4F90">
              <w:rPr>
                <w:b/>
                <w:bCs/>
                <w:color w:val="auto"/>
                <w:szCs w:val="17"/>
              </w:rPr>
              <w:t xml:space="preserve">Transfer </w:t>
            </w:r>
            <w:r w:rsidRPr="003F4F90">
              <w:rPr>
                <w:bCs/>
                <w:color w:val="auto"/>
                <w:szCs w:val="17"/>
              </w:rPr>
              <w:t>to Washington State Archives for appraisal and selective retention</w:t>
            </w:r>
            <w:r w:rsidR="005D4AD0" w:rsidRPr="003F4F9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CC72D4" w14:textId="77777777" w:rsidR="00606935" w:rsidRPr="00E80FE9" w:rsidRDefault="00606935" w:rsidP="00606935">
            <w:pPr>
              <w:spacing w:before="60"/>
              <w:jc w:val="center"/>
              <w:rPr>
                <w:rFonts w:eastAsia="Calibri" w:cs="Times New Roman"/>
                <w:b/>
                <w:color w:val="auto"/>
                <w:szCs w:val="22"/>
              </w:rPr>
            </w:pPr>
            <w:r w:rsidRPr="00E80FE9">
              <w:rPr>
                <w:rFonts w:eastAsia="Calibri" w:cs="Times New Roman"/>
                <w:b/>
                <w:color w:val="auto"/>
                <w:szCs w:val="22"/>
              </w:rPr>
              <w:t>ARCHIVAL</w:t>
            </w:r>
          </w:p>
          <w:p w14:paraId="60C2D7E2" w14:textId="6541B993" w:rsidR="005D4AD0" w:rsidRPr="005F7938" w:rsidRDefault="00606935" w:rsidP="00BD32E2">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196F06">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w:instrText>
            </w:r>
            <w:r w:rsidR="008B7976">
              <w:rPr>
                <w:rFonts w:eastAsia="Calibri" w:cs="Times New Roman"/>
                <w:color w:val="auto"/>
                <w:szCs w:val="22"/>
              </w:rPr>
              <w:instrText>:</w:instrText>
            </w:r>
            <w:r>
              <w:rPr>
                <w:rFonts w:eastAsia="Calibri" w:cs="Times New Roman"/>
                <w:color w:val="auto"/>
                <w:szCs w:val="22"/>
              </w:rPr>
              <w:instrText>Variance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2DE0D950"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25FD8E3B"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0ACCA349" w14:textId="77777777" w:rsidR="00196F06" w:rsidRDefault="00196F06" w:rsidP="00196F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96F06" w:rsidRPr="00B64159" w14:paraId="36F88C99"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9898F0B" w14:textId="617BE276" w:rsidR="00196F06" w:rsidRPr="00FC4508" w:rsidRDefault="00196F06" w:rsidP="00BA0B75">
            <w:pPr>
              <w:pStyle w:val="Activties"/>
            </w:pPr>
            <w:bookmarkStart w:id="101" w:name="_Toc489621227"/>
            <w:r>
              <w:lastRenderedPageBreak/>
              <w:t>STANDARDS AND TECHNICAL SERVICES – EXPLOSIVES – OFFICE NUMBER 624</w:t>
            </w:r>
            <w:bookmarkEnd w:id="101"/>
          </w:p>
          <w:p w14:paraId="5D418E2F" w14:textId="2445EB41" w:rsidR="00196F06" w:rsidRPr="00B64159" w:rsidRDefault="00196F06" w:rsidP="00501634">
            <w:pPr>
              <w:pStyle w:val="ActivityText"/>
            </w:pPr>
            <w:r w:rsidRPr="00D63836">
              <w:t xml:space="preserve">The activity </w:t>
            </w:r>
            <w:r>
              <w:t>relating to managing explosives licenses, dealers records, inspection files and radio signaling permits</w:t>
            </w:r>
            <w:r w:rsidRPr="00D63836">
              <w:t>.</w:t>
            </w:r>
          </w:p>
        </w:tc>
      </w:tr>
      <w:tr w:rsidR="00196F06" w:rsidRPr="004C34AF" w14:paraId="3BF49DC1"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369628" w14:textId="77777777" w:rsidR="00196F06" w:rsidRPr="004C34AF" w:rsidRDefault="00196F06"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B6ECC" w14:textId="77777777" w:rsidR="00196F06" w:rsidRPr="004C34AF" w:rsidRDefault="00196F06"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466219" w14:textId="77777777" w:rsidR="00196F06" w:rsidRPr="004C34AF" w:rsidRDefault="00196F06" w:rsidP="00322536">
            <w:pPr>
              <w:jc w:val="center"/>
              <w:rPr>
                <w:rFonts w:eastAsia="Calibri" w:cs="Times New Roman"/>
                <w:b/>
                <w:sz w:val="20"/>
                <w:szCs w:val="20"/>
              </w:rPr>
            </w:pPr>
            <w:r>
              <w:rPr>
                <w:rFonts w:eastAsia="Calibri" w:cs="Times New Roman"/>
                <w:b/>
                <w:sz w:val="20"/>
                <w:szCs w:val="20"/>
              </w:rPr>
              <w:t>RETENTION AND</w:t>
            </w:r>
          </w:p>
          <w:p w14:paraId="592E38B0"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41AF72" w14:textId="77777777"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DESIGNATION</w:t>
            </w:r>
          </w:p>
        </w:tc>
      </w:tr>
      <w:tr w:rsidR="00196F06" w:rsidRPr="0076651D" w14:paraId="0AC3A111"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8DF55E" w14:textId="239FAD56"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87-10-41115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80AD171"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211C207" w14:textId="5BA674C7" w:rsidR="00196F06" w:rsidRPr="0076651D" w:rsidRDefault="00196F06" w:rsidP="00322536">
            <w:pPr>
              <w:spacing w:before="60" w:after="60"/>
              <w:rPr>
                <w:b/>
                <w:i/>
              </w:rPr>
            </w:pPr>
            <w:r>
              <w:rPr>
                <w:b/>
                <w:i/>
              </w:rPr>
              <w:t>Application for Radio Signaling Permit</w:t>
            </w:r>
          </w:p>
          <w:p w14:paraId="0E4D68A1" w14:textId="445B4846" w:rsidR="00196F06" w:rsidRPr="0076651D" w:rsidRDefault="00196F06" w:rsidP="0044393F">
            <w:pPr>
              <w:spacing w:before="60" w:after="60"/>
            </w:pPr>
            <w:r>
              <w:t xml:space="preserve">Provides a record of all tones and frequencies issued for the radio signaling system per chapter 49.17 RCW and </w:t>
            </w:r>
            <w:r w:rsidR="008B7976">
              <w:t>chapter 296-54 WAC.</w:t>
            </w:r>
            <w:r w:rsidR="0044393F" w:rsidRPr="00C04DC1">
              <w:rPr>
                <w:bCs/>
                <w:szCs w:val="22"/>
              </w:rPr>
              <w:t xml:space="preserve"> </w:t>
            </w:r>
            <w:r w:rsidR="0044393F" w:rsidRPr="00C04DC1">
              <w:rPr>
                <w:bCs/>
                <w:szCs w:val="22"/>
              </w:rPr>
              <w:fldChar w:fldCharType="begin"/>
            </w:r>
            <w:r w:rsidR="0044393F" w:rsidRPr="00C04DC1">
              <w:rPr>
                <w:bCs/>
                <w:szCs w:val="22"/>
              </w:rPr>
              <w:instrText xml:space="preserve"> xe "</w:instrText>
            </w:r>
            <w:r w:rsidR="0044393F">
              <w:rPr>
                <w:bCs/>
                <w:szCs w:val="22"/>
              </w:rPr>
              <w:instrText>permits:radio signaling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radio signaling (permits)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B3930C" w14:textId="6770E441"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disposition of radio</w:t>
            </w:r>
          </w:p>
          <w:p w14:paraId="661D13CA"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048D23D3"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A3F74C"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E52E770" w14:textId="329BEB95" w:rsidR="00196F06" w:rsidRPr="00AE2F2D" w:rsidRDefault="00196F06"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sidR="008B7976">
              <w:rPr>
                <w:rFonts w:eastAsia="Calibri" w:cs="Times New Roman"/>
                <w:color w:val="auto"/>
                <w:szCs w:val="22"/>
              </w:rPr>
              <w:instrText>“</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 for Radio Signaling Permit</w:instrText>
            </w:r>
            <w:r w:rsidR="008B7976" w:rsidRPr="00E80FE9">
              <w:rPr>
                <w:rFonts w:eastAsia="Calibri" w:cs="Times New Roman"/>
                <w:color w:val="auto"/>
                <w:szCs w:val="22"/>
              </w:rPr>
              <w:instrText xml:space="preserve">"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7D85A2CD"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5887A62E"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06AFC4" w14:textId="7AD5D001"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87-10-41113</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87-10-41113</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3191BA96"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AFD1CD" w14:textId="1D9F1484" w:rsidR="00196F06" w:rsidRPr="0076651D" w:rsidRDefault="008B7976" w:rsidP="00322536">
            <w:pPr>
              <w:spacing w:before="60" w:after="60"/>
              <w:rPr>
                <w:b/>
                <w:i/>
              </w:rPr>
            </w:pPr>
            <w:r>
              <w:rPr>
                <w:b/>
                <w:i/>
              </w:rPr>
              <w:t>Applications for Explosive Licenses</w:t>
            </w:r>
          </w:p>
          <w:p w14:paraId="7A107FFC" w14:textId="372AA9C7" w:rsidR="00196F06" w:rsidRPr="0076651D" w:rsidRDefault="00196F06" w:rsidP="0044393F">
            <w:pPr>
              <w:spacing w:before="60" w:after="60"/>
            </w:pPr>
            <w:r>
              <w:t xml:space="preserve">Provides </w:t>
            </w:r>
            <w:r w:rsidR="008B7976">
              <w:t>a record of purchaser, user, magazine, dealer and manufacturer licenses issued per chapter 70.74 RCW and chapter 296-52 WAC</w:t>
            </w:r>
            <w:r w:rsidR="00BD32E2">
              <w:t xml:space="preserve">. </w:t>
            </w:r>
            <w:r w:rsidR="008B7976">
              <w:t>Records include but are not limited to: application, background checks, renewals, blasters and handler tests, and correspondence.</w:t>
            </w:r>
            <w:r w:rsidR="00252E9D">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explosives:licensing</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licensing:explosives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0AD092" w14:textId="4A713761"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license not renewed or license revoked</w:t>
            </w:r>
          </w:p>
          <w:p w14:paraId="47F04BC7"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6897E9DB"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F36B39"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3653C6D" w14:textId="5CB481B9" w:rsidR="00196F06" w:rsidRPr="00AE2F2D" w:rsidRDefault="00196F06"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Explosives:Applications for Explosive Licenses</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3DCC0FD1"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14:paraId="47E84417"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2A12" w14:textId="126D78FF"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87-10-41114</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87-10-41114</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14:paraId="65FDDBF0" w14:textId="77777777"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EB7980" w14:textId="1863CAC9" w:rsidR="00196F06" w:rsidRPr="0076651D" w:rsidRDefault="008B7976" w:rsidP="00322536">
            <w:pPr>
              <w:spacing w:before="60" w:after="60"/>
              <w:rPr>
                <w:b/>
                <w:i/>
              </w:rPr>
            </w:pPr>
            <w:r>
              <w:rPr>
                <w:b/>
                <w:i/>
              </w:rPr>
              <w:t>Dealer Records</w:t>
            </w:r>
          </w:p>
          <w:p w14:paraId="22A1123F" w14:textId="76F06837" w:rsidR="00196F06" w:rsidRPr="0076651D" w:rsidRDefault="00196F06" w:rsidP="00252E9D">
            <w:pPr>
              <w:spacing w:before="60" w:after="60"/>
            </w:pPr>
            <w:r>
              <w:t xml:space="preserve">Provides </w:t>
            </w:r>
            <w:r w:rsidR="008B7976">
              <w:t xml:space="preserve">a record of all sales of explosives </w:t>
            </w:r>
            <w:r w:rsidR="00B67825">
              <w:t>by dealers per chapter 70.74 RCW and chapter 296-52 WAC</w:t>
            </w:r>
            <w:r w:rsidR="00BD32E2">
              <w:t xml:space="preserve">. </w:t>
            </w:r>
            <w:r w:rsidR="00B67825">
              <w:t xml:space="preserve">Documentation is sent to </w:t>
            </w:r>
            <w:proofErr w:type="gramStart"/>
            <w:r w:rsidR="00B67825">
              <w:t>L&amp;I</w:t>
            </w:r>
            <w:proofErr w:type="gramEnd"/>
            <w:r w:rsidR="00B67825">
              <w:t xml:space="preserve"> </w:t>
            </w:r>
            <w:r w:rsidR="00AC1B79">
              <w:t>by dealers monthly.</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explosives:dealer sale records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45C033" w14:textId="77777777"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14:paraId="46EB18AD" w14:textId="77777777"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441E8EDF" w14:textId="77777777"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5BDBAC" w14:textId="77777777"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6074D72" w14:textId="4C129CD5" w:rsidR="00196F06" w:rsidRPr="00AE2F2D" w:rsidRDefault="00196F06"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sidR="00B67825" w:rsidRPr="00E80FE9">
              <w:rPr>
                <w:rFonts w:eastAsia="Calibri" w:cs="Times New Roman"/>
                <w:color w:val="auto"/>
                <w:szCs w:val="22"/>
              </w:rPr>
              <w:instrText>DIVISION</w:instrText>
            </w:r>
            <w:r w:rsidR="00B67825">
              <w:rPr>
                <w:rFonts w:eastAsia="Calibri" w:cs="Times New Roman"/>
                <w:color w:val="auto"/>
                <w:szCs w:val="22"/>
              </w:rPr>
              <w:instrText xml:space="preserve"> OF OCCUPATIONAL SAFETY AND HEALTH (DOSH)</w:instrText>
            </w:r>
            <w:r w:rsidR="00B67825" w:rsidRPr="00E80FE9">
              <w:rPr>
                <w:rFonts w:eastAsia="Calibri" w:cs="Times New Roman"/>
                <w:color w:val="auto"/>
                <w:szCs w:val="22"/>
              </w:rPr>
              <w:instrText>:</w:instrText>
            </w:r>
            <w:r w:rsidR="00B67825">
              <w:rPr>
                <w:rFonts w:eastAsia="Calibri" w:cs="Times New Roman"/>
                <w:color w:val="auto"/>
                <w:szCs w:val="22"/>
              </w:rPr>
              <w:instrText xml:space="preserve">Standards </w:instrText>
            </w:r>
            <w:r w:rsidR="00714A0C">
              <w:rPr>
                <w:rFonts w:eastAsia="Calibri" w:cs="Times New Roman"/>
                <w:color w:val="auto"/>
                <w:szCs w:val="22"/>
              </w:rPr>
              <w:instrText>a</w:instrText>
            </w:r>
            <w:r w:rsidR="00B67825">
              <w:rPr>
                <w:rFonts w:eastAsia="Calibri" w:cs="Times New Roman"/>
                <w:color w:val="auto"/>
                <w:szCs w:val="22"/>
              </w:rPr>
              <w:instrText>nd Technical Services – Explosives:Dealer Records</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7132E0D5" w14:textId="77777777"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AC1B79" w:rsidRPr="0076651D" w14:paraId="41444727"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6BF0A1" w14:textId="2C8BA8B4"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93-06-54556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93-06-54556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0FB1E44"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C4DF01" w14:textId="2EADA4C5" w:rsidR="00AC1B79" w:rsidRPr="0076651D" w:rsidRDefault="00AC1B79" w:rsidP="00322536">
            <w:pPr>
              <w:spacing w:before="60" w:after="60"/>
              <w:rPr>
                <w:b/>
                <w:i/>
              </w:rPr>
            </w:pPr>
            <w:r>
              <w:rPr>
                <w:b/>
                <w:i/>
              </w:rPr>
              <w:t>Inspector’s Daily Activity Files</w:t>
            </w:r>
          </w:p>
          <w:p w14:paraId="66BE6C50" w14:textId="01B7DCA2" w:rsidR="00AC1B79" w:rsidRDefault="00AC1B79" w:rsidP="00AC1B79">
            <w:pPr>
              <w:spacing w:before="60" w:after="60"/>
            </w:pPr>
            <w:r>
              <w:t>Provides documentation of inspector’s daily activities, specifically time spent to, from, and during an inspection</w:t>
            </w:r>
            <w:r w:rsidR="00BD32E2">
              <w:t xml:space="preserve">. </w:t>
            </w:r>
            <w:r>
              <w:t>Includes assigned inspection case number but no specific information about the inspection itself</w:t>
            </w:r>
            <w:r w:rsidR="00BD32E2">
              <w:t xml:space="preserve">. </w:t>
            </w:r>
            <w:r>
              <w:t xml:space="preserve">Submitted to Explosives supervisor monthly. </w:t>
            </w:r>
            <w:r w:rsidR="00252E9D" w:rsidRPr="00C04DC1">
              <w:rPr>
                <w:bCs/>
                <w:szCs w:val="22"/>
              </w:rPr>
              <w:fldChar w:fldCharType="begin"/>
            </w:r>
            <w:r w:rsidR="00252E9D" w:rsidRPr="00C04DC1">
              <w:rPr>
                <w:bCs/>
                <w:szCs w:val="22"/>
              </w:rPr>
              <w:instrText xml:space="preserve"> xe "</w:instrText>
            </w:r>
            <w:r w:rsidR="00252E9D">
              <w:rPr>
                <w:bCs/>
                <w:szCs w:val="22"/>
              </w:rPr>
              <w:instrText>explosives:inspections</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inspections:explosives</w:instrText>
            </w:r>
            <w:r w:rsidR="0044393F" w:rsidRPr="00C04DC1">
              <w:rPr>
                <w:bCs/>
                <w:szCs w:val="22"/>
              </w:rPr>
              <w:instrText xml:space="preserve">" \f “subject” </w:instrText>
            </w:r>
            <w:r w:rsidR="0044393F" w:rsidRPr="00C04DC1">
              <w:rPr>
                <w:bCs/>
                <w:szCs w:val="22"/>
              </w:rPr>
              <w:fldChar w:fldCharType="end"/>
            </w:r>
          </w:p>
          <w:p w14:paraId="27AC346F" w14:textId="71EF9936" w:rsidR="00AC1B79" w:rsidRPr="0076651D" w:rsidRDefault="00AC1B79" w:rsidP="00AC1B79">
            <w:pPr>
              <w:spacing w:before="60" w:after="60"/>
            </w:pPr>
            <w:r w:rsidRPr="00D554AD">
              <w:rPr>
                <w:i/>
                <w:sz w:val="21"/>
                <w:szCs w:val="21"/>
              </w:rPr>
              <w:t xml:space="preserve">Note: </w:t>
            </w:r>
            <w:r>
              <w:rPr>
                <w:i/>
                <w:sz w:val="21"/>
                <w:szCs w:val="21"/>
              </w:rPr>
              <w:t>The daily activities do not contain inspection information</w:t>
            </w:r>
            <w:r w:rsidR="00BD32E2">
              <w:rPr>
                <w:i/>
                <w:sz w:val="21"/>
                <w:szCs w:val="21"/>
              </w:rPr>
              <w:t xml:space="preserve">. </w:t>
            </w:r>
            <w:r>
              <w:rPr>
                <w:i/>
                <w:sz w:val="21"/>
                <w:szCs w:val="21"/>
              </w:rPr>
              <w:t>Inspection documentation is maintained in the Inspection Case File records series under DAN 93-06-54582.</w:t>
            </w:r>
          </w:p>
        </w:tc>
        <w:tc>
          <w:tcPr>
            <w:tcW w:w="2887" w:type="dxa"/>
            <w:tcBorders>
              <w:top w:val="single" w:sz="4" w:space="0" w:color="000000"/>
              <w:bottom w:val="single" w:sz="4" w:space="0" w:color="000000"/>
            </w:tcBorders>
            <w:tcMar>
              <w:top w:w="43" w:type="dxa"/>
              <w:left w:w="115" w:type="dxa"/>
              <w:bottom w:w="43" w:type="dxa"/>
              <w:right w:w="115" w:type="dxa"/>
            </w:tcMar>
          </w:tcPr>
          <w:p w14:paraId="14643E99" w14:textId="44F6A22C" w:rsidR="00AC1B79" w:rsidRPr="0076651D" w:rsidRDefault="00AC1B79" w:rsidP="00322536">
            <w:pPr>
              <w:spacing w:before="60" w:after="60"/>
              <w:rPr>
                <w:bCs/>
                <w:color w:val="auto"/>
                <w:szCs w:val="17"/>
              </w:rPr>
            </w:pPr>
            <w:r w:rsidRPr="0076651D">
              <w:rPr>
                <w:b/>
                <w:bCs/>
                <w:color w:val="auto"/>
                <w:szCs w:val="17"/>
              </w:rPr>
              <w:t>Retain</w:t>
            </w:r>
            <w:r>
              <w:rPr>
                <w:bCs/>
                <w:color w:val="auto"/>
                <w:szCs w:val="17"/>
              </w:rPr>
              <w:t xml:space="preserve"> for 1 year</w:t>
            </w:r>
            <w:r w:rsidRPr="0076651D">
              <w:rPr>
                <w:bCs/>
                <w:color w:val="auto"/>
                <w:szCs w:val="17"/>
              </w:rPr>
              <w:t xml:space="preserve"> after </w:t>
            </w:r>
            <w:r>
              <w:rPr>
                <w:bCs/>
                <w:color w:val="auto"/>
                <w:szCs w:val="17"/>
              </w:rPr>
              <w:t>end of month</w:t>
            </w:r>
          </w:p>
          <w:p w14:paraId="64C236DE" w14:textId="77777777" w:rsidR="00AC1B79" w:rsidRPr="0076651D" w:rsidRDefault="00AC1B79"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09BFC0D6" w14:textId="77777777" w:rsidR="00AC1B79" w:rsidRPr="0076651D" w:rsidRDefault="00AC1B79"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559195" w14:textId="77777777" w:rsidR="00AC1B79" w:rsidRPr="0076651D" w:rsidRDefault="00AC1B79"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9BED1AE" w14:textId="79A776CD" w:rsidR="00AC1B79" w:rsidRPr="00AE2F2D" w:rsidRDefault="00AC1B79"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sidR="00714A0C">
              <w:rPr>
                <w:rFonts w:eastAsia="Calibri" w:cs="Times New Roman"/>
                <w:color w:val="auto"/>
                <w:szCs w:val="22"/>
              </w:rPr>
              <w:instrText>Standards a</w:instrText>
            </w:r>
            <w:r>
              <w:rPr>
                <w:rFonts w:eastAsia="Calibri" w:cs="Times New Roman"/>
                <w:color w:val="auto"/>
                <w:szCs w:val="22"/>
              </w:rPr>
              <w:instrText>nd Technical Services – Explosives:Inspector’s Daily Activity Files</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487EBDCD" w14:textId="06796A91" w:rsidR="00AC1B79" w:rsidRPr="0076651D" w:rsidRDefault="00AC1B79" w:rsidP="00AC1B7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AC1B79" w:rsidRPr="0076651D" w14:paraId="4F67470F"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182440" w14:textId="2402FEC1"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93-06-54582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93-06-54582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B3387B5" w14:textId="77777777"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2EA3081" w14:textId="561AD1BB" w:rsidR="00AC1B79" w:rsidRPr="0076651D" w:rsidRDefault="00AC1B79" w:rsidP="00322536">
            <w:pPr>
              <w:spacing w:before="60" w:after="60"/>
              <w:rPr>
                <w:b/>
                <w:i/>
              </w:rPr>
            </w:pPr>
            <w:r>
              <w:rPr>
                <w:b/>
                <w:i/>
              </w:rPr>
              <w:t>Inspector’s Explosives Job Inspection File</w:t>
            </w:r>
          </w:p>
          <w:p w14:paraId="378FA405" w14:textId="5347CB04" w:rsidR="00AC1B79" w:rsidRPr="0076651D" w:rsidRDefault="00AC1B79" w:rsidP="0044393F">
            <w:pPr>
              <w:spacing w:before="60" w:after="60"/>
            </w:pPr>
            <w:r>
              <w:t xml:space="preserve">Provides documentation of inspector’s findings at job site inspections </w:t>
            </w:r>
            <w:r w:rsidR="00544BD6">
              <w:t xml:space="preserve">throughout the lifecycle </w:t>
            </w:r>
            <w:r w:rsidR="00AF3D3B">
              <w:t>of an individual or dealer’s license.</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explosives:inspections</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inspections:explosives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942A5C" w14:textId="0B55C4D2" w:rsidR="00AC1B79" w:rsidRPr="0076651D" w:rsidRDefault="00AC1B79" w:rsidP="00322536">
            <w:pPr>
              <w:spacing w:before="60" w:after="60"/>
              <w:rPr>
                <w:bCs/>
                <w:color w:val="auto"/>
                <w:szCs w:val="17"/>
              </w:rPr>
            </w:pPr>
            <w:r w:rsidRPr="0076651D">
              <w:rPr>
                <w:b/>
                <w:bCs/>
                <w:color w:val="auto"/>
                <w:szCs w:val="17"/>
              </w:rPr>
              <w:t>Retain</w:t>
            </w:r>
            <w:r>
              <w:rPr>
                <w:bCs/>
                <w:color w:val="auto"/>
                <w:szCs w:val="17"/>
              </w:rPr>
              <w:t xml:space="preserve"> for </w:t>
            </w:r>
            <w:r w:rsidR="00AF3D3B">
              <w:rPr>
                <w:bCs/>
                <w:color w:val="auto"/>
                <w:szCs w:val="17"/>
              </w:rPr>
              <w:t>6</w:t>
            </w:r>
            <w:r>
              <w:rPr>
                <w:bCs/>
                <w:color w:val="auto"/>
                <w:szCs w:val="17"/>
              </w:rPr>
              <w:t xml:space="preserve"> year</w:t>
            </w:r>
            <w:r w:rsidR="00AF3D3B">
              <w:rPr>
                <w:bCs/>
                <w:color w:val="auto"/>
                <w:szCs w:val="17"/>
              </w:rPr>
              <w:t>s</w:t>
            </w:r>
            <w:r w:rsidRPr="0076651D">
              <w:rPr>
                <w:bCs/>
                <w:color w:val="auto"/>
                <w:szCs w:val="17"/>
              </w:rPr>
              <w:t xml:space="preserve"> after </w:t>
            </w:r>
            <w:r w:rsidR="00AF3D3B">
              <w:rPr>
                <w:bCs/>
                <w:color w:val="auto"/>
                <w:szCs w:val="17"/>
              </w:rPr>
              <w:t>final inspection complete</w:t>
            </w:r>
          </w:p>
          <w:p w14:paraId="7B29DD64" w14:textId="77777777" w:rsidR="00AC1B79" w:rsidRPr="0076651D" w:rsidRDefault="00AC1B79"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101F3A98" w14:textId="77777777" w:rsidR="00AC1B79" w:rsidRPr="0076651D" w:rsidRDefault="00AC1B79"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17970A" w14:textId="77777777" w:rsidR="00AC1B79" w:rsidRPr="0076651D" w:rsidRDefault="00AC1B79"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90A087D" w14:textId="24A24E36" w:rsidR="00AC1B79" w:rsidRPr="00AE2F2D" w:rsidRDefault="00AC1B79"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 xml:space="preserve">nd Technical Services – Explosives:Inspector’s </w:instrText>
            </w:r>
            <w:r w:rsidR="00AF3D3B">
              <w:rPr>
                <w:rFonts w:eastAsia="Calibri" w:cs="Times New Roman"/>
                <w:color w:val="auto"/>
                <w:szCs w:val="22"/>
              </w:rPr>
              <w:instrText>Explosives Job Inspection</w:instrText>
            </w:r>
            <w:r>
              <w:rPr>
                <w:rFonts w:eastAsia="Calibri" w:cs="Times New Roman"/>
                <w:color w:val="auto"/>
                <w:szCs w:val="22"/>
              </w:rPr>
              <w:instrText xml:space="preserve"> File</w:instrText>
            </w:r>
            <w:r w:rsidRPr="00AE2F2D">
              <w:rPr>
                <w:rFonts w:eastAsia="Calibri" w:cs="Times New Roman"/>
                <w:color w:val="auto"/>
                <w:szCs w:val="22"/>
              </w:rPr>
              <w:instrText xml:space="preserve">" \f “essential” </w:instrText>
            </w:r>
            <w:r w:rsidRPr="00AE2F2D">
              <w:rPr>
                <w:rFonts w:eastAsia="Calibri" w:cs="Times New Roman"/>
                <w:color w:val="auto"/>
                <w:szCs w:val="22"/>
              </w:rPr>
              <w:fldChar w:fldCharType="end"/>
            </w:r>
          </w:p>
          <w:p w14:paraId="50F4838B" w14:textId="77777777" w:rsidR="00AC1B79" w:rsidRPr="0076651D" w:rsidRDefault="00AC1B79"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6EC6E49" w14:textId="77777777" w:rsidR="005876A5" w:rsidRDefault="005876A5" w:rsidP="005876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6A5" w:rsidRPr="00B64159" w14:paraId="021FC87D" w14:textId="77777777"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94C7B9D" w14:textId="4407D804" w:rsidR="005876A5" w:rsidRPr="00FC4508" w:rsidRDefault="005876A5" w:rsidP="00BA0B75">
            <w:pPr>
              <w:pStyle w:val="Activties"/>
            </w:pPr>
            <w:bookmarkStart w:id="102" w:name="_Toc489621228"/>
            <w:r>
              <w:lastRenderedPageBreak/>
              <w:t>STANDARDS AND TECHNICAL SERVICES – TECHNICAL SERVICES – OFFICE NUMBER 625</w:t>
            </w:r>
            <w:bookmarkEnd w:id="102"/>
          </w:p>
          <w:p w14:paraId="762EF2A6" w14:textId="067F0A3D" w:rsidR="005876A5" w:rsidRPr="00B64159" w:rsidRDefault="005876A5" w:rsidP="00501634">
            <w:pPr>
              <w:pStyle w:val="ActivityText"/>
            </w:pPr>
            <w:r w:rsidRPr="00D63836">
              <w:t xml:space="preserve">The activity </w:t>
            </w:r>
            <w:r>
              <w:t>relating to the management of asbestos removal and exposure records</w:t>
            </w:r>
            <w:r w:rsidRPr="00D63836">
              <w:t>.</w:t>
            </w:r>
          </w:p>
        </w:tc>
      </w:tr>
      <w:tr w:rsidR="005876A5" w:rsidRPr="004C34AF" w14:paraId="7C555904" w14:textId="77777777"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85B1265" w14:textId="77777777" w:rsidR="005876A5" w:rsidRPr="004C34AF" w:rsidRDefault="005876A5"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DD5BE5" w14:textId="77777777" w:rsidR="005876A5" w:rsidRPr="004C34AF" w:rsidRDefault="005876A5"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1B61AA" w14:textId="77777777" w:rsidR="005876A5" w:rsidRPr="004C34AF" w:rsidRDefault="005876A5" w:rsidP="00322536">
            <w:pPr>
              <w:jc w:val="center"/>
              <w:rPr>
                <w:rFonts w:eastAsia="Calibri" w:cs="Times New Roman"/>
                <w:b/>
                <w:sz w:val="20"/>
                <w:szCs w:val="20"/>
              </w:rPr>
            </w:pPr>
            <w:r>
              <w:rPr>
                <w:rFonts w:eastAsia="Calibri" w:cs="Times New Roman"/>
                <w:b/>
                <w:sz w:val="20"/>
                <w:szCs w:val="20"/>
              </w:rPr>
              <w:t>RETENTION AND</w:t>
            </w:r>
          </w:p>
          <w:p w14:paraId="387EB22A"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85D550" w14:textId="77777777"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DESIGNATION</w:t>
            </w:r>
          </w:p>
        </w:tc>
      </w:tr>
      <w:tr w:rsidR="005876A5" w:rsidRPr="0076651D" w14:paraId="6BB2DB93"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44F180" w14:textId="760B9589"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CF1AFDC" w14:textId="58384221" w:rsidR="005876A5" w:rsidRPr="0076651D" w:rsidRDefault="005876A5" w:rsidP="005876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F48E92" w14:textId="3F7FE44B" w:rsidR="005876A5" w:rsidRPr="0076651D" w:rsidRDefault="005876A5" w:rsidP="00322536">
            <w:pPr>
              <w:spacing w:before="60" w:after="60"/>
              <w:rPr>
                <w:b/>
                <w:i/>
              </w:rPr>
            </w:pPr>
            <w:r>
              <w:rPr>
                <w:b/>
                <w:i/>
              </w:rPr>
              <w:t>Applications for Certified Asbestos Abatement Contractors</w:t>
            </w:r>
          </w:p>
          <w:p w14:paraId="53948145" w14:textId="1B1CFDED" w:rsidR="005876A5" w:rsidRDefault="005876A5" w:rsidP="005876A5">
            <w:pPr>
              <w:spacing w:before="60" w:after="60"/>
            </w:pPr>
            <w:r>
              <w:t>Applications submitted for the purpose of certifying a contractor (company) to abate asbestos under chapter 296-65 WAC.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w:instrText>
            </w:r>
            <w:r w:rsidR="0044393F" w:rsidRPr="00C04DC1">
              <w:rPr>
                <w:bCs/>
                <w:szCs w:val="22"/>
              </w:rPr>
              <w:instrText xml:space="preserve">" \f “subject” </w:instrText>
            </w:r>
            <w:r w:rsidR="0044393F" w:rsidRPr="00C04DC1">
              <w:rPr>
                <w:bCs/>
                <w:szCs w:val="22"/>
              </w:rPr>
              <w:fldChar w:fldCharType="end"/>
            </w:r>
          </w:p>
          <w:p w14:paraId="670E566C" w14:textId="5CE9DFCE" w:rsidR="005876A5" w:rsidRPr="0076651D" w:rsidRDefault="005876A5" w:rsidP="005876A5">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2C164FD7" w14:textId="391D9BC3"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6F01C671"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3226C700"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AD1ED9"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085281F" w14:textId="54829C53" w:rsidR="005876A5" w:rsidRPr="00AE2F2D" w:rsidRDefault="005876A5"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 – Technical Services:Applications for Certified Asbestos Abatement Contractors</w:instrText>
            </w:r>
            <w:r w:rsidRPr="00E80FE9">
              <w:rPr>
                <w:rFonts w:eastAsia="Calibri" w:cs="Times New Roman"/>
                <w:color w:val="auto"/>
                <w:szCs w:val="22"/>
              </w:rPr>
              <w:instrText xml:space="preserve">"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1F611D6F"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876A5" w:rsidRPr="0076651D" w14:paraId="6DBAEC9A"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DA1625" w14:textId="3F8CDD23"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99050EC" w14:textId="661EAC3E"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7D5283" w14:textId="57926BB3" w:rsidR="005876A5" w:rsidRPr="0076651D" w:rsidRDefault="005876A5" w:rsidP="00322536">
            <w:pPr>
              <w:spacing w:before="60" w:after="60"/>
              <w:rPr>
                <w:b/>
                <w:i/>
              </w:rPr>
            </w:pPr>
            <w:r>
              <w:rPr>
                <w:b/>
                <w:i/>
              </w:rPr>
              <w:t>Applications for Qualified Asbestos Worker/Supervisors Certification – Approved</w:t>
            </w:r>
          </w:p>
          <w:p w14:paraId="12D35132" w14:textId="69FD4E1B" w:rsidR="005876A5" w:rsidRDefault="005876A5" w:rsidP="00322536">
            <w:pPr>
              <w:spacing w:before="60" w:after="60"/>
            </w:pPr>
            <w:r>
              <w:t>Provides proof of training for approved qualified workers/</w:t>
            </w:r>
            <w:r w:rsidR="00322536">
              <w:t>supervisors in the removal or encapsulation of asbestos and tim</w:t>
            </w:r>
            <w:r w:rsidR="00BA0B75">
              <w:t>e</w:t>
            </w:r>
            <w:r w:rsidR="00322536">
              <w:t xml:space="preserve"> history for health documentation under chapter 296-65 WAC.</w:t>
            </w:r>
          </w:p>
          <w:p w14:paraId="4FDEAA54" w14:textId="77777777" w:rsidR="005876A5" w:rsidRPr="0076651D" w:rsidRDefault="005876A5" w:rsidP="00322536">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2C393714" w14:textId="77777777"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14:paraId="2A02B696" w14:textId="77777777"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4523546F" w14:textId="77777777"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6B0C26" w14:textId="77777777"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0BE083C" w14:textId="6130000D" w:rsidR="005876A5" w:rsidRPr="00AE2F2D" w:rsidRDefault="005876A5"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 xml:space="preserve">nd Technical Services – Technical Services:Applications for </w:instrText>
            </w:r>
            <w:r w:rsidR="00322536">
              <w:rPr>
                <w:rFonts w:eastAsia="Calibri" w:cs="Times New Roman"/>
                <w:color w:val="auto"/>
                <w:szCs w:val="22"/>
              </w:rPr>
              <w:instrText>Qual</w:instrText>
            </w:r>
            <w:r>
              <w:rPr>
                <w:rFonts w:eastAsia="Calibri" w:cs="Times New Roman"/>
                <w:color w:val="auto"/>
                <w:szCs w:val="22"/>
              </w:rPr>
              <w:instrText xml:space="preserve">ified Asbestos </w:instrText>
            </w:r>
            <w:r w:rsidR="00322536">
              <w:rPr>
                <w:rFonts w:eastAsia="Calibri" w:cs="Times New Roman"/>
                <w:color w:val="auto"/>
                <w:szCs w:val="22"/>
              </w:rPr>
              <w:instrText>Worker/Supervisors</w:instrText>
            </w:r>
            <w:r>
              <w:rPr>
                <w:rFonts w:eastAsia="Calibri" w:cs="Times New Roman"/>
                <w:color w:val="auto"/>
                <w:szCs w:val="22"/>
              </w:rPr>
              <w:instrText xml:space="preserve"> C</w:instrText>
            </w:r>
            <w:r w:rsidR="00322536">
              <w:rPr>
                <w:rFonts w:eastAsia="Calibri" w:cs="Times New Roman"/>
                <w:color w:val="auto"/>
                <w:szCs w:val="22"/>
              </w:rPr>
              <w:instrText>ertification – Approved</w:instrText>
            </w:r>
            <w:r w:rsidRPr="00E80FE9">
              <w:rPr>
                <w:rFonts w:eastAsia="Calibri" w:cs="Times New Roman"/>
                <w:color w:val="auto"/>
                <w:szCs w:val="22"/>
              </w:rPr>
              <w:instrText xml:space="preserve">"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754EDE81" w14:textId="77777777"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2536" w:rsidRPr="0076651D" w14:paraId="73EE079E" w14:textId="77777777"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29A287" w14:textId="16C07BE1"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4D1AF2" w14:textId="1E1686E2"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0F59CE" w14:textId="23867085" w:rsidR="00322536" w:rsidRPr="0076651D" w:rsidRDefault="00322536" w:rsidP="00322536">
            <w:pPr>
              <w:spacing w:before="60" w:after="60"/>
              <w:rPr>
                <w:b/>
                <w:i/>
              </w:rPr>
            </w:pPr>
            <w:r>
              <w:rPr>
                <w:b/>
                <w:i/>
              </w:rPr>
              <w:t>Applications for Qualified Asbestos Worker/Supervisors Certification – Unapproved</w:t>
            </w:r>
          </w:p>
          <w:p w14:paraId="13231722" w14:textId="4805E755" w:rsidR="00322536" w:rsidRPr="0076651D" w:rsidRDefault="00322536" w:rsidP="00322536">
            <w:pPr>
              <w:spacing w:before="60" w:after="60"/>
            </w:pPr>
            <w:r>
              <w:t>File includes all applications that have been submitted and did not meet the requirements under chapter 296-65 WAC.</w:t>
            </w:r>
          </w:p>
        </w:tc>
        <w:tc>
          <w:tcPr>
            <w:tcW w:w="2887" w:type="dxa"/>
            <w:tcBorders>
              <w:top w:val="single" w:sz="4" w:space="0" w:color="000000"/>
              <w:bottom w:val="single" w:sz="4" w:space="0" w:color="000000"/>
            </w:tcBorders>
            <w:tcMar>
              <w:top w:w="43" w:type="dxa"/>
              <w:left w:w="115" w:type="dxa"/>
              <w:bottom w:w="43" w:type="dxa"/>
              <w:right w:w="115" w:type="dxa"/>
            </w:tcMar>
          </w:tcPr>
          <w:p w14:paraId="443B4061" w14:textId="01FC14FA" w:rsidR="00322536" w:rsidRPr="0076651D" w:rsidRDefault="0032253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calendar year</w:t>
            </w:r>
          </w:p>
          <w:p w14:paraId="30219897" w14:textId="77777777" w:rsidR="00322536" w:rsidRPr="0076651D" w:rsidRDefault="00322536" w:rsidP="00322536">
            <w:pPr>
              <w:spacing w:before="60" w:after="60"/>
              <w:rPr>
                <w:bCs/>
                <w:i/>
                <w:color w:val="auto"/>
                <w:szCs w:val="17"/>
              </w:rPr>
            </w:pPr>
            <w:r w:rsidRPr="0076651D">
              <w:rPr>
                <w:bCs/>
                <w:color w:val="auto"/>
                <w:szCs w:val="17"/>
              </w:rPr>
              <w:t xml:space="preserve">   </w:t>
            </w:r>
            <w:r w:rsidRPr="0076651D">
              <w:rPr>
                <w:bCs/>
                <w:i/>
                <w:color w:val="auto"/>
                <w:szCs w:val="17"/>
              </w:rPr>
              <w:t>then</w:t>
            </w:r>
          </w:p>
          <w:p w14:paraId="13E79A0C" w14:textId="77777777" w:rsidR="00322536" w:rsidRPr="0076651D" w:rsidRDefault="0032253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0D72E3" w14:textId="77777777" w:rsidR="00322536" w:rsidRPr="0076651D" w:rsidRDefault="0032253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9FD2E9B" w14:textId="65658956" w:rsidR="00322536" w:rsidRPr="00AE2F2D" w:rsidRDefault="00322536" w:rsidP="00322536">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 – Technical Services:Applications for Qualified Asbestos Worker/Supervisors Certification – Unapproved</w:instrText>
            </w:r>
            <w:r w:rsidRPr="00E80FE9">
              <w:rPr>
                <w:rFonts w:eastAsia="Calibri" w:cs="Times New Roman"/>
                <w:color w:val="auto"/>
                <w:szCs w:val="22"/>
              </w:rPr>
              <w:instrText xml:space="preserve"> "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20F1B65E" w14:textId="77777777" w:rsidR="00322536" w:rsidRPr="0076651D" w:rsidRDefault="0032253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E2410" w:rsidRPr="0076651D" w14:paraId="416B5086"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2AD77D" w14:textId="125DA6DA" w:rsidR="001E2410" w:rsidRPr="0076651D" w:rsidRDefault="001E2410"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09-05-62025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A99D03E" w14:textId="21CD3B96" w:rsidR="001E2410" w:rsidRPr="0076651D" w:rsidRDefault="001E2410" w:rsidP="001E24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9D6C1B3" w14:textId="30D84264" w:rsidR="001E2410" w:rsidRPr="0076651D" w:rsidRDefault="001E2410" w:rsidP="00BA30C9">
            <w:pPr>
              <w:spacing w:before="60" w:after="60"/>
              <w:rPr>
                <w:b/>
                <w:i/>
              </w:rPr>
            </w:pPr>
            <w:r>
              <w:rPr>
                <w:b/>
                <w:i/>
              </w:rPr>
              <w:t>Cholinesterase Monitoring Blood Test Results</w:t>
            </w:r>
          </w:p>
          <w:p w14:paraId="1ED1CE70" w14:textId="577716D2" w:rsidR="001E2410" w:rsidRDefault="001E2410" w:rsidP="00BA30C9">
            <w:pPr>
              <w:spacing w:before="60" w:after="60"/>
            </w:pPr>
            <w:r>
              <w:t>Provides documentation of lab tests for agricultural pesticide handlers who use toxicity class I and class II organophosphate or N-methyl-carbonate pesticides per WAC 296-307-148</w:t>
            </w:r>
            <w:r w:rsidR="00BD32E2">
              <w:t xml:space="preserve">. </w:t>
            </w:r>
            <w:r>
              <w:t xml:space="preserve">The results are faxed to </w:t>
            </w:r>
            <w:proofErr w:type="gramStart"/>
            <w:r>
              <w:t>L&amp;I</w:t>
            </w:r>
            <w:proofErr w:type="gramEnd"/>
            <w:r>
              <w:t xml:space="preserve"> from Pathology Associates Medical Laboratory (</w:t>
            </w:r>
            <w:proofErr w:type="spellStart"/>
            <w:r>
              <w:t>PAML</w:t>
            </w:r>
            <w:proofErr w:type="spellEnd"/>
            <w:r>
              <w:t>)</w:t>
            </w:r>
            <w:r w:rsidR="00BD32E2">
              <w:t xml:space="preserve">. </w:t>
            </w:r>
            <w:r>
              <w:t>Media: Received in paper format then scanned into a confidential, secure folder for easy reference.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p w14:paraId="71E9736E" w14:textId="1D9D8943" w:rsidR="001E2410" w:rsidRPr="0076651D" w:rsidRDefault="001E2410" w:rsidP="001E2410">
            <w:pPr>
              <w:spacing w:before="60" w:after="60"/>
            </w:pPr>
            <w:r w:rsidRPr="00D554AD">
              <w:rPr>
                <w:i/>
                <w:sz w:val="21"/>
                <w:szCs w:val="21"/>
              </w:rPr>
              <w:t xml:space="preserve">Note: </w:t>
            </w:r>
            <w:r>
              <w:rPr>
                <w:i/>
                <w:sz w:val="21"/>
                <w:szCs w:val="21"/>
              </w:rPr>
              <w:t>The employer must keep these records for 7 years per WAC 296-307-148, so the agency has decided to align with the WAC and keep these records the same length of time</w:t>
            </w:r>
            <w:r w:rsidR="00BD32E2">
              <w:rPr>
                <w:i/>
                <w:sz w:val="21"/>
                <w:szCs w:val="21"/>
              </w:rPr>
              <w:t xml:space="preserve">. </w:t>
            </w:r>
            <w:proofErr w:type="spellStart"/>
            <w:r>
              <w:rPr>
                <w:i/>
                <w:sz w:val="21"/>
                <w:szCs w:val="21"/>
              </w:rPr>
              <w:t>PAML</w:t>
            </w:r>
            <w:proofErr w:type="spellEnd"/>
            <w:r>
              <w:rPr>
                <w:i/>
                <w:sz w:val="21"/>
                <w:szCs w:val="21"/>
              </w:rPr>
              <w:t xml:space="preserve">, the employee’s medical </w:t>
            </w:r>
            <w:proofErr w:type="gramStart"/>
            <w:r>
              <w:rPr>
                <w:i/>
                <w:sz w:val="21"/>
                <w:szCs w:val="21"/>
              </w:rPr>
              <w:t>provider,</w:t>
            </w:r>
            <w:proofErr w:type="gramEnd"/>
            <w:r>
              <w:rPr>
                <w:i/>
                <w:sz w:val="21"/>
                <w:szCs w:val="21"/>
              </w:rPr>
              <w:t xml:space="preserve"> and the employer, all have a copy of the test results.</w:t>
            </w:r>
          </w:p>
        </w:tc>
        <w:tc>
          <w:tcPr>
            <w:tcW w:w="2887" w:type="dxa"/>
            <w:tcBorders>
              <w:top w:val="single" w:sz="4" w:space="0" w:color="000000"/>
              <w:bottom w:val="single" w:sz="4" w:space="0" w:color="000000"/>
            </w:tcBorders>
            <w:tcMar>
              <w:top w:w="43" w:type="dxa"/>
              <w:left w:w="115" w:type="dxa"/>
              <w:bottom w:w="43" w:type="dxa"/>
              <w:right w:w="115" w:type="dxa"/>
            </w:tcMar>
          </w:tcPr>
          <w:p w14:paraId="23FE2D83" w14:textId="30F17E45" w:rsidR="001E2410" w:rsidRPr="0076651D" w:rsidRDefault="001E2410" w:rsidP="00BA30C9">
            <w:pPr>
              <w:spacing w:before="60" w:after="60"/>
              <w:rPr>
                <w:bCs/>
                <w:color w:val="auto"/>
                <w:szCs w:val="17"/>
              </w:rPr>
            </w:pPr>
            <w:r w:rsidRPr="0076651D">
              <w:rPr>
                <w:b/>
                <w:bCs/>
                <w:color w:val="auto"/>
                <w:szCs w:val="17"/>
              </w:rPr>
              <w:t>Retain</w:t>
            </w:r>
            <w:r>
              <w:rPr>
                <w:bCs/>
                <w:color w:val="auto"/>
                <w:szCs w:val="17"/>
              </w:rPr>
              <w:t xml:space="preserve"> for 7 years after end of month</w:t>
            </w:r>
          </w:p>
          <w:p w14:paraId="6924B974" w14:textId="77777777" w:rsidR="001E2410" w:rsidRPr="0076651D" w:rsidRDefault="001E2410"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40EB8031" w14:textId="77777777" w:rsidR="001E2410" w:rsidRPr="0076651D" w:rsidRDefault="001E2410"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A1A49B" w14:textId="77777777" w:rsidR="001E2410" w:rsidRPr="0076651D" w:rsidRDefault="001E2410"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53488C1" w14:textId="77777777" w:rsidR="001E2410" w:rsidRPr="0076651D" w:rsidRDefault="001E2410"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0B6F21AB" w14:textId="62FF91D3" w:rsidR="001E2410" w:rsidRPr="0076651D" w:rsidRDefault="001E2410" w:rsidP="000053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00539E">
              <w:rPr>
                <w:rFonts w:asciiTheme="minorHAnsi" w:eastAsia="Times New Roman" w:hAnsiTheme="minorHAnsi"/>
                <w:color w:val="auto"/>
                <w:sz w:val="20"/>
                <w:szCs w:val="20"/>
              </w:rPr>
              <w:t>PR</w:t>
            </w:r>
          </w:p>
        </w:tc>
      </w:tr>
      <w:tr w:rsidR="0000539E" w:rsidRPr="0076651D" w14:paraId="5984FB7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73C245" w14:textId="74AD8575"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DF094E1" w14:textId="6BD01543"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8C3DFA" w14:textId="7C818A67" w:rsidR="0000539E" w:rsidRPr="0076651D" w:rsidRDefault="0000539E" w:rsidP="00BA30C9">
            <w:pPr>
              <w:spacing w:before="60" w:after="60"/>
              <w:rPr>
                <w:b/>
                <w:i/>
              </w:rPr>
            </w:pPr>
            <w:r>
              <w:rPr>
                <w:b/>
                <w:i/>
              </w:rPr>
              <w:t>Cholinesterase Monitoring Reimbursement Program Files</w:t>
            </w:r>
          </w:p>
          <w:p w14:paraId="64F9B684" w14:textId="76C3C5BC" w:rsidR="0000539E" w:rsidRPr="0076651D" w:rsidRDefault="0000539E" w:rsidP="0000539E">
            <w:pPr>
              <w:spacing w:before="60" w:after="60"/>
            </w:pPr>
            <w:r>
              <w:t>Files include documentation of all medical, training, travel, and related records required for reimbursement of costs to the agricultural employers under the guidelines of the Cholinesterase Monitoring Reimbursement Program per WAC 296-307-148.</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DBD7C5" w14:textId="783AE915"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end of calendar year</w:t>
            </w:r>
          </w:p>
          <w:p w14:paraId="3EF17709"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50705F46"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03D374"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7D3C681"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2733A00"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0539E" w:rsidRPr="0076651D" w14:paraId="14E28471"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8486C6" w14:textId="7F8E667A"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4332A8D" w14:textId="35FFDF3C"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F44E24" w14:textId="267C8297" w:rsidR="0000539E" w:rsidRPr="0076651D" w:rsidRDefault="0000539E" w:rsidP="00BA30C9">
            <w:pPr>
              <w:spacing w:before="60" w:after="60"/>
              <w:rPr>
                <w:b/>
                <w:i/>
              </w:rPr>
            </w:pPr>
            <w:r>
              <w:rPr>
                <w:b/>
                <w:i/>
              </w:rPr>
              <w:t>Evaluation of Material Safety Data Sheets (MSDS)</w:t>
            </w:r>
          </w:p>
          <w:p w14:paraId="2C66C300" w14:textId="37FFA4E9" w:rsidR="0000539E" w:rsidRPr="0076651D" w:rsidRDefault="0000539E" w:rsidP="00923C41">
            <w:pPr>
              <w:spacing w:before="60" w:after="60"/>
            </w:pPr>
            <w:r>
              <w:t xml:space="preserve">Records include secondary copies of translations and evaluations of </w:t>
            </w:r>
            <w:proofErr w:type="spellStart"/>
            <w:r>
              <w:t>MSDS’s</w:t>
            </w:r>
            <w:proofErr w:type="spellEnd"/>
            <w:r>
              <w:t xml:space="preserve"> for employers</w:t>
            </w:r>
            <w:r w:rsidR="001C6025">
              <w:t xml:space="preserve">. </w:t>
            </w:r>
            <w:r>
              <w:t>Originals are given to the employers</w:t>
            </w:r>
            <w:r w:rsidR="001C6025">
              <w:t xml:space="preserve">. </w:t>
            </w:r>
            <w:r>
              <w:t xml:space="preserve">The </w:t>
            </w:r>
            <w:proofErr w:type="spellStart"/>
            <w:r>
              <w:t>MSDS’s</w:t>
            </w:r>
            <w:proofErr w:type="spellEnd"/>
            <w:r>
              <w:t xml:space="preserve"> are not for </w:t>
            </w:r>
            <w:proofErr w:type="gramStart"/>
            <w:r>
              <w:t>L&amp;I</w:t>
            </w:r>
            <w:proofErr w:type="gramEnd"/>
            <w:r>
              <w:t xml:space="preserve"> workers.</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material safety data sheets (MSDS):evaluations/translations</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539DA7" w14:textId="1A3F199B"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evaluation or translation completed</w:t>
            </w:r>
          </w:p>
          <w:p w14:paraId="0BD41AE3" w14:textId="77777777"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3183CD2" w14:textId="77777777"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E233A2" w14:textId="77777777"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7E3A48C" w14:textId="77777777"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32C4868" w14:textId="77777777"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0FF018F0"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744DD5" w14:textId="74CDBDD1"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08-03-61782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8DAA1BE" w14:textId="7777777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7BED29" w14:textId="2F608292" w:rsidR="00091D03" w:rsidRPr="0076651D" w:rsidRDefault="00091D03" w:rsidP="00BA30C9">
            <w:pPr>
              <w:spacing w:before="60" w:after="60"/>
              <w:rPr>
                <w:b/>
                <w:i/>
              </w:rPr>
            </w:pPr>
            <w:r>
              <w:rPr>
                <w:b/>
                <w:i/>
              </w:rPr>
              <w:t>Notice of Asbestos Abatement</w:t>
            </w:r>
          </w:p>
          <w:p w14:paraId="6B461063" w14:textId="59042082" w:rsidR="00091D03" w:rsidRPr="0076651D" w:rsidRDefault="00091D03" w:rsidP="00134B5B">
            <w:pPr>
              <w:spacing w:before="60" w:after="60"/>
            </w:pPr>
            <w:r>
              <w:t>Notice of Asbestos Abatement submitted from a certified asbestos contractor notifying of asbestos</w:t>
            </w:r>
            <w:r w:rsidR="001C6025">
              <w:t xml:space="preserve">. </w:t>
            </w:r>
            <w:r>
              <w:t>Information is entered into database</w:t>
            </w:r>
            <w:r w:rsidR="001C6025">
              <w:t xml:space="preserve">. </w:t>
            </w:r>
            <w:r>
              <w:t>(See DAN 07-04-61464.)</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EFA5A4" w14:textId="3A7BA0D3"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1 year after notice is entered into database</w:t>
            </w:r>
          </w:p>
          <w:p w14:paraId="79B27232"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4DD3DE7A"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0AC0F7"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B99AAFB" w14:textId="77777777" w:rsidR="00091D03" w:rsidRPr="0076651D" w:rsidRDefault="00091D03"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1414491" w14:textId="36935C59" w:rsidR="00091D03" w:rsidRPr="0076651D" w:rsidRDefault="00091D03" w:rsidP="00091D0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91D03" w:rsidRPr="0076651D" w14:paraId="7CA125F6"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EE1FF8" w14:textId="08D29F72"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E4D4E46" w14:textId="6EB1B8A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6C0C3D3" w14:textId="3FB0F2EF" w:rsidR="00091D03" w:rsidRPr="0076651D" w:rsidRDefault="00091D03" w:rsidP="00BA30C9">
            <w:pPr>
              <w:spacing w:before="60" w:after="60"/>
              <w:rPr>
                <w:b/>
                <w:i/>
              </w:rPr>
            </w:pPr>
            <w:r>
              <w:rPr>
                <w:b/>
                <w:i/>
              </w:rPr>
              <w:t>Notice of Asbestos Abatement Project Database</w:t>
            </w:r>
          </w:p>
          <w:p w14:paraId="2C253AD0" w14:textId="7BB25EB2" w:rsidR="00091D03" w:rsidRPr="0076651D" w:rsidRDefault="00091D03" w:rsidP="00BA30C9">
            <w:pPr>
              <w:spacing w:before="60" w:after="60"/>
            </w:pPr>
            <w:r>
              <w:t>Electronic documentation of Notices of Asbestos Abatement received by the department</w:t>
            </w:r>
            <w:r w:rsidR="001C6025">
              <w:t xml:space="preserve">. </w:t>
            </w:r>
            <w:r>
              <w:t>This notice provides a record of the job site address, building owner’s name and address, contractor’s name, building size, asbestos removal methods and the quantity of the asbestos being removed</w:t>
            </w:r>
            <w:r w:rsidR="001C6025">
              <w:t>.</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4E0A24" w14:textId="0C2BCE43"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75 years</w:t>
            </w:r>
            <w:r w:rsidRPr="0076651D">
              <w:rPr>
                <w:bCs/>
                <w:color w:val="auto"/>
                <w:szCs w:val="17"/>
              </w:rPr>
              <w:t xml:space="preserve"> after </w:t>
            </w:r>
            <w:r>
              <w:rPr>
                <w:bCs/>
                <w:color w:val="auto"/>
                <w:szCs w:val="17"/>
              </w:rPr>
              <w:t>abatement project complete</w:t>
            </w:r>
          </w:p>
          <w:p w14:paraId="6BE7D2FA"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3795C119"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1DB4BA"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9AAF27A" w14:textId="14B8F33A" w:rsidR="00091D03" w:rsidRPr="00AE2F2D" w:rsidRDefault="00091D03" w:rsidP="00BA30C9">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 – Technical Services:Notice of Asbestos Abatement Project Database</w:instrText>
            </w:r>
            <w:r w:rsidRPr="00E80FE9">
              <w:rPr>
                <w:rFonts w:eastAsia="Calibri" w:cs="Times New Roman"/>
                <w:color w:val="auto"/>
                <w:szCs w:val="22"/>
              </w:rPr>
              <w:instrText xml:space="preserve">"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4E2500EB"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14:paraId="2DE81761"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E84A2B" w14:textId="3F70B59D"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86-10-37837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86-10-37837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07722107" w14:textId="6AE48127"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4069AF02" w14:textId="02B16E10" w:rsidR="00091D03" w:rsidRPr="0076651D" w:rsidRDefault="00D92074" w:rsidP="00BA30C9">
            <w:pPr>
              <w:spacing w:before="60" w:after="60"/>
              <w:rPr>
                <w:b/>
                <w:i/>
              </w:rPr>
            </w:pPr>
            <w:r>
              <w:rPr>
                <w:b/>
                <w:i/>
              </w:rPr>
              <w:t>Renewal Applications for Qualified Asbestos Worker/Supervisors Certification – Approved</w:t>
            </w:r>
          </w:p>
          <w:p w14:paraId="316BB2AC" w14:textId="14CEF43E" w:rsidR="00091D03" w:rsidRPr="0076651D" w:rsidRDefault="00D92074" w:rsidP="0044393F">
            <w:pPr>
              <w:spacing w:before="60" w:after="60"/>
            </w:pPr>
            <w:r>
              <w:t>Provides proof of training and tracks approved qualified workers/supervisors in the removal of encapsulation of asbestos.</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B24D40" w14:textId="55A2330E"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w:t>
            </w:r>
            <w:r w:rsidR="00D92074">
              <w:rPr>
                <w:bCs/>
                <w:color w:val="auto"/>
                <w:szCs w:val="17"/>
              </w:rPr>
              <w:t>6</w:t>
            </w:r>
            <w:r>
              <w:rPr>
                <w:bCs/>
                <w:color w:val="auto"/>
                <w:szCs w:val="17"/>
              </w:rPr>
              <w:t xml:space="preserve"> years</w:t>
            </w:r>
            <w:r w:rsidRPr="0076651D">
              <w:rPr>
                <w:bCs/>
                <w:color w:val="auto"/>
                <w:szCs w:val="17"/>
              </w:rPr>
              <w:t xml:space="preserve"> after </w:t>
            </w:r>
            <w:r w:rsidR="00D92074">
              <w:rPr>
                <w:bCs/>
                <w:color w:val="auto"/>
                <w:szCs w:val="17"/>
              </w:rPr>
              <w:t>end of calendar year</w:t>
            </w:r>
          </w:p>
          <w:p w14:paraId="524A3EC8" w14:textId="77777777"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055750C8" w14:textId="77777777"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C2BF22" w14:textId="77777777"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72B30DA" w14:textId="3ECFA657" w:rsidR="00091D03" w:rsidRPr="00AE2F2D" w:rsidRDefault="00091D03" w:rsidP="00BA30C9">
            <w:pPr>
              <w:jc w:val="center"/>
              <w:rPr>
                <w:rFonts w:eastAsia="Calibri" w:cs="Times New Roman"/>
                <w:color w:val="auto"/>
                <w:sz w:val="20"/>
                <w:szCs w:val="20"/>
              </w:rPr>
            </w:pPr>
            <w:r w:rsidRPr="00AE2F2D">
              <w:rPr>
                <w:rFonts w:eastAsia="Calibri" w:cs="Times New Roman"/>
                <w:b/>
                <w:color w:val="auto"/>
                <w:szCs w:val="22"/>
              </w:rPr>
              <w:t>ESSENTIAL</w:t>
            </w:r>
            <w:r w:rsidRPr="00AE2F2D">
              <w:rPr>
                <w:rFonts w:eastAsia="Calibri" w:cs="Times New Roman"/>
                <w:color w:val="auto"/>
                <w:szCs w:val="22"/>
              </w:rPr>
              <w:fldChar w:fldCharType="begin"/>
            </w:r>
            <w:r w:rsidRPr="00AE2F2D">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 – Technical Services:</w:instrText>
            </w:r>
            <w:r w:rsidR="00D92074">
              <w:rPr>
                <w:rFonts w:eastAsia="Calibri" w:cs="Times New Roman"/>
                <w:color w:val="auto"/>
                <w:szCs w:val="22"/>
              </w:rPr>
              <w:instrText>Renewal Applications for Qualified Asbestos Worker/Supervisors Application – Approved</w:instrText>
            </w:r>
            <w:r w:rsidRPr="00E80FE9">
              <w:rPr>
                <w:rFonts w:eastAsia="Calibri" w:cs="Times New Roman"/>
                <w:color w:val="auto"/>
                <w:szCs w:val="22"/>
              </w:rPr>
              <w:instrText xml:space="preserve">" </w:instrText>
            </w:r>
            <w:r w:rsidRPr="00AE2F2D">
              <w:rPr>
                <w:rFonts w:eastAsia="Calibri" w:cs="Times New Roman"/>
                <w:color w:val="auto"/>
                <w:szCs w:val="22"/>
              </w:rPr>
              <w:instrText xml:space="preserve">\f “essential” </w:instrText>
            </w:r>
            <w:r w:rsidRPr="00AE2F2D">
              <w:rPr>
                <w:rFonts w:eastAsia="Calibri" w:cs="Times New Roman"/>
                <w:color w:val="auto"/>
                <w:szCs w:val="22"/>
              </w:rPr>
              <w:fldChar w:fldCharType="end"/>
            </w:r>
          </w:p>
          <w:p w14:paraId="3EFDE933" w14:textId="77777777"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1373268F"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8049D8" w14:textId="133A1952"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39DB5D0"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454DE4F" w14:textId="6C927122" w:rsidR="00D92074" w:rsidRPr="0076651D" w:rsidRDefault="00D92074" w:rsidP="00BA30C9">
            <w:pPr>
              <w:spacing w:before="60" w:after="60"/>
              <w:rPr>
                <w:b/>
                <w:i/>
              </w:rPr>
            </w:pPr>
            <w:r>
              <w:rPr>
                <w:b/>
                <w:i/>
              </w:rPr>
              <w:t>Training Materials for Asbestos Training</w:t>
            </w:r>
          </w:p>
          <w:p w14:paraId="46E125FC" w14:textId="34AFD180" w:rsidR="00D92074" w:rsidRPr="0076651D" w:rsidRDefault="00D92074" w:rsidP="00BA30C9">
            <w:pPr>
              <w:spacing w:before="60" w:after="60"/>
            </w:pPr>
            <w:r>
              <w:t>Provides documentation of class outlines, curriculum and materials used in worker and supervisor certification classes.</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67B119C" w14:textId="6DC2DC4F"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6 year</w:t>
            </w:r>
            <w:r w:rsidR="006471D3">
              <w:rPr>
                <w:bCs/>
                <w:color w:val="auto"/>
                <w:szCs w:val="17"/>
              </w:rPr>
              <w:t>s</w:t>
            </w:r>
            <w:r>
              <w:rPr>
                <w:bCs/>
                <w:color w:val="auto"/>
                <w:szCs w:val="17"/>
              </w:rPr>
              <w:t xml:space="preserve"> after litigation end or certification of trainer</w:t>
            </w:r>
          </w:p>
          <w:p w14:paraId="7A5F5813"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36C2B8E7"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3C5440"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0790F64"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0F5037A3" w14:textId="3440C6FA" w:rsidR="00D92074" w:rsidRPr="0076651D" w:rsidRDefault="00D92074" w:rsidP="00D9207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14:paraId="7A1A6991"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175457" w14:textId="45868964"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08-12-61959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50B78D5" w14:textId="77777777"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4274B17" w14:textId="26923910" w:rsidR="00D92074" w:rsidRPr="0076651D" w:rsidRDefault="00D92074" w:rsidP="00BA30C9">
            <w:pPr>
              <w:spacing w:before="60" w:after="60"/>
              <w:rPr>
                <w:b/>
                <w:i/>
              </w:rPr>
            </w:pPr>
            <w:r>
              <w:rPr>
                <w:b/>
                <w:i/>
              </w:rPr>
              <w:t>Unsolicited Employee Medical and Exposure Records</w:t>
            </w:r>
          </w:p>
          <w:p w14:paraId="4D03F007" w14:textId="73973F09" w:rsidR="00D92074" w:rsidRDefault="00D92074" w:rsidP="00D92074">
            <w:pPr>
              <w:spacing w:before="60" w:after="60"/>
            </w:pPr>
            <w:r>
              <w:t>Documentation received from unsolicited companies regarding their employee’s medical and exposure records</w:t>
            </w:r>
            <w:r w:rsidR="001C6025">
              <w:t xml:space="preserve">. </w:t>
            </w:r>
            <w:r>
              <w:t xml:space="preserve">Upon receipt of these records, L&amp;I will advise the company in writing that we will dispose of their records three months after the date of the </w:t>
            </w:r>
            <w:r w:rsidR="006471D3">
              <w:t>notification letter</w:t>
            </w:r>
            <w:r w:rsidR="001C6025">
              <w:t xml:space="preserve">. </w:t>
            </w:r>
            <w:r w:rsidR="006471D3">
              <w:t>Unless notified by the company to make other arrangements, L&amp;I will proceed in the destruction of these records per this retention schedule.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exposure records (employees):unsoliticed</w:instrText>
            </w:r>
            <w:r w:rsidR="00923C41" w:rsidRPr="00C04DC1">
              <w:rPr>
                <w:bCs/>
                <w:szCs w:val="22"/>
              </w:rPr>
              <w:instrText xml:space="preserve">" \f “subject” </w:instrText>
            </w:r>
            <w:r w:rsidR="00923C41" w:rsidRPr="00C04DC1">
              <w:rPr>
                <w:bCs/>
                <w:szCs w:val="22"/>
              </w:rPr>
              <w:fldChar w:fldCharType="end"/>
            </w:r>
          </w:p>
          <w:p w14:paraId="42785E50" w14:textId="598D8EEB" w:rsidR="006471D3" w:rsidRPr="006471D3" w:rsidRDefault="006471D3" w:rsidP="006471D3">
            <w:pPr>
              <w:spacing w:before="60" w:after="60"/>
            </w:pPr>
            <w:r>
              <w:t xml:space="preserve">WAC 296-802-60005 states that if a company is going out of business or is planning to dispose of employee and medical and exposure records they must notify L&amp;I in writing of such, or transfer he records </w:t>
            </w:r>
            <w:r>
              <w:rPr>
                <w:i/>
              </w:rPr>
              <w:t>if required per a specific agency rule</w:t>
            </w:r>
            <w:r w:rsidR="001C6025">
              <w:t xml:space="preserve">. </w:t>
            </w:r>
            <w:r>
              <w:t>L&amp;I has one specific WAC – 296-62-07314(3</w:t>
            </w:r>
            <w:proofErr w:type="gramStart"/>
            <w:r>
              <w:t>)(</w:t>
            </w:r>
            <w:proofErr w:type="gramEnd"/>
            <w:r>
              <w:t>a) for Carcinogens, which requires the transfer of the medical exposure records to the agency</w:t>
            </w:r>
            <w:r w:rsidR="001C6025">
              <w:t xml:space="preserve">. </w:t>
            </w:r>
            <w:r>
              <w:t>This has never occurred but if it does, L&amp;I will maintain these records under GS 03039</w:t>
            </w:r>
            <w:r w:rsidR="001C6025">
              <w:t xml:space="preserve">. </w:t>
            </w:r>
            <w:r>
              <w:t>If medical or exposure records are requested for investigative purposes they become part of the Inspection File – See DAN 74-09-06925.</w:t>
            </w:r>
          </w:p>
        </w:tc>
        <w:tc>
          <w:tcPr>
            <w:tcW w:w="2887" w:type="dxa"/>
            <w:tcBorders>
              <w:top w:val="single" w:sz="4" w:space="0" w:color="000000"/>
              <w:bottom w:val="single" w:sz="4" w:space="0" w:color="000000"/>
            </w:tcBorders>
            <w:tcMar>
              <w:top w:w="43" w:type="dxa"/>
              <w:left w:w="115" w:type="dxa"/>
              <w:bottom w:w="43" w:type="dxa"/>
              <w:right w:w="115" w:type="dxa"/>
            </w:tcMar>
          </w:tcPr>
          <w:p w14:paraId="1EC6FC4E" w14:textId="14E21FAA"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w:t>
            </w:r>
            <w:r w:rsidR="006471D3">
              <w:rPr>
                <w:bCs/>
                <w:color w:val="auto"/>
                <w:szCs w:val="17"/>
              </w:rPr>
              <w:t>3 months</w:t>
            </w:r>
            <w:r>
              <w:rPr>
                <w:bCs/>
                <w:color w:val="auto"/>
                <w:szCs w:val="17"/>
              </w:rPr>
              <w:t xml:space="preserve"> after </w:t>
            </w:r>
            <w:r w:rsidR="006471D3">
              <w:rPr>
                <w:bCs/>
                <w:color w:val="auto"/>
                <w:szCs w:val="17"/>
              </w:rPr>
              <w:t>date of notification letter</w:t>
            </w:r>
          </w:p>
          <w:p w14:paraId="52C9FCA0" w14:textId="77777777"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9ED5A1F" w14:textId="77777777"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A7227E" w14:textId="77777777"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3E2FD56" w14:textId="77777777"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61DA39C" w14:textId="25EFB2EE" w:rsidR="00D92074" w:rsidRPr="0076651D" w:rsidRDefault="00D92074" w:rsidP="006471D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471D3">
              <w:rPr>
                <w:rFonts w:asciiTheme="minorHAnsi" w:eastAsia="Times New Roman" w:hAnsiTheme="minorHAnsi"/>
                <w:color w:val="auto"/>
                <w:sz w:val="20"/>
                <w:szCs w:val="20"/>
              </w:rPr>
              <w:t>FM</w:t>
            </w:r>
          </w:p>
        </w:tc>
      </w:tr>
    </w:tbl>
    <w:p w14:paraId="24244D96" w14:textId="77777777" w:rsidR="006471D3" w:rsidRDefault="006471D3" w:rsidP="006471D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14:paraId="6B74288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B63ADD" w14:textId="2C52E8D7" w:rsidR="009E6D99" w:rsidRPr="00FC4508" w:rsidRDefault="009E6D99" w:rsidP="00BA0B75">
            <w:pPr>
              <w:pStyle w:val="Activties"/>
            </w:pPr>
            <w:bookmarkStart w:id="103" w:name="_Toc489621229"/>
            <w:r>
              <w:lastRenderedPageBreak/>
              <w:t>STANDARDS AND TECHNICAL SERVICES – STANDARDS PROGRAM – OFFICE NUMBER 681</w:t>
            </w:r>
            <w:bookmarkEnd w:id="103"/>
          </w:p>
          <w:p w14:paraId="3FFD1750" w14:textId="7077D58F" w:rsidR="009E6D99" w:rsidRPr="00B64159" w:rsidRDefault="009E6D99" w:rsidP="00501634">
            <w:pPr>
              <w:pStyle w:val="ActivityText"/>
            </w:pPr>
            <w:r w:rsidRPr="00D63836">
              <w:t xml:space="preserve">The activity </w:t>
            </w:r>
            <w:r>
              <w:t>relating to development of safety and health standards.</w:t>
            </w:r>
          </w:p>
        </w:tc>
      </w:tr>
      <w:tr w:rsidR="009E6D99" w:rsidRPr="004C34AF" w14:paraId="01399BDF"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43ECC1" w14:textId="77777777"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E91FC" w14:textId="77777777"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9363A4" w14:textId="77777777"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14:paraId="24623E0E"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F370C1"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9E6D99" w:rsidRPr="00941F22" w14:paraId="65651C31"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1D61E0" w14:textId="59A8604A" w:rsidR="009E6D99" w:rsidRPr="00BA0B75" w:rsidRDefault="009E6D99" w:rsidP="00BA30C9">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74-09-06883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74-09-06883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4409A20" w14:textId="5648C6F6" w:rsidR="009E6D99" w:rsidRPr="006C0013" w:rsidRDefault="009E6D99" w:rsidP="00BA30C9">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6D65BB77" w14:textId="1BC8521A" w:rsidR="009E6D99" w:rsidRPr="00BA0B75" w:rsidRDefault="009E6D99" w:rsidP="00BA30C9">
            <w:pPr>
              <w:spacing w:before="60" w:after="60"/>
              <w:rPr>
                <w:rFonts w:asciiTheme="minorHAnsi" w:hAnsiTheme="minorHAnsi"/>
                <w:b/>
                <w:bCs/>
                <w:i/>
                <w:color w:val="auto"/>
                <w:szCs w:val="22"/>
              </w:rPr>
            </w:pPr>
            <w:r w:rsidRPr="006C0013">
              <w:rPr>
                <w:rFonts w:asciiTheme="minorHAnsi" w:hAnsiTheme="minorHAnsi"/>
                <w:b/>
                <w:bCs/>
                <w:i/>
                <w:color w:val="auto"/>
                <w:szCs w:val="22"/>
              </w:rPr>
              <w:t>Safety and Health Standards Development Files</w:t>
            </w:r>
          </w:p>
          <w:p w14:paraId="72D5B3CC" w14:textId="2F9669E1" w:rsidR="009E6D99" w:rsidRPr="006C0013" w:rsidRDefault="009E6D99" w:rsidP="00923C4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public hearings, advisory and/or ad hoc committee minutes, research and public input to develop Safety &amp; Health standards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may also include but are not limited to: Occupational Safety and Health Administration (OSHA) standards and approval concerning enactments of DOSH, filing of reports and filings of emergency and permanent rules with the code reviser.</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safety and health standards:development</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5F84C9" w14:textId="46C21CA9" w:rsidR="009E6D99" w:rsidRPr="006C0013" w:rsidRDefault="009E6D99" w:rsidP="00BA30C9">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adoption date</w:t>
            </w:r>
          </w:p>
          <w:p w14:paraId="6A75C73E" w14:textId="77777777" w:rsidR="009E6D99" w:rsidRPr="00BA0B75" w:rsidRDefault="009E6D99" w:rsidP="00BA30C9">
            <w:pPr>
              <w:spacing w:before="60" w:after="60"/>
              <w:rPr>
                <w:bCs/>
                <w:i/>
                <w:color w:val="auto"/>
                <w:szCs w:val="17"/>
              </w:rPr>
            </w:pPr>
            <w:r w:rsidRPr="00BA0B75">
              <w:rPr>
                <w:bCs/>
                <w:color w:val="auto"/>
                <w:szCs w:val="17"/>
              </w:rPr>
              <w:t xml:space="preserve">   </w:t>
            </w:r>
            <w:r w:rsidRPr="00BA0B75">
              <w:rPr>
                <w:bCs/>
                <w:i/>
                <w:color w:val="auto"/>
                <w:szCs w:val="17"/>
              </w:rPr>
              <w:t>then</w:t>
            </w:r>
          </w:p>
          <w:p w14:paraId="43698684" w14:textId="77777777" w:rsidR="009E6D99" w:rsidRPr="00BA0B75" w:rsidRDefault="009E6D99" w:rsidP="00BA30C9">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25A4C7F" w14:textId="77777777" w:rsidR="009E6D99" w:rsidRPr="00BA0B75" w:rsidRDefault="009E6D99" w:rsidP="00BA30C9">
            <w:pPr>
              <w:spacing w:before="60"/>
              <w:jc w:val="center"/>
              <w:rPr>
                <w:rFonts w:eastAsia="Calibri" w:cs="Times New Roman"/>
                <w:b/>
                <w:color w:val="auto"/>
                <w:szCs w:val="22"/>
              </w:rPr>
            </w:pPr>
            <w:r w:rsidRPr="00BA0B75">
              <w:rPr>
                <w:rFonts w:eastAsia="Calibri" w:cs="Times New Roman"/>
                <w:b/>
                <w:color w:val="auto"/>
                <w:szCs w:val="22"/>
              </w:rPr>
              <w:t>ARCHIVAL</w:t>
            </w:r>
          </w:p>
          <w:p w14:paraId="1D35761C" w14:textId="45BA3DF9" w:rsidR="009E6D99" w:rsidRPr="00BA0B75" w:rsidRDefault="009E6D99"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(DOSH):Standards </w:instrText>
            </w:r>
            <w:r w:rsidR="00714A0C">
              <w:rPr>
                <w:rFonts w:eastAsia="Calibri" w:cs="Times New Roman"/>
                <w:color w:val="auto"/>
                <w:szCs w:val="22"/>
              </w:rPr>
              <w:instrText>a</w:instrText>
            </w:r>
            <w:r w:rsidRPr="00BA0B75">
              <w:rPr>
                <w:rFonts w:eastAsia="Calibri" w:cs="Times New Roman"/>
                <w:color w:val="auto"/>
                <w:szCs w:val="22"/>
              </w:rPr>
              <w:instrText xml:space="preserve">nd Technical Services – Standards Program:Safety and Health Standards Development Files" \f “archival” </w:instrText>
            </w:r>
            <w:r w:rsidRPr="00BA0B75">
              <w:rPr>
                <w:rFonts w:eastAsia="Calibri" w:cs="Times New Roman"/>
                <w:color w:val="auto"/>
                <w:szCs w:val="22"/>
              </w:rPr>
              <w:fldChar w:fldCharType="end"/>
            </w:r>
          </w:p>
          <w:p w14:paraId="2700DF13" w14:textId="77777777" w:rsidR="009E6D99" w:rsidRPr="00BA0B75" w:rsidRDefault="009E6D99" w:rsidP="00BA30C9">
            <w:pPr>
              <w:jc w:val="center"/>
              <w:rPr>
                <w:rFonts w:eastAsia="Calibri" w:cs="Times New Roman"/>
                <w:color w:val="auto"/>
                <w:sz w:val="20"/>
                <w:szCs w:val="20"/>
              </w:rPr>
            </w:pPr>
            <w:r w:rsidRPr="00BA0B75">
              <w:rPr>
                <w:rFonts w:eastAsia="Calibri" w:cs="Times New Roman"/>
                <w:color w:val="auto"/>
                <w:sz w:val="20"/>
                <w:szCs w:val="20"/>
              </w:rPr>
              <w:t>NON-ESSENTIAL</w:t>
            </w:r>
          </w:p>
          <w:p w14:paraId="677A99A4" w14:textId="77777777" w:rsidR="009E6D99" w:rsidRPr="00BA0B75" w:rsidRDefault="009E6D99" w:rsidP="00BA30C9">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3289FA72" w14:textId="77777777" w:rsidR="009E6D99" w:rsidRDefault="009E6D99" w:rsidP="009E6D9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14:paraId="46A9038E"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A8E7881" w14:textId="2FE0CDC5" w:rsidR="009E6D99" w:rsidRPr="00FC4508" w:rsidRDefault="00EB68FD" w:rsidP="00BA0B75">
            <w:pPr>
              <w:pStyle w:val="Activties"/>
            </w:pPr>
            <w:bookmarkStart w:id="104" w:name="_Toc489621230"/>
            <w:r>
              <w:lastRenderedPageBreak/>
              <w:t>OPERATIONS</w:t>
            </w:r>
            <w:r w:rsidR="009E6D99">
              <w:t xml:space="preserve"> – OFFICE NUMBER 6</w:t>
            </w:r>
            <w:r>
              <w:t>30</w:t>
            </w:r>
            <w:bookmarkEnd w:id="104"/>
          </w:p>
          <w:p w14:paraId="66B19B8B" w14:textId="4CA3E8A3" w:rsidR="009E6D99" w:rsidRPr="00B64159" w:rsidRDefault="009E6D99" w:rsidP="00501634">
            <w:pPr>
              <w:pStyle w:val="ActivityText"/>
            </w:pPr>
            <w:r w:rsidRPr="00D63836">
              <w:t xml:space="preserve">The activity </w:t>
            </w:r>
            <w:r>
              <w:t xml:space="preserve">relating to </w:t>
            </w:r>
            <w:r w:rsidR="00EB68FD">
              <w:t>documenting the collection of fines and penalties</w:t>
            </w:r>
            <w:r>
              <w:t>.</w:t>
            </w:r>
          </w:p>
        </w:tc>
      </w:tr>
      <w:tr w:rsidR="009E6D99" w:rsidRPr="004C34AF" w14:paraId="6D91F276"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FA332E" w14:textId="77777777"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8A4854" w14:textId="77777777"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55F1D" w14:textId="77777777"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14:paraId="5A1E8F89"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7556DB" w14:textId="77777777"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EB68FD" w:rsidRPr="0076651D" w14:paraId="6470739E"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EE2824" w14:textId="17853887" w:rsidR="00EB68FD"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90-01-45344</w:t>
            </w:r>
            <w:r w:rsidR="00EB68FD" w:rsidRPr="0076651D">
              <w:rPr>
                <w:rFonts w:asciiTheme="minorHAnsi" w:eastAsia="Times New Roman" w:hAnsiTheme="minorHAnsi"/>
                <w:color w:val="auto"/>
                <w:szCs w:val="22"/>
              </w:rPr>
              <w:fldChar w:fldCharType="begin"/>
            </w:r>
            <w:r w:rsidR="00EB68FD" w:rsidRPr="0076651D">
              <w:rPr>
                <w:color w:val="auto"/>
              </w:rPr>
              <w:instrText xml:space="preserve"> XE "</w:instrText>
            </w:r>
            <w:r>
              <w:rPr>
                <w:rFonts w:asciiTheme="minorHAnsi" w:eastAsia="Times New Roman" w:hAnsiTheme="minorHAnsi"/>
                <w:color w:val="auto"/>
                <w:szCs w:val="22"/>
              </w:rPr>
              <w:instrText>90-01-45344</w:instrText>
            </w:r>
            <w:r w:rsidR="00EB68FD" w:rsidRPr="0076651D">
              <w:rPr>
                <w:color w:val="auto"/>
              </w:rPr>
              <w:instrText xml:space="preserve">" </w:instrText>
            </w:r>
            <w:r w:rsidR="00EB68FD" w:rsidRPr="0076651D">
              <w:rPr>
                <w:rFonts w:eastAsia="Calibri" w:cs="Times New Roman"/>
                <w:bCs/>
                <w:color w:val="auto"/>
                <w:szCs w:val="17"/>
              </w:rPr>
              <w:instrText xml:space="preserve">\f “dan” </w:instrText>
            </w:r>
            <w:r w:rsidR="00EB68FD" w:rsidRPr="0076651D">
              <w:rPr>
                <w:rFonts w:asciiTheme="minorHAnsi" w:eastAsia="Times New Roman" w:hAnsiTheme="minorHAnsi"/>
                <w:color w:val="auto"/>
                <w:szCs w:val="22"/>
              </w:rPr>
              <w:fldChar w:fldCharType="end"/>
            </w:r>
          </w:p>
          <w:p w14:paraId="7D86DA65" w14:textId="777E1565" w:rsidR="00EB68FD" w:rsidRPr="0076651D" w:rsidRDefault="00EB68FD" w:rsidP="00F7624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7624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975556B" w14:textId="26601815" w:rsidR="00EB68FD" w:rsidRPr="0076651D" w:rsidRDefault="00F7624C" w:rsidP="00BA30C9">
            <w:pPr>
              <w:spacing w:before="60" w:after="60"/>
              <w:rPr>
                <w:b/>
                <w:i/>
              </w:rPr>
            </w:pPr>
            <w:r>
              <w:rPr>
                <w:b/>
                <w:i/>
              </w:rPr>
              <w:t>Penalty Log Books</w:t>
            </w:r>
          </w:p>
          <w:p w14:paraId="666EEAA6" w14:textId="1F4D14EA" w:rsidR="00EB68FD" w:rsidRPr="006471D3" w:rsidRDefault="00F7624C" w:rsidP="00923C41">
            <w:pPr>
              <w:spacing w:before="60" w:after="60"/>
            </w:pPr>
            <w:r>
              <w:t>Provides d</w:t>
            </w:r>
            <w:r w:rsidR="00EB68FD">
              <w:t xml:space="preserve">ocumentation </w:t>
            </w:r>
            <w:r>
              <w:t>of collections of fines and penalties levied by Safety and Health Compliance.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penality books (safety and Health compliance)</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2CD146" w14:textId="427DF9A2" w:rsidR="00EB68FD" w:rsidRPr="0076651D" w:rsidRDefault="00EB68FD" w:rsidP="00BA30C9">
            <w:pPr>
              <w:spacing w:before="60" w:after="60"/>
              <w:rPr>
                <w:bCs/>
                <w:color w:val="auto"/>
                <w:szCs w:val="17"/>
              </w:rPr>
            </w:pPr>
            <w:r w:rsidRPr="0076651D">
              <w:rPr>
                <w:b/>
                <w:bCs/>
                <w:color w:val="auto"/>
                <w:szCs w:val="17"/>
              </w:rPr>
              <w:t>Retain</w:t>
            </w:r>
            <w:r>
              <w:rPr>
                <w:bCs/>
                <w:color w:val="auto"/>
                <w:szCs w:val="17"/>
              </w:rPr>
              <w:t xml:space="preserve"> for </w:t>
            </w:r>
            <w:r w:rsidR="00F7624C">
              <w:rPr>
                <w:bCs/>
                <w:color w:val="auto"/>
                <w:szCs w:val="17"/>
              </w:rPr>
              <w:t>6 years</w:t>
            </w:r>
            <w:r>
              <w:rPr>
                <w:bCs/>
                <w:color w:val="auto"/>
                <w:szCs w:val="17"/>
              </w:rPr>
              <w:t xml:space="preserve"> after </w:t>
            </w:r>
            <w:r w:rsidR="00F7624C">
              <w:rPr>
                <w:bCs/>
                <w:color w:val="auto"/>
                <w:szCs w:val="17"/>
              </w:rPr>
              <w:t>end of calendar year</w:t>
            </w:r>
          </w:p>
          <w:p w14:paraId="7A6544A4" w14:textId="77777777" w:rsidR="00EB68FD" w:rsidRPr="0076651D" w:rsidRDefault="00EB68FD"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A073C18" w14:textId="77777777" w:rsidR="00EB68FD" w:rsidRPr="0076651D" w:rsidRDefault="00EB68FD"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992994" w14:textId="77777777" w:rsidR="00EB68FD" w:rsidRPr="0076651D" w:rsidRDefault="00EB68FD"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8DCE9D5" w14:textId="77777777" w:rsidR="00EB68FD" w:rsidRPr="0076651D" w:rsidRDefault="00EB68FD"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E036CC3" w14:textId="77777777" w:rsidR="00EB68FD" w:rsidRPr="0076651D" w:rsidRDefault="00EB68FD"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6217AFD" w14:textId="77777777"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7624C" w:rsidRPr="004C34AF" w14:paraId="223C9FE4"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057959" w14:textId="41E7A227" w:rsidR="00F7624C" w:rsidRPr="00FC4508" w:rsidRDefault="00F7624C" w:rsidP="00BA0B75">
            <w:pPr>
              <w:pStyle w:val="Activties"/>
            </w:pPr>
            <w:bookmarkStart w:id="105" w:name="_Toc489621231"/>
            <w:r>
              <w:lastRenderedPageBreak/>
              <w:t>OPERATIONS – DOSH RECORDS CENTER – OFFICE NUMBER 313</w:t>
            </w:r>
            <w:bookmarkEnd w:id="105"/>
          </w:p>
          <w:p w14:paraId="330D59D9" w14:textId="6C4B3E29" w:rsidR="00F7624C" w:rsidRPr="00B64159" w:rsidRDefault="00F7624C" w:rsidP="00501634">
            <w:pPr>
              <w:pStyle w:val="ActivityText"/>
            </w:pPr>
            <w:r w:rsidRPr="00D63836">
              <w:t xml:space="preserve">The activity </w:t>
            </w:r>
            <w:r>
              <w:t>relating to safety and health inspections and investigations.</w:t>
            </w:r>
          </w:p>
        </w:tc>
      </w:tr>
      <w:tr w:rsidR="00F7624C" w:rsidRPr="004C34AF" w14:paraId="50B22B44"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CEC14D" w14:textId="77777777" w:rsidR="00F7624C" w:rsidRPr="004C34AF" w:rsidRDefault="00F7624C"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DA67C9" w14:textId="77777777" w:rsidR="00F7624C" w:rsidRPr="004C34AF" w:rsidRDefault="00F7624C"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C686E" w14:textId="77777777" w:rsidR="00F7624C" w:rsidRPr="004C34AF" w:rsidRDefault="00F7624C" w:rsidP="00BA30C9">
            <w:pPr>
              <w:jc w:val="center"/>
              <w:rPr>
                <w:rFonts w:eastAsia="Calibri" w:cs="Times New Roman"/>
                <w:b/>
                <w:sz w:val="20"/>
                <w:szCs w:val="20"/>
              </w:rPr>
            </w:pPr>
            <w:r>
              <w:rPr>
                <w:rFonts w:eastAsia="Calibri" w:cs="Times New Roman"/>
                <w:b/>
                <w:sz w:val="20"/>
                <w:szCs w:val="20"/>
              </w:rPr>
              <w:t>RETENTION AND</w:t>
            </w:r>
          </w:p>
          <w:p w14:paraId="15CF18B5"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F39BF0" w14:textId="77777777"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DESIGNATION</w:t>
            </w:r>
          </w:p>
        </w:tc>
      </w:tr>
      <w:tr w:rsidR="00F7624C" w:rsidRPr="0076651D" w14:paraId="384AAEF4"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2AAD0" w14:textId="292BADC3" w:rsidR="00F7624C"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8CFE8F8" w14:textId="5BF45155" w:rsidR="00F7624C"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3B295227" w14:textId="4293BED2" w:rsidR="00F7624C" w:rsidRPr="0076651D" w:rsidRDefault="00F7624C" w:rsidP="00BA30C9">
            <w:pPr>
              <w:spacing w:before="60" w:after="60"/>
              <w:rPr>
                <w:b/>
                <w:i/>
              </w:rPr>
            </w:pPr>
            <w:r>
              <w:rPr>
                <w:b/>
                <w:i/>
              </w:rPr>
              <w:t>DOSH Inspection Case Files</w:t>
            </w:r>
          </w:p>
          <w:p w14:paraId="3B4176C3" w14:textId="52A545B5" w:rsidR="00F7624C" w:rsidRPr="006471D3" w:rsidRDefault="00F7624C" w:rsidP="00923C41">
            <w:pPr>
              <w:spacing w:before="60" w:after="60"/>
            </w:pPr>
            <w:r>
              <w:t>Provides documentation of employer history, which may include: code violations, fines levied and paid, appeal proceedings for safety and hygiene compliance and audio hearings CDs</w:t>
            </w:r>
            <w:r w:rsidR="001C6025">
              <w:t xml:space="preserve">. </w:t>
            </w:r>
            <w:r>
              <w:t>Complaint items within green file are protected by the Privacy Act.</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safety and health standards:inspections</w:instrText>
            </w:r>
            <w:r w:rsidR="00923C41" w:rsidRPr="00C04DC1">
              <w:rPr>
                <w:bCs/>
                <w:szCs w:val="22"/>
              </w:rPr>
              <w:instrText xml:space="preserve">" \f “subject” </w:instrText>
            </w:r>
            <w:r w:rsidR="00923C41" w:rsidRPr="00C04DC1">
              <w:rPr>
                <w:bCs/>
                <w:szCs w:val="22"/>
              </w:rPr>
              <w:fldChar w:fldCharType="end"/>
            </w:r>
            <w:r w:rsidR="00923C41" w:rsidRPr="00C04DC1">
              <w:rPr>
                <w:bCs/>
                <w:szCs w:val="22"/>
              </w:rPr>
              <w:fldChar w:fldCharType="begin"/>
            </w:r>
            <w:r w:rsidR="00923C41" w:rsidRPr="00C04DC1">
              <w:rPr>
                <w:bCs/>
                <w:szCs w:val="22"/>
              </w:rPr>
              <w:instrText xml:space="preserve"> xe "</w:instrText>
            </w:r>
            <w:r w:rsidR="00923C41">
              <w:rPr>
                <w:bCs/>
                <w:szCs w:val="22"/>
              </w:rPr>
              <w:instrText>inspections:safety and health standards</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75F373" w14:textId="72338C5A" w:rsidR="00F7624C" w:rsidRPr="0076651D" w:rsidRDefault="00F7624C" w:rsidP="00BA30C9">
            <w:pPr>
              <w:spacing w:before="60" w:after="60"/>
              <w:rPr>
                <w:bCs/>
                <w:color w:val="auto"/>
                <w:szCs w:val="17"/>
              </w:rPr>
            </w:pPr>
            <w:r w:rsidRPr="0076651D">
              <w:rPr>
                <w:b/>
                <w:bCs/>
                <w:color w:val="auto"/>
                <w:szCs w:val="17"/>
              </w:rPr>
              <w:t>Retain</w:t>
            </w:r>
            <w:r>
              <w:rPr>
                <w:bCs/>
                <w:color w:val="auto"/>
                <w:szCs w:val="17"/>
              </w:rPr>
              <w:t xml:space="preserve"> for 6 years after final order date</w:t>
            </w:r>
          </w:p>
          <w:p w14:paraId="1D09701A" w14:textId="77777777" w:rsidR="00F7624C" w:rsidRPr="0076651D" w:rsidRDefault="00F7624C"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0E1E4973" w14:textId="77777777" w:rsidR="00F7624C" w:rsidRPr="0076651D" w:rsidRDefault="00F7624C"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F47680" w14:textId="77777777" w:rsidR="00F7624C" w:rsidRPr="0076651D" w:rsidRDefault="00F7624C"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F72EF68" w14:textId="77777777" w:rsidR="00F7624C" w:rsidRPr="0076651D" w:rsidRDefault="00F7624C"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075739A2" w14:textId="5EDA42C3" w:rsidR="00F7624C" w:rsidRPr="0076651D" w:rsidRDefault="00F7624C" w:rsidP="00F7624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4C597FA" w14:textId="77777777"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BFF" w:rsidRPr="004C34AF" w14:paraId="0F5509EB"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4ADCF1" w14:textId="7A643828" w:rsidR="008E4BFF" w:rsidRPr="00FC4508" w:rsidRDefault="008E4BFF" w:rsidP="00BA0B75">
            <w:pPr>
              <w:pStyle w:val="Activties"/>
            </w:pPr>
            <w:bookmarkStart w:id="106" w:name="_Toc489621232"/>
            <w:r>
              <w:lastRenderedPageBreak/>
              <w:t>COMPLIANCE PROGRAM – CRANES – OFFICE NUMBER 621</w:t>
            </w:r>
            <w:bookmarkEnd w:id="106"/>
          </w:p>
          <w:p w14:paraId="6F0AE08A" w14:textId="31029533" w:rsidR="008E4BFF" w:rsidRPr="00B64159" w:rsidRDefault="008E4BFF" w:rsidP="00501634">
            <w:pPr>
              <w:pStyle w:val="ActivityText"/>
            </w:pPr>
            <w:r w:rsidRPr="00D63836">
              <w:t xml:space="preserve">The activity </w:t>
            </w:r>
            <w:r>
              <w:t>relating to the certification of cranes, derricks and spouts.</w:t>
            </w:r>
          </w:p>
        </w:tc>
      </w:tr>
      <w:tr w:rsidR="008E4BFF" w:rsidRPr="004C34AF" w14:paraId="63AD0587"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C6A328B" w14:textId="77777777" w:rsidR="008E4BFF" w:rsidRPr="004C34AF" w:rsidRDefault="008E4BFF"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1E4DA" w14:textId="77777777" w:rsidR="008E4BFF" w:rsidRPr="004C34AF" w:rsidRDefault="008E4BFF"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53751" w14:textId="77777777" w:rsidR="008E4BFF" w:rsidRPr="004C34AF" w:rsidRDefault="008E4BFF" w:rsidP="00BA30C9">
            <w:pPr>
              <w:jc w:val="center"/>
              <w:rPr>
                <w:rFonts w:eastAsia="Calibri" w:cs="Times New Roman"/>
                <w:b/>
                <w:sz w:val="20"/>
                <w:szCs w:val="20"/>
              </w:rPr>
            </w:pPr>
            <w:r>
              <w:rPr>
                <w:rFonts w:eastAsia="Calibri" w:cs="Times New Roman"/>
                <w:b/>
                <w:sz w:val="20"/>
                <w:szCs w:val="20"/>
              </w:rPr>
              <w:t>RETENTION AND</w:t>
            </w:r>
          </w:p>
          <w:p w14:paraId="5C37FA23"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83F724" w14:textId="77777777"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DESIGNATION</w:t>
            </w:r>
          </w:p>
        </w:tc>
      </w:tr>
      <w:tr w:rsidR="008E4BFF" w:rsidRPr="0076651D" w14:paraId="061F2FCE"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BA09FE" w14:textId="66FB8E0A"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F1E6271" w14:textId="164B41FA" w:rsidR="008E4BFF" w:rsidRPr="0076651D" w:rsidRDefault="008E4BFF" w:rsidP="008E4B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6BB3449E" w14:textId="62E9ECBB" w:rsidR="008E4BFF" w:rsidRPr="0076651D" w:rsidRDefault="008E4BFF" w:rsidP="00BA30C9">
            <w:pPr>
              <w:spacing w:before="60" w:after="60"/>
              <w:rPr>
                <w:b/>
                <w:i/>
              </w:rPr>
            </w:pPr>
            <w:r>
              <w:rPr>
                <w:b/>
                <w:i/>
              </w:rPr>
              <w:t>Certifiers of Cranes, Derricks, and Spouts</w:t>
            </w:r>
          </w:p>
          <w:p w14:paraId="575C4ABF" w14:textId="140179BF" w:rsidR="008E4BFF" w:rsidRPr="006471D3" w:rsidRDefault="008E4BFF" w:rsidP="00E53CEB">
            <w:pPr>
              <w:spacing w:before="60" w:after="60"/>
            </w:pPr>
            <w:r>
              <w:t xml:space="preserve">Provides documentation and supporting information regarding certified crane, </w:t>
            </w:r>
            <w:proofErr w:type="gramStart"/>
            <w:r>
              <w:t>derrick,</w:t>
            </w:r>
            <w:proofErr w:type="gramEnd"/>
            <w:r>
              <w:t xml:space="preserve"> and spout certifiers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AC6A37" w14:textId="7647EE83"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inactive date of certified inspector</w:t>
            </w:r>
          </w:p>
          <w:p w14:paraId="137377E1"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4FCAB98B"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3CFC4A"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1A760D9"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1D3B46FE"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4BFF" w:rsidRPr="0076651D" w14:paraId="5BE93984"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C04CE2" w14:textId="103EE2BF"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1524D58" w14:textId="6B6A5FDB"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7D6E219A" w14:textId="336A38CB" w:rsidR="008E4BFF" w:rsidRPr="0076651D" w:rsidRDefault="008E4BFF" w:rsidP="00BA30C9">
            <w:pPr>
              <w:spacing w:before="60" w:after="60"/>
              <w:rPr>
                <w:b/>
                <w:i/>
              </w:rPr>
            </w:pPr>
            <w:r>
              <w:rPr>
                <w:b/>
                <w:i/>
              </w:rPr>
              <w:t>Crane, Derrick, and Spout Certification Files</w:t>
            </w:r>
          </w:p>
          <w:p w14:paraId="050BFBDF" w14:textId="630AB3C4" w:rsidR="008E4BFF" w:rsidRPr="006471D3" w:rsidRDefault="008E4BFF" w:rsidP="008E4BFF">
            <w:pPr>
              <w:spacing w:before="60" w:after="60"/>
            </w:pPr>
            <w:r>
              <w:t xml:space="preserve">Provides documentation and supporting information regarding past and current certifications of cranes, </w:t>
            </w:r>
            <w:proofErr w:type="gramStart"/>
            <w:r>
              <w:t>derricks,</w:t>
            </w:r>
            <w:proofErr w:type="gramEnd"/>
            <w:r>
              <w:t xml:space="preserve"> and spouts for the life of the crane, along with Notices of Deficiencies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CA5548" w14:textId="3E903AD7"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life of crane</w:t>
            </w:r>
          </w:p>
          <w:p w14:paraId="683678A1" w14:textId="77777777"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0CBEB1A7" w14:textId="77777777"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B1FC22" w14:textId="77777777"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9225B1F" w14:textId="77777777"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660EABFF" w14:textId="77777777"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B5AAA" w:rsidRPr="0076651D" w14:paraId="5D95A69A"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EDAA28" w14:textId="0AD14F4C" w:rsidR="005B5AAA" w:rsidRPr="0076651D" w:rsidRDefault="005B5AAA"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1A58671" w14:textId="7E31F0A9" w:rsidR="005B5AAA" w:rsidRPr="0076651D" w:rsidRDefault="005B5AAA" w:rsidP="005B5AA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236297" w14:textId="02EBCFB8" w:rsidR="005B5AAA" w:rsidRPr="0076651D" w:rsidRDefault="005B5AAA" w:rsidP="00BA30C9">
            <w:pPr>
              <w:spacing w:before="60" w:after="60"/>
              <w:rPr>
                <w:b/>
                <w:i/>
              </w:rPr>
            </w:pPr>
            <w:r>
              <w:rPr>
                <w:b/>
                <w:i/>
              </w:rPr>
              <w:t>Crane, Derrick, and Spout Certifier Files – Certification Denied</w:t>
            </w:r>
          </w:p>
          <w:p w14:paraId="1689DD8D" w14:textId="2C9F3ED8" w:rsidR="005B5AAA" w:rsidRPr="006471D3" w:rsidRDefault="005B5AAA" w:rsidP="005B5AAA">
            <w:pPr>
              <w:spacing w:before="60" w:after="60"/>
            </w:pPr>
            <w:r>
              <w:t xml:space="preserve">Provides a record of crane, </w:t>
            </w:r>
            <w:proofErr w:type="gramStart"/>
            <w:r>
              <w:t>derrick,</w:t>
            </w:r>
            <w:proofErr w:type="gramEnd"/>
            <w:r>
              <w:t xml:space="preserve"> and spout certifiers who were denied certification.</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052185" w14:textId="451A0FEC" w:rsidR="005B5AAA" w:rsidRPr="0076651D" w:rsidRDefault="005B5AAA" w:rsidP="00BA30C9">
            <w:pPr>
              <w:spacing w:before="60" w:after="60"/>
              <w:rPr>
                <w:bCs/>
                <w:color w:val="auto"/>
                <w:szCs w:val="17"/>
              </w:rPr>
            </w:pPr>
            <w:r w:rsidRPr="0076651D">
              <w:rPr>
                <w:b/>
                <w:bCs/>
                <w:color w:val="auto"/>
                <w:szCs w:val="17"/>
              </w:rPr>
              <w:t>Retain</w:t>
            </w:r>
            <w:r>
              <w:rPr>
                <w:bCs/>
                <w:color w:val="auto"/>
                <w:szCs w:val="17"/>
              </w:rPr>
              <w:t xml:space="preserve"> for 1 year after certification denied</w:t>
            </w:r>
          </w:p>
          <w:p w14:paraId="59E3C71A" w14:textId="77777777" w:rsidR="005B5AAA" w:rsidRPr="0076651D" w:rsidRDefault="005B5AAA"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25A1DD8" w14:textId="77777777" w:rsidR="005B5AAA" w:rsidRPr="0076651D" w:rsidRDefault="005B5AAA"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37A270" w14:textId="77777777" w:rsidR="005B5AAA" w:rsidRPr="0076651D" w:rsidRDefault="005B5AAA"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F5F7AA7" w14:textId="77777777" w:rsidR="005B5AAA" w:rsidRPr="0076651D" w:rsidRDefault="005B5AAA"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CF13BF3" w14:textId="134A6A0F" w:rsidR="005B5AAA" w:rsidRPr="0076651D" w:rsidRDefault="005B5AAA" w:rsidP="005B5AA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AFAB69A" w14:textId="77777777" w:rsidR="00400618" w:rsidRDefault="00400618" w:rsidP="0040061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618" w:rsidRPr="004C34AF" w14:paraId="080AC198"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A1C902" w14:textId="505581F2" w:rsidR="00400618" w:rsidRPr="00FC4508" w:rsidRDefault="00400618" w:rsidP="00BA0B75">
            <w:pPr>
              <w:pStyle w:val="Activties"/>
            </w:pPr>
            <w:bookmarkStart w:id="107" w:name="_Toc489621233"/>
            <w:r>
              <w:lastRenderedPageBreak/>
              <w:t>COMPLIANCE PROGRAM – MARITIME – OFFICE NUMBER 623</w:t>
            </w:r>
            <w:bookmarkEnd w:id="107"/>
          </w:p>
          <w:p w14:paraId="19A91EAE" w14:textId="6AAE2B7F" w:rsidR="00400618" w:rsidRPr="00B64159" w:rsidRDefault="00400618" w:rsidP="00501634">
            <w:pPr>
              <w:pStyle w:val="ActivityText"/>
            </w:pPr>
            <w:r w:rsidRPr="00D63836">
              <w:t xml:space="preserve">The activity </w:t>
            </w:r>
            <w:r>
              <w:t>relating to the management of charter boats.</w:t>
            </w:r>
          </w:p>
        </w:tc>
      </w:tr>
      <w:tr w:rsidR="00400618" w:rsidRPr="004C34AF" w14:paraId="2A80D16C"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B1A988" w14:textId="77777777" w:rsidR="00400618" w:rsidRPr="004C34AF" w:rsidRDefault="00400618"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C17A8E" w14:textId="77777777" w:rsidR="00400618" w:rsidRPr="004C34AF" w:rsidRDefault="00400618"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87839D" w14:textId="77777777" w:rsidR="00400618" w:rsidRPr="004C34AF" w:rsidRDefault="00400618" w:rsidP="00BA30C9">
            <w:pPr>
              <w:jc w:val="center"/>
              <w:rPr>
                <w:rFonts w:eastAsia="Calibri" w:cs="Times New Roman"/>
                <w:b/>
                <w:sz w:val="20"/>
                <w:szCs w:val="20"/>
              </w:rPr>
            </w:pPr>
            <w:r>
              <w:rPr>
                <w:rFonts w:eastAsia="Calibri" w:cs="Times New Roman"/>
                <w:b/>
                <w:sz w:val="20"/>
                <w:szCs w:val="20"/>
              </w:rPr>
              <w:t>RETENTION AND</w:t>
            </w:r>
          </w:p>
          <w:p w14:paraId="23D0D269"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24DEB7" w14:textId="77777777"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DESIGNATION</w:t>
            </w:r>
          </w:p>
        </w:tc>
      </w:tr>
      <w:tr w:rsidR="00400618" w:rsidRPr="0076651D" w14:paraId="692F284D"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EEE5E4" w14:textId="559E65D0"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9F62483" w14:textId="096FCBF4"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E37068" w14:textId="0A1C3D49" w:rsidR="00400618" w:rsidRPr="006C0013" w:rsidRDefault="00400618" w:rsidP="00400618">
            <w:pPr>
              <w:spacing w:before="60" w:after="60"/>
              <w:rPr>
                <w:b/>
                <w:i/>
                <w:color w:val="auto"/>
              </w:rPr>
            </w:pPr>
            <w:r w:rsidRPr="006C0013">
              <w:rPr>
                <w:b/>
                <w:i/>
                <w:color w:val="auto"/>
              </w:rPr>
              <w:t>Charter Boat Files</w:t>
            </w:r>
          </w:p>
          <w:p w14:paraId="4A5C362C" w14:textId="53A34A49" w:rsidR="00400618" w:rsidRPr="006C0013" w:rsidRDefault="00400618" w:rsidP="00E53CEB">
            <w:pPr>
              <w:spacing w:before="60" w:after="60"/>
              <w:rPr>
                <w:color w:val="auto"/>
              </w:rPr>
            </w:pPr>
            <w:r w:rsidRPr="006C0013">
              <w:rPr>
                <w:color w:val="auto"/>
              </w:rPr>
              <w:t xml:space="preserve">Provides documentation and supporting information for the construction, </w:t>
            </w:r>
            <w:proofErr w:type="gramStart"/>
            <w:r w:rsidRPr="006C0013">
              <w:rPr>
                <w:color w:val="auto"/>
              </w:rPr>
              <w:t>certification,</w:t>
            </w:r>
            <w:proofErr w:type="gramEnd"/>
            <w:r w:rsidRPr="006C0013">
              <w:rPr>
                <w:color w:val="auto"/>
              </w:rPr>
              <w:t xml:space="preserve"> and stability of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certification:charter boats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charter boats (compliance)</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06B633" w14:textId="2B720201"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life of vessel</w:t>
            </w:r>
          </w:p>
          <w:p w14:paraId="3F88CBA5"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27755EBD" w14:textId="7DF9625D"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C746CA3"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1978B5B5" w14:textId="46394A36"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Files" \f “archival” </w:instrText>
            </w:r>
            <w:r w:rsidRPr="00BA0B75">
              <w:rPr>
                <w:rFonts w:eastAsia="Calibri" w:cs="Times New Roman"/>
                <w:color w:val="auto"/>
                <w:szCs w:val="22"/>
              </w:rPr>
              <w:fldChar w:fldCharType="end"/>
            </w:r>
          </w:p>
          <w:p w14:paraId="46DFAA69"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21843D44" w14:textId="0D9946D4"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400618" w:rsidRPr="0076651D" w14:paraId="0FBAC1DB"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2A0091" w14:textId="03597B79"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3649869" w14:textId="3338A19F"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37D6E6" w14:textId="2CAA7899" w:rsidR="00400618" w:rsidRPr="0076651D" w:rsidRDefault="00400618" w:rsidP="00BA30C9">
            <w:pPr>
              <w:spacing w:before="60" w:after="60"/>
              <w:rPr>
                <w:b/>
                <w:i/>
              </w:rPr>
            </w:pPr>
            <w:r>
              <w:rPr>
                <w:b/>
                <w:i/>
              </w:rPr>
              <w:t>Charter Boat Operator and Vessel Files – Denied License or Certificate</w:t>
            </w:r>
          </w:p>
          <w:p w14:paraId="5A3C1ED4" w14:textId="4FB6E542" w:rsidR="00400618" w:rsidRPr="006471D3" w:rsidRDefault="00400618" w:rsidP="00E53CEB">
            <w:pPr>
              <w:spacing w:before="60" w:after="60"/>
            </w:pPr>
            <w:r>
              <w:t>Provides a record of charter boat operators who were denied a license and charter boat vessels that were denied a certificate.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778CB9" w14:textId="78FD1166" w:rsidR="00400618" w:rsidRPr="0076651D" w:rsidRDefault="00400618" w:rsidP="00BA30C9">
            <w:pPr>
              <w:spacing w:before="60" w:after="60"/>
              <w:rPr>
                <w:bCs/>
                <w:color w:val="auto"/>
                <w:szCs w:val="17"/>
              </w:rPr>
            </w:pPr>
            <w:r w:rsidRPr="0076651D">
              <w:rPr>
                <w:b/>
                <w:bCs/>
                <w:color w:val="auto"/>
                <w:szCs w:val="17"/>
              </w:rPr>
              <w:t>Retain</w:t>
            </w:r>
            <w:r>
              <w:rPr>
                <w:bCs/>
                <w:color w:val="auto"/>
                <w:szCs w:val="17"/>
              </w:rPr>
              <w:t xml:space="preserve"> for 6 years after license or certificate denied</w:t>
            </w:r>
          </w:p>
          <w:p w14:paraId="385E69A7" w14:textId="77777777" w:rsidR="00400618" w:rsidRPr="0076651D" w:rsidRDefault="00400618"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1907FA58" w14:textId="77777777" w:rsidR="00400618" w:rsidRPr="0076651D" w:rsidRDefault="00400618"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1BD12B" w14:textId="77777777" w:rsidR="00400618" w:rsidRPr="0076651D" w:rsidRDefault="00400618"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034383C" w14:textId="77777777" w:rsidR="00400618" w:rsidRPr="0076651D" w:rsidRDefault="00400618"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4E5E38ED" w14:textId="77777777" w:rsidR="00400618" w:rsidRPr="0076651D" w:rsidRDefault="00400618"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00618" w:rsidRPr="0076651D" w14:paraId="1FF26339"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AB954D" w14:textId="27218145"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38B5AED" w14:textId="77777777"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2C1987" w14:textId="06D54660" w:rsidR="00400618" w:rsidRPr="006C0013" w:rsidRDefault="00400618" w:rsidP="00400618">
            <w:pPr>
              <w:spacing w:before="60" w:after="60"/>
              <w:rPr>
                <w:b/>
                <w:i/>
                <w:color w:val="auto"/>
              </w:rPr>
            </w:pPr>
            <w:r w:rsidRPr="006C0013">
              <w:rPr>
                <w:b/>
                <w:i/>
                <w:color w:val="auto"/>
              </w:rPr>
              <w:t>Charter Boat Operators Files</w:t>
            </w:r>
          </w:p>
          <w:p w14:paraId="6ADC2B61" w14:textId="43CC9641" w:rsidR="00400618" w:rsidRPr="006C0013" w:rsidRDefault="00400618" w:rsidP="00400618">
            <w:pPr>
              <w:spacing w:before="60" w:after="60"/>
              <w:rPr>
                <w:color w:val="auto"/>
              </w:rPr>
            </w:pPr>
            <w:r w:rsidRPr="006C0013">
              <w:rPr>
                <w:color w:val="auto"/>
              </w:rPr>
              <w:t xml:space="preserve">Provides documentation </w:t>
            </w:r>
            <w:r w:rsidR="00000CD9" w:rsidRPr="006C0013">
              <w:rPr>
                <w:color w:val="auto"/>
              </w:rPr>
              <w:t>and supporting information of current operators licensed to operate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D054079" w14:textId="1E6BA84F"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00000CD9" w:rsidRPr="006C0013">
              <w:rPr>
                <w:bCs/>
                <w:color w:val="auto"/>
                <w:szCs w:val="17"/>
              </w:rPr>
              <w:t>inactive date of licensed operator</w:t>
            </w:r>
          </w:p>
          <w:p w14:paraId="3D87217F" w14:textId="77777777"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14:paraId="4C74A0CF" w14:textId="041CE02E"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8FDF121" w14:textId="77777777"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14:paraId="51186CC2" w14:textId="2324B159"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w:instrText>
            </w:r>
            <w:r w:rsidR="00000CD9" w:rsidRPr="00BA0B75">
              <w:rPr>
                <w:rFonts w:eastAsia="Calibri" w:cs="Times New Roman"/>
                <w:color w:val="auto"/>
                <w:szCs w:val="22"/>
              </w:rPr>
              <w:instrText xml:space="preserve">Operators </w:instrText>
            </w:r>
            <w:r w:rsidRPr="00BA0B75">
              <w:rPr>
                <w:rFonts w:eastAsia="Calibri" w:cs="Times New Roman"/>
                <w:color w:val="auto"/>
                <w:szCs w:val="22"/>
              </w:rPr>
              <w:instrText xml:space="preserve">Files" \f “archival” </w:instrText>
            </w:r>
            <w:r w:rsidRPr="00BA0B75">
              <w:rPr>
                <w:rFonts w:eastAsia="Calibri" w:cs="Times New Roman"/>
                <w:color w:val="auto"/>
                <w:szCs w:val="22"/>
              </w:rPr>
              <w:fldChar w:fldCharType="end"/>
            </w:r>
          </w:p>
          <w:p w14:paraId="31112C4A" w14:textId="77777777"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14:paraId="02A57126" w14:textId="7ADCD63D"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10759DBA" w14:textId="77777777" w:rsidR="00000CD9" w:rsidRDefault="00000CD9" w:rsidP="00000C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0CD9" w:rsidRPr="00B64159" w14:paraId="2AE24EFD" w14:textId="77777777"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93B92EE" w14:textId="0772DE68" w:rsidR="00000CD9" w:rsidRPr="00FC4508" w:rsidRDefault="00000CD9" w:rsidP="00BA0B75">
            <w:pPr>
              <w:pStyle w:val="Activties"/>
            </w:pPr>
            <w:bookmarkStart w:id="108" w:name="_Toc489621234"/>
            <w:r>
              <w:lastRenderedPageBreak/>
              <w:t>EDUCATION AND OUTREACH – TRA</w:t>
            </w:r>
            <w:r w:rsidR="00123AB1">
              <w:t>I</w:t>
            </w:r>
            <w:r>
              <w:t>NING PROGRAM – OFFICE NUMBER 672</w:t>
            </w:r>
            <w:bookmarkEnd w:id="108"/>
          </w:p>
          <w:p w14:paraId="5D80A261" w14:textId="71211CCE" w:rsidR="00000CD9" w:rsidRPr="00B64159" w:rsidRDefault="00000CD9" w:rsidP="00501634">
            <w:pPr>
              <w:pStyle w:val="ActivityText"/>
            </w:pPr>
            <w:r w:rsidRPr="00D63836">
              <w:t xml:space="preserve">The activity </w:t>
            </w:r>
            <w:r>
              <w:t>relating to internal and external training on safety and health.</w:t>
            </w:r>
          </w:p>
        </w:tc>
      </w:tr>
      <w:tr w:rsidR="00000CD9" w:rsidRPr="004C34AF" w14:paraId="2F950E02" w14:textId="77777777"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FCFB07" w14:textId="77777777" w:rsidR="00000CD9" w:rsidRPr="004C34AF" w:rsidRDefault="00000CD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372171" w14:textId="77777777" w:rsidR="00000CD9" w:rsidRPr="004C34AF" w:rsidRDefault="00000CD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0AED74" w14:textId="77777777" w:rsidR="00000CD9" w:rsidRPr="004C34AF" w:rsidRDefault="00000CD9" w:rsidP="00BA30C9">
            <w:pPr>
              <w:jc w:val="center"/>
              <w:rPr>
                <w:rFonts w:eastAsia="Calibri" w:cs="Times New Roman"/>
                <w:b/>
                <w:sz w:val="20"/>
                <w:szCs w:val="20"/>
              </w:rPr>
            </w:pPr>
            <w:r>
              <w:rPr>
                <w:rFonts w:eastAsia="Calibri" w:cs="Times New Roman"/>
                <w:b/>
                <w:sz w:val="20"/>
                <w:szCs w:val="20"/>
              </w:rPr>
              <w:t>RETENTION AND</w:t>
            </w:r>
          </w:p>
          <w:p w14:paraId="6644494A"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BC8707" w14:textId="77777777"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DESIGNATION</w:t>
            </w:r>
          </w:p>
        </w:tc>
      </w:tr>
      <w:tr w:rsidR="00000CD9" w:rsidRPr="0076651D" w14:paraId="27D20089"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5A87C" w14:textId="6418A538" w:rsidR="00000CD9" w:rsidRPr="0076651D" w:rsidRDefault="00000CD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11-06-62459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11-06-62459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78DA497" w14:textId="7EE77BB2" w:rsidR="00000CD9" w:rsidRPr="0076651D" w:rsidRDefault="00000CD9" w:rsidP="00000CD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F02553" w14:textId="53CD714D" w:rsidR="00000CD9" w:rsidRPr="0076651D" w:rsidRDefault="00000CD9" w:rsidP="00BA30C9">
            <w:pPr>
              <w:spacing w:before="60" w:after="60"/>
              <w:rPr>
                <w:b/>
                <w:i/>
              </w:rPr>
            </w:pPr>
            <w:r>
              <w:rPr>
                <w:b/>
                <w:i/>
              </w:rPr>
              <w:t>Division of Occupational Safety and Health (DOSH) Symposium Files</w:t>
            </w:r>
          </w:p>
          <w:p w14:paraId="1A209154" w14:textId="235176B4" w:rsidR="00000CD9" w:rsidRDefault="00000CD9" w:rsidP="00000CD9">
            <w:pPr>
              <w:spacing w:before="60" w:after="60"/>
            </w:pPr>
            <w:r>
              <w:t>Provides documentation of the annual three day DOSH Technical Safety and Health Symposium, which is a mandatory training for approximately 300 DOSH Safety and Health Specialists, Risk Managers, Ergonomists, Chemists, and their management</w:t>
            </w:r>
            <w:r w:rsidR="001C6025">
              <w:t xml:space="preserve">. </w:t>
            </w:r>
            <w:r>
              <w:t>The Symposium provides technical safety and health training on workplace hazards and how to prevent them so DOSH inspectors and consultants can better assist employers in keeping their worksites safe</w:t>
            </w:r>
            <w:r w:rsidR="001C6025">
              <w:t xml:space="preserve">. </w:t>
            </w:r>
            <w:r>
              <w:t>The Symposium also allows the opportunity to discuss changes in rule and share information and knowledge.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training:DOSH Symposium</w:instrText>
            </w:r>
            <w:r w:rsidR="00E53CEB" w:rsidRPr="00C04DC1">
              <w:rPr>
                <w:bCs/>
                <w:szCs w:val="22"/>
              </w:rPr>
              <w:instrText xml:space="preserve">" \f “subject” </w:instrText>
            </w:r>
            <w:r w:rsidR="00E53CEB" w:rsidRPr="00C04DC1">
              <w:rPr>
                <w:bCs/>
                <w:szCs w:val="22"/>
              </w:rPr>
              <w:fldChar w:fldCharType="end"/>
            </w:r>
          </w:p>
          <w:p w14:paraId="0AD4AD5C" w14:textId="4783E0DA" w:rsidR="00000CD9" w:rsidRPr="006471D3" w:rsidRDefault="00000CD9" w:rsidP="00000CD9">
            <w:pPr>
              <w:spacing w:before="60" w:after="60"/>
            </w:pPr>
            <w:r>
              <w:t>Documentation may include but is not limited to: research to determine feasibility of various locations, communication with management to determine content, contracts with instructors and facilities and handouts.</w:t>
            </w:r>
          </w:p>
        </w:tc>
        <w:tc>
          <w:tcPr>
            <w:tcW w:w="2887" w:type="dxa"/>
            <w:tcBorders>
              <w:top w:val="single" w:sz="4" w:space="0" w:color="000000"/>
              <w:bottom w:val="single" w:sz="4" w:space="0" w:color="000000"/>
            </w:tcBorders>
            <w:tcMar>
              <w:top w:w="43" w:type="dxa"/>
              <w:left w:w="115" w:type="dxa"/>
              <w:bottom w:w="43" w:type="dxa"/>
              <w:right w:w="115" w:type="dxa"/>
            </w:tcMar>
          </w:tcPr>
          <w:p w14:paraId="1C0B4B7C" w14:textId="3BFE203A" w:rsidR="00000CD9" w:rsidRPr="0076651D" w:rsidRDefault="00000CD9" w:rsidP="00BA30C9">
            <w:pPr>
              <w:spacing w:before="60" w:after="60"/>
              <w:rPr>
                <w:bCs/>
                <w:color w:val="auto"/>
                <w:szCs w:val="17"/>
              </w:rPr>
            </w:pPr>
            <w:r w:rsidRPr="0076651D">
              <w:rPr>
                <w:b/>
                <w:bCs/>
                <w:color w:val="auto"/>
                <w:szCs w:val="17"/>
              </w:rPr>
              <w:t>Retain</w:t>
            </w:r>
            <w:r>
              <w:rPr>
                <w:bCs/>
                <w:color w:val="auto"/>
                <w:szCs w:val="17"/>
              </w:rPr>
              <w:t xml:space="preserve"> for </w:t>
            </w:r>
            <w:r w:rsidR="00BA30C9">
              <w:rPr>
                <w:bCs/>
                <w:color w:val="auto"/>
                <w:szCs w:val="17"/>
              </w:rPr>
              <w:t>10</w:t>
            </w:r>
            <w:r>
              <w:rPr>
                <w:bCs/>
                <w:color w:val="auto"/>
                <w:szCs w:val="17"/>
              </w:rPr>
              <w:t xml:space="preserve"> years after </w:t>
            </w:r>
            <w:r w:rsidR="00BA30C9">
              <w:rPr>
                <w:bCs/>
                <w:color w:val="auto"/>
                <w:szCs w:val="17"/>
              </w:rPr>
              <w:t>end of event</w:t>
            </w:r>
          </w:p>
          <w:p w14:paraId="785B9C33" w14:textId="77777777" w:rsidR="00000CD9" w:rsidRPr="0076651D" w:rsidRDefault="00000CD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6D844DA8" w14:textId="77777777" w:rsidR="00000CD9" w:rsidRPr="0076651D" w:rsidRDefault="00000CD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A40D10" w14:textId="77777777" w:rsidR="00000CD9" w:rsidRPr="0076651D" w:rsidRDefault="00000CD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B95C8FF" w14:textId="77777777" w:rsidR="00000CD9" w:rsidRPr="0076651D" w:rsidRDefault="00000CD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7C4CC296" w14:textId="77777777" w:rsidR="00000CD9" w:rsidRPr="0076651D" w:rsidRDefault="00000CD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A30C9" w:rsidRPr="0076651D" w14:paraId="4BECA9F1" w14:textId="77777777"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8DECF5" w14:textId="5932FD6B"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12-03-68231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12-03-68231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44C82BCD" w14:textId="77777777"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E45252C" w14:textId="14CE297F" w:rsidR="00BA30C9" w:rsidRPr="0076651D" w:rsidRDefault="00BA30C9" w:rsidP="00BA30C9">
            <w:pPr>
              <w:spacing w:before="60" w:after="60"/>
              <w:rPr>
                <w:b/>
                <w:i/>
              </w:rPr>
            </w:pPr>
            <w:r>
              <w:rPr>
                <w:b/>
                <w:i/>
              </w:rPr>
              <w:t>Occupational Safety and Health Administration (OSHA) Outreach Class Records</w:t>
            </w:r>
          </w:p>
          <w:p w14:paraId="4DAFF0AF" w14:textId="648F0006" w:rsidR="00BA30C9" w:rsidRDefault="00BA30C9" w:rsidP="00BA30C9">
            <w:pPr>
              <w:spacing w:before="60" w:after="60"/>
            </w:pPr>
            <w:r>
              <w:t xml:space="preserve">The OSHA Outreach Training Program teaches workers about their rights, employer responsibilities, and how to file a complaint as well as how to identify, abate, </w:t>
            </w:r>
            <w:proofErr w:type="gramStart"/>
            <w:r>
              <w:t>avoid,</w:t>
            </w:r>
            <w:proofErr w:type="gramEnd"/>
            <w:r>
              <w:t xml:space="preserve"> and prevent job related hazards</w:t>
            </w:r>
            <w:r w:rsidR="001C6025">
              <w:t xml:space="preserve">. </w:t>
            </w:r>
            <w:r>
              <w:t xml:space="preserve">OSHA authorizes safety and health professionals in </w:t>
            </w:r>
            <w:proofErr w:type="gramStart"/>
            <w:r>
              <w:t>L&amp;I</w:t>
            </w:r>
            <w:proofErr w:type="gramEnd"/>
            <w:r>
              <w:t xml:space="preserve"> who complete an outreach trainer course to conduct occupational safety and health classes for workers.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training:OSHA outreach classes</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outreach classes (OSHA)</w:instrText>
            </w:r>
            <w:r w:rsidR="00156376" w:rsidRPr="00C04DC1">
              <w:rPr>
                <w:bCs/>
                <w:szCs w:val="22"/>
              </w:rPr>
              <w:instrText xml:space="preserve">" \f “subject” </w:instrText>
            </w:r>
            <w:r w:rsidR="00156376" w:rsidRPr="00C04DC1">
              <w:rPr>
                <w:bCs/>
                <w:szCs w:val="22"/>
              </w:rPr>
              <w:fldChar w:fldCharType="end"/>
            </w:r>
          </w:p>
          <w:p w14:paraId="5CD6A885" w14:textId="0B086D12" w:rsidR="00BA30C9" w:rsidRDefault="00BA30C9" w:rsidP="00BA30C9">
            <w:pPr>
              <w:spacing w:before="60" w:after="60"/>
            </w:pPr>
            <w:r>
              <w:t>Class records, per OSHA requirements, must be kept for 5 years</w:t>
            </w:r>
            <w:r w:rsidR="001C6025">
              <w:t xml:space="preserve">. </w:t>
            </w:r>
            <w:r>
              <w:t>The records must include at least the following:</w:t>
            </w:r>
          </w:p>
          <w:p w14:paraId="41D0292E" w14:textId="77777777" w:rsidR="00BA30C9" w:rsidRDefault="00BA30C9" w:rsidP="00091DFB">
            <w:pPr>
              <w:pStyle w:val="ListParagraph"/>
              <w:numPr>
                <w:ilvl w:val="0"/>
                <w:numId w:val="29"/>
              </w:numPr>
              <w:spacing w:before="60" w:after="60"/>
            </w:pPr>
            <w:r>
              <w:t>Student sign-in sheets;</w:t>
            </w:r>
          </w:p>
          <w:p w14:paraId="53ACAD92" w14:textId="77777777" w:rsidR="00BA30C9" w:rsidRDefault="00BA30C9" w:rsidP="00091DFB">
            <w:pPr>
              <w:pStyle w:val="ListParagraph"/>
              <w:numPr>
                <w:ilvl w:val="0"/>
                <w:numId w:val="29"/>
              </w:numPr>
              <w:spacing w:before="60" w:after="60"/>
            </w:pPr>
            <w:r>
              <w:t>Student contact information;</w:t>
            </w:r>
          </w:p>
          <w:p w14:paraId="625E31C2" w14:textId="77777777" w:rsidR="00BA30C9" w:rsidRDefault="00BA30C9" w:rsidP="00091DFB">
            <w:pPr>
              <w:pStyle w:val="ListParagraph"/>
              <w:numPr>
                <w:ilvl w:val="0"/>
                <w:numId w:val="29"/>
              </w:numPr>
              <w:spacing w:before="60" w:after="60"/>
            </w:pPr>
            <w:r>
              <w:t>Topic outline;</w:t>
            </w:r>
          </w:p>
          <w:p w14:paraId="244EF2D8" w14:textId="77777777" w:rsidR="00BA30C9" w:rsidRDefault="00BA30C9" w:rsidP="00091DFB">
            <w:pPr>
              <w:pStyle w:val="ListParagraph"/>
              <w:numPr>
                <w:ilvl w:val="0"/>
                <w:numId w:val="29"/>
              </w:numPr>
              <w:spacing w:before="60" w:after="60"/>
            </w:pPr>
            <w:r>
              <w:t>Class documentation (a copy of the documentation sent in to request student course completion cards including the list of the topics taught and the class time spent on  each topic);</w:t>
            </w:r>
          </w:p>
          <w:p w14:paraId="05B62DD4" w14:textId="77777777" w:rsidR="00BA30C9" w:rsidRDefault="00BA30C9" w:rsidP="00091DFB">
            <w:pPr>
              <w:pStyle w:val="ListParagraph"/>
              <w:numPr>
                <w:ilvl w:val="0"/>
                <w:numId w:val="29"/>
              </w:numPr>
              <w:spacing w:before="60" w:after="60"/>
            </w:pPr>
            <w:r>
              <w:t>Student course completion card numbers;</w:t>
            </w:r>
          </w:p>
          <w:p w14:paraId="22D25B04" w14:textId="11F45E37" w:rsidR="00BA30C9" w:rsidRDefault="00BA30C9" w:rsidP="00091DFB">
            <w:pPr>
              <w:pStyle w:val="ListParagraph"/>
              <w:numPr>
                <w:ilvl w:val="0"/>
                <w:numId w:val="29"/>
              </w:numPr>
              <w:spacing w:before="60" w:after="60"/>
            </w:pPr>
            <w:r>
              <w:t>A list of each guest trainer, topics, and times covered by each and their qualifications;</w:t>
            </w:r>
          </w:p>
          <w:p w14:paraId="66CF288A" w14:textId="77777777" w:rsidR="00BA30C9" w:rsidRDefault="00BA30C9" w:rsidP="00091DFB">
            <w:pPr>
              <w:pStyle w:val="ListParagraph"/>
              <w:numPr>
                <w:ilvl w:val="0"/>
                <w:numId w:val="29"/>
              </w:numPr>
              <w:spacing w:before="60" w:after="60"/>
            </w:pPr>
            <w:r>
              <w:t>Additional authorized trainers, including the name, list of topics covered, number of contact hours allocated for each topic, and a copy of their trainer card.</w:t>
            </w:r>
          </w:p>
          <w:p w14:paraId="71B15265" w14:textId="43332D3B" w:rsidR="00BA30C9" w:rsidRPr="006471D3" w:rsidRDefault="00BA30C9" w:rsidP="00BA30C9">
            <w:pPr>
              <w:spacing w:before="60" w:after="60"/>
            </w:pPr>
            <w:r>
              <w:t xml:space="preserve">See OSHA Outreach Training Program Requirements, </w:t>
            </w:r>
            <w:hyperlink r:id="rId17" w:history="1">
              <w:r w:rsidRPr="007C6DB2">
                <w:rPr>
                  <w:rStyle w:val="Hyperlink"/>
                </w:rPr>
                <w:t>www.osha.gov/dte/outreach/</w:t>
              </w:r>
            </w:hyperlink>
            <w: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3AB2F151" w14:textId="7BAFEF5F" w:rsidR="00BA30C9" w:rsidRPr="0076651D" w:rsidRDefault="00BA30C9" w:rsidP="00BA30C9">
            <w:pPr>
              <w:spacing w:before="60" w:after="60"/>
              <w:rPr>
                <w:bCs/>
                <w:color w:val="auto"/>
                <w:szCs w:val="17"/>
              </w:rPr>
            </w:pPr>
            <w:r w:rsidRPr="0076651D">
              <w:rPr>
                <w:b/>
                <w:bCs/>
                <w:color w:val="auto"/>
                <w:szCs w:val="17"/>
              </w:rPr>
              <w:t>Retain</w:t>
            </w:r>
            <w:r>
              <w:rPr>
                <w:bCs/>
                <w:color w:val="auto"/>
                <w:szCs w:val="17"/>
              </w:rPr>
              <w:t xml:space="preserve"> for 5 years after end of course</w:t>
            </w:r>
          </w:p>
          <w:p w14:paraId="7DE07761" w14:textId="77777777" w:rsidR="00BA30C9" w:rsidRPr="0076651D" w:rsidRDefault="00BA30C9" w:rsidP="00BA30C9">
            <w:pPr>
              <w:spacing w:before="60" w:after="60"/>
              <w:rPr>
                <w:bCs/>
                <w:i/>
                <w:color w:val="auto"/>
                <w:szCs w:val="17"/>
              </w:rPr>
            </w:pPr>
            <w:r w:rsidRPr="0076651D">
              <w:rPr>
                <w:bCs/>
                <w:color w:val="auto"/>
                <w:szCs w:val="17"/>
              </w:rPr>
              <w:t xml:space="preserve">   </w:t>
            </w:r>
            <w:r w:rsidRPr="0076651D">
              <w:rPr>
                <w:bCs/>
                <w:i/>
                <w:color w:val="auto"/>
                <w:szCs w:val="17"/>
              </w:rPr>
              <w:t>then</w:t>
            </w:r>
          </w:p>
          <w:p w14:paraId="2750C4F8" w14:textId="77777777" w:rsidR="00BA30C9" w:rsidRPr="0076651D" w:rsidRDefault="00BA30C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A113F7" w14:textId="77777777" w:rsidR="00BA30C9" w:rsidRPr="0076651D" w:rsidRDefault="00BA30C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E87DB93" w14:textId="77777777" w:rsidR="00BA30C9" w:rsidRPr="0076651D" w:rsidRDefault="00BA30C9" w:rsidP="00BA30C9">
            <w:pPr>
              <w:jc w:val="center"/>
              <w:rPr>
                <w:rFonts w:eastAsia="Calibri" w:cs="Times New Roman"/>
                <w:color w:val="auto"/>
                <w:sz w:val="20"/>
                <w:szCs w:val="20"/>
              </w:rPr>
            </w:pPr>
            <w:r w:rsidRPr="0076651D">
              <w:rPr>
                <w:rFonts w:eastAsia="Calibri" w:cs="Times New Roman"/>
                <w:color w:val="auto"/>
                <w:sz w:val="20"/>
                <w:szCs w:val="20"/>
              </w:rPr>
              <w:t>NON-ESSENTIAL</w:t>
            </w:r>
          </w:p>
          <w:p w14:paraId="5CFF5F02" w14:textId="314E7A97" w:rsidR="00BA30C9" w:rsidRPr="0076651D" w:rsidRDefault="00BA30C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0D46ABD"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7F074A03"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8E3550" w14:textId="38B5A1E9" w:rsidR="00123AB1" w:rsidRPr="00FC4508" w:rsidRDefault="00123AB1" w:rsidP="00BA0B75">
            <w:pPr>
              <w:pStyle w:val="Activties"/>
            </w:pPr>
            <w:bookmarkStart w:id="109" w:name="_Toc489621235"/>
            <w:r>
              <w:lastRenderedPageBreak/>
              <w:t>EDUCATION AND OUTREACH – GOVERNOR’S SAFETY AND HEALTH CONFERENCE – OFFICE NUMBER 677</w:t>
            </w:r>
            <w:bookmarkEnd w:id="109"/>
          </w:p>
          <w:p w14:paraId="7DA005B1" w14:textId="60FF58EE" w:rsidR="00123AB1" w:rsidRPr="00B64159" w:rsidRDefault="00123AB1" w:rsidP="00501634">
            <w:pPr>
              <w:pStyle w:val="ActivityText"/>
            </w:pPr>
            <w:r w:rsidRPr="00D63836">
              <w:t xml:space="preserve">The activity </w:t>
            </w:r>
            <w:r>
              <w:t>relating to the organization of the annual Governor’s Safety and Health Conference.</w:t>
            </w:r>
          </w:p>
        </w:tc>
      </w:tr>
      <w:tr w:rsidR="00123AB1" w:rsidRPr="004C34AF" w14:paraId="11186252"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AF58E3"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F1E9C9"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A29E62"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5AA2F1B0"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1ECFD8"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37A67212"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F8096E3" w14:textId="77957905"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84-08-34467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84-08-34467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3297E06" w14:textId="00234839" w:rsidR="00123AB1" w:rsidRPr="0076651D" w:rsidRDefault="00123AB1" w:rsidP="00123A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9D473E3" w14:textId="48C4DE42" w:rsidR="00123AB1" w:rsidRPr="0076651D" w:rsidRDefault="00123AB1" w:rsidP="00A631EB">
            <w:pPr>
              <w:spacing w:before="60" w:after="60"/>
              <w:rPr>
                <w:b/>
                <w:i/>
              </w:rPr>
            </w:pPr>
            <w:r>
              <w:rPr>
                <w:b/>
                <w:i/>
              </w:rPr>
              <w:t>Governor’s Industrial Safety and Health Conference Committee Files</w:t>
            </w:r>
          </w:p>
          <w:p w14:paraId="1CCE5E43" w14:textId="4400DD22" w:rsidR="00123AB1" w:rsidRPr="006471D3" w:rsidRDefault="00123AB1" w:rsidP="00156376">
            <w:pPr>
              <w:spacing w:before="60" w:after="60"/>
            </w:pPr>
            <w:r>
              <w:t>Provides documentation of all subcommittees who meet to plan the Boards decisions for the Governor’s Industrial Safety and Health Conference along with other special events</w:t>
            </w:r>
            <w:r w:rsidR="001C6025">
              <w:t xml:space="preserve">. </w:t>
            </w:r>
            <w:r>
              <w:t>Media: Paper.</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Governor’s Industrial Safety and Health Conference</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02F0A1" w14:textId="6F0138A4"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2 years after end of calendar year</w:t>
            </w:r>
          </w:p>
          <w:p w14:paraId="6FD6247B"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5427447"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73895A"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8693F6D"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68B30A7E" w14:textId="310C3C58" w:rsidR="00123AB1" w:rsidRPr="0076651D" w:rsidRDefault="00123AB1" w:rsidP="00123AB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7A1CE99" w14:textId="77777777"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14:paraId="56AF3BA1"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ABAF48" w14:textId="34D0E930" w:rsidR="00123AB1" w:rsidRPr="00FC4508" w:rsidRDefault="00123AB1" w:rsidP="00BA0B75">
            <w:pPr>
              <w:pStyle w:val="Activties"/>
            </w:pPr>
            <w:bookmarkStart w:id="110" w:name="_Toc489621236"/>
            <w:r>
              <w:lastRenderedPageBreak/>
              <w:t>EDUCATION AND OUTREACH – SPECIAL EMPLOYER PROGRAM – OFFICE NUMBER 679</w:t>
            </w:r>
            <w:bookmarkEnd w:id="110"/>
          </w:p>
          <w:p w14:paraId="13704FBA" w14:textId="060DDB2B" w:rsidR="00123AB1" w:rsidRPr="00B64159" w:rsidRDefault="00123AB1" w:rsidP="00501634">
            <w:pPr>
              <w:pStyle w:val="ActivityText"/>
            </w:pPr>
            <w:r w:rsidRPr="00D63836">
              <w:t xml:space="preserve">The activity </w:t>
            </w:r>
            <w:r>
              <w:t>relating to agency’s Voluntary Protection Program offered to employers.</w:t>
            </w:r>
          </w:p>
        </w:tc>
      </w:tr>
      <w:tr w:rsidR="00123AB1" w:rsidRPr="004C34AF" w14:paraId="1A1B93B6"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8F7E03" w14:textId="77777777"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1E97E" w14:textId="77777777"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76DA6" w14:textId="77777777"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14:paraId="38C66248"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B52A11" w14:textId="77777777"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14:paraId="065DD73F"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FE762C" w14:textId="20D54D44"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30853A4" w14:textId="0A8B525C"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17DBCBB" w14:textId="5798A3D7" w:rsidR="00123AB1" w:rsidRPr="0076651D" w:rsidRDefault="00123AB1" w:rsidP="00A631EB">
            <w:pPr>
              <w:spacing w:before="60" w:after="60"/>
              <w:rPr>
                <w:b/>
                <w:i/>
              </w:rPr>
            </w:pPr>
            <w:r>
              <w:rPr>
                <w:b/>
                <w:i/>
              </w:rPr>
              <w:t>Voluntary Protection Program – Accepted Employers</w:t>
            </w:r>
          </w:p>
          <w:p w14:paraId="6FBE190A" w14:textId="3A7842F9" w:rsidR="00123AB1" w:rsidRPr="006471D3" w:rsidRDefault="00123AB1" w:rsidP="00E53CEB">
            <w:pPr>
              <w:spacing w:before="60" w:after="60"/>
            </w:pPr>
            <w:r>
              <w:t xml:space="preserve">Provides a record of employers who are accepted into the </w:t>
            </w:r>
            <w:r w:rsidR="00CD7CD8">
              <w:t>Voluntary Protection Program (</w:t>
            </w:r>
            <w:proofErr w:type="spellStart"/>
            <w:r w:rsidR="00CD7CD8">
              <w:t>VPP</w:t>
            </w:r>
            <w:proofErr w:type="spellEnd"/>
            <w:r w:rsidR="00CD7CD8">
              <w:t>)</w:t>
            </w:r>
            <w:r w:rsidR="001C6025">
              <w:t xml:space="preserve">. </w:t>
            </w:r>
            <w:r w:rsidR="00CD7CD8">
              <w:t>Documentation may include but is not limited to: application, self-evaluation, report for initial acceptance and recertification, safety plans, annual report, certification documentation if requested by the agency,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D37CEE" w14:textId="2345D38A"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w:t>
            </w:r>
            <w:r w:rsidR="00CD7CD8">
              <w:rPr>
                <w:bCs/>
                <w:color w:val="auto"/>
                <w:szCs w:val="17"/>
              </w:rPr>
              <w:t>6</w:t>
            </w:r>
            <w:r>
              <w:rPr>
                <w:bCs/>
                <w:color w:val="auto"/>
                <w:szCs w:val="17"/>
              </w:rPr>
              <w:t xml:space="preserve"> years after </w:t>
            </w:r>
            <w:r w:rsidR="00CD7CD8">
              <w:rPr>
                <w:bCs/>
                <w:color w:val="auto"/>
                <w:szCs w:val="17"/>
              </w:rPr>
              <w:t>recertification process is completed</w:t>
            </w:r>
          </w:p>
          <w:p w14:paraId="4E6CB0AB" w14:textId="77777777"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3AC273DA" w14:textId="77777777"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E342F8" w14:textId="77777777"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398CF697" w14:textId="77777777"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6FDCD82B" w14:textId="2972188C" w:rsidR="00123AB1" w:rsidRPr="0076651D" w:rsidRDefault="00123AB1"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CD7CD8">
              <w:rPr>
                <w:rFonts w:asciiTheme="minorHAnsi" w:eastAsia="Times New Roman" w:hAnsiTheme="minorHAnsi"/>
                <w:color w:val="auto"/>
                <w:sz w:val="20"/>
                <w:szCs w:val="20"/>
              </w:rPr>
              <w:t>PR</w:t>
            </w:r>
          </w:p>
        </w:tc>
      </w:tr>
      <w:tr w:rsidR="00CD7CD8" w:rsidRPr="0076651D" w14:paraId="6CE8ECD9"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1590C1" w14:textId="43FFF814"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11-08-62511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11-08-62511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355F2E3B" w14:textId="31427D29"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F7D597D" w14:textId="7A4DA9BE" w:rsidR="00CD7CD8" w:rsidRPr="0076651D" w:rsidRDefault="00CD7CD8" w:rsidP="00A631EB">
            <w:pPr>
              <w:spacing w:before="60" w:after="60"/>
              <w:rPr>
                <w:b/>
                <w:i/>
              </w:rPr>
            </w:pPr>
            <w:r>
              <w:rPr>
                <w:b/>
                <w:i/>
              </w:rPr>
              <w:t>Voluntary Protection Program –Employers Not Accepted</w:t>
            </w:r>
          </w:p>
          <w:p w14:paraId="26DED1E6" w14:textId="1787D5E1" w:rsidR="00CD7CD8" w:rsidRPr="006471D3" w:rsidRDefault="00CD7CD8" w:rsidP="00CD7CD8">
            <w:pPr>
              <w:spacing w:before="60" w:after="60"/>
            </w:pPr>
            <w:r>
              <w:t>Provides a record of employers who are not accepted into the Voluntary Protection Program (</w:t>
            </w:r>
            <w:proofErr w:type="spellStart"/>
            <w:r>
              <w:t>VPP</w:t>
            </w:r>
            <w:proofErr w:type="spellEnd"/>
            <w:r>
              <w:t>)</w:t>
            </w:r>
            <w:r w:rsidR="001C6025">
              <w:t xml:space="preserve">. </w:t>
            </w:r>
            <w:r>
              <w:t>Documentation may include but is not limited to: application, assessment as to why they didn’t qualify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2734F4" w14:textId="5DB7EC81"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3 years after application denied</w:t>
            </w:r>
          </w:p>
          <w:p w14:paraId="74274AA8"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2267FCF4"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FE21A"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B71C189"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761A602F" w14:textId="43494056" w:rsidR="00CD7CD8" w:rsidRPr="0076651D" w:rsidRDefault="00CD7CD8"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1EEE3A7" w14:textId="77777777" w:rsidR="00CD7CD8" w:rsidRDefault="00CD7CD8" w:rsidP="00CD7CD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D7CD8" w:rsidRPr="00B64159" w14:paraId="48D129C6"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828EB7" w14:textId="007A5D1F" w:rsidR="00CD7CD8" w:rsidRPr="00FC4508" w:rsidRDefault="00CD7CD8" w:rsidP="00BA0B75">
            <w:pPr>
              <w:pStyle w:val="Activties"/>
            </w:pPr>
            <w:bookmarkStart w:id="111" w:name="_Toc489621237"/>
            <w:r>
              <w:lastRenderedPageBreak/>
              <w:t>CONSULTATION PROGRAM – OFFICE NUMBER 671</w:t>
            </w:r>
            <w:bookmarkEnd w:id="111"/>
          </w:p>
          <w:p w14:paraId="44AA000F" w14:textId="09F5570E" w:rsidR="00CD7CD8" w:rsidRPr="00B64159" w:rsidRDefault="00CD7CD8" w:rsidP="00501634">
            <w:pPr>
              <w:pStyle w:val="ActivityText"/>
            </w:pPr>
            <w:r w:rsidRPr="00D63836">
              <w:t xml:space="preserve">The activity </w:t>
            </w:r>
            <w:r>
              <w:t>relating to safety and health consultation visits with industries and agencies.</w:t>
            </w:r>
          </w:p>
        </w:tc>
      </w:tr>
      <w:tr w:rsidR="00CD7CD8" w:rsidRPr="004C34AF" w14:paraId="0E11C275"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3C611B" w14:textId="77777777" w:rsidR="00CD7CD8" w:rsidRPr="004C34AF" w:rsidRDefault="00CD7CD8"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609EB" w14:textId="77777777" w:rsidR="00CD7CD8" w:rsidRPr="004C34AF" w:rsidRDefault="00CD7CD8"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9776A7" w14:textId="77777777" w:rsidR="00CD7CD8" w:rsidRPr="004C34AF" w:rsidRDefault="00CD7CD8" w:rsidP="00A631EB">
            <w:pPr>
              <w:jc w:val="center"/>
              <w:rPr>
                <w:rFonts w:eastAsia="Calibri" w:cs="Times New Roman"/>
                <w:b/>
                <w:sz w:val="20"/>
                <w:szCs w:val="20"/>
              </w:rPr>
            </w:pPr>
            <w:r>
              <w:rPr>
                <w:rFonts w:eastAsia="Calibri" w:cs="Times New Roman"/>
                <w:b/>
                <w:sz w:val="20"/>
                <w:szCs w:val="20"/>
              </w:rPr>
              <w:t>RETENTION AND</w:t>
            </w:r>
          </w:p>
          <w:p w14:paraId="24AFCF4B"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B035EF" w14:textId="77777777"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DESIGNATION</w:t>
            </w:r>
          </w:p>
        </w:tc>
      </w:tr>
      <w:tr w:rsidR="00CD7CD8" w:rsidRPr="0076651D" w14:paraId="5202AC6C"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5DB18F" w14:textId="075418D4"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95-06-52245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95-06-52245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5771977C" w14:textId="52B684DE"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3BCD5666" w14:textId="65006208" w:rsidR="00CD7CD8" w:rsidRPr="0076651D" w:rsidRDefault="00CD7CD8" w:rsidP="00A631EB">
            <w:pPr>
              <w:spacing w:before="60" w:after="60"/>
              <w:rPr>
                <w:b/>
                <w:i/>
              </w:rPr>
            </w:pPr>
            <w:r>
              <w:rPr>
                <w:b/>
                <w:i/>
              </w:rPr>
              <w:t>Consultation Case Files</w:t>
            </w:r>
          </w:p>
          <w:p w14:paraId="611412CD" w14:textId="2D3589F6" w:rsidR="00CD7CD8" w:rsidRDefault="00CD7CD8" w:rsidP="00A631EB">
            <w:pPr>
              <w:spacing w:before="60" w:after="60"/>
            </w:pPr>
            <w:r>
              <w:t>Records documenting consultation initial visits, follow-up visits and on-site training visits with private industries and public agencies.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p w14:paraId="131DE51B" w14:textId="77777777" w:rsidR="00CD7CD8" w:rsidRDefault="00CD7CD8" w:rsidP="00A631EB">
            <w:pPr>
              <w:spacing w:before="60" w:after="60"/>
            </w:pPr>
            <w:r>
              <w:t xml:space="preserve">Includes, </w:t>
            </w:r>
            <w:r w:rsidR="009C3839">
              <w:t>but is not limited to:</w:t>
            </w:r>
          </w:p>
          <w:p w14:paraId="06210722" w14:textId="77777777" w:rsidR="009C3839" w:rsidRDefault="009C3839" w:rsidP="00091DFB">
            <w:pPr>
              <w:pStyle w:val="ListParagraph"/>
              <w:numPr>
                <w:ilvl w:val="0"/>
                <w:numId w:val="30"/>
              </w:numPr>
              <w:spacing w:before="60" w:after="60"/>
            </w:pPr>
            <w:r>
              <w:t>Request and visit forms;</w:t>
            </w:r>
          </w:p>
          <w:p w14:paraId="7E6EE53D" w14:textId="77777777" w:rsidR="009C3839" w:rsidRDefault="009C3839" w:rsidP="00091DFB">
            <w:pPr>
              <w:pStyle w:val="ListParagraph"/>
              <w:numPr>
                <w:ilvl w:val="0"/>
                <w:numId w:val="30"/>
              </w:numPr>
              <w:spacing w:before="60" w:after="60"/>
            </w:pPr>
            <w:r>
              <w:t>Written reports to the employer;</w:t>
            </w:r>
          </w:p>
          <w:p w14:paraId="391F73DD" w14:textId="77777777" w:rsidR="009C3839" w:rsidRDefault="009C3839" w:rsidP="00091DFB">
            <w:pPr>
              <w:pStyle w:val="ListParagraph"/>
              <w:numPr>
                <w:ilvl w:val="0"/>
                <w:numId w:val="30"/>
              </w:numPr>
              <w:spacing w:before="60" w:after="60"/>
            </w:pPr>
            <w:r>
              <w:t>Hazard records of abatement;</w:t>
            </w:r>
          </w:p>
          <w:p w14:paraId="29AEDD02" w14:textId="77777777" w:rsidR="009C3839" w:rsidRDefault="009C3839" w:rsidP="00091DFB">
            <w:pPr>
              <w:pStyle w:val="ListParagraph"/>
              <w:numPr>
                <w:ilvl w:val="0"/>
                <w:numId w:val="30"/>
              </w:numPr>
              <w:spacing w:before="60" w:after="60"/>
            </w:pPr>
            <w:r>
              <w:t>Checklist;</w:t>
            </w:r>
          </w:p>
          <w:p w14:paraId="18106A37" w14:textId="77777777" w:rsidR="009C3839" w:rsidRDefault="009C3839" w:rsidP="00091DFB">
            <w:pPr>
              <w:pStyle w:val="ListParagraph"/>
              <w:numPr>
                <w:ilvl w:val="0"/>
                <w:numId w:val="30"/>
              </w:numPr>
              <w:spacing w:before="60" w:after="60"/>
            </w:pPr>
            <w:r>
              <w:t>Documentation notes;</w:t>
            </w:r>
          </w:p>
          <w:p w14:paraId="26B66067" w14:textId="77777777" w:rsidR="009C3839" w:rsidRDefault="009C3839" w:rsidP="00091DFB">
            <w:pPr>
              <w:pStyle w:val="ListParagraph"/>
              <w:numPr>
                <w:ilvl w:val="0"/>
                <w:numId w:val="30"/>
              </w:numPr>
              <w:spacing w:before="60" w:after="60"/>
            </w:pPr>
            <w:r>
              <w:t>OSHA 300 log and summaries;</w:t>
            </w:r>
          </w:p>
          <w:p w14:paraId="4D7EC61A" w14:textId="77777777" w:rsidR="009C3839" w:rsidRDefault="009C3839" w:rsidP="00091DFB">
            <w:pPr>
              <w:pStyle w:val="ListParagraph"/>
              <w:numPr>
                <w:ilvl w:val="0"/>
                <w:numId w:val="30"/>
              </w:numPr>
              <w:spacing w:before="60" w:after="60"/>
            </w:pPr>
            <w:r>
              <w:t>Safety &amp; health program assessment worksheets (Form 25);</w:t>
            </w:r>
          </w:p>
          <w:p w14:paraId="4F78658A" w14:textId="6F61DF98" w:rsidR="009C3839" w:rsidRPr="006471D3" w:rsidRDefault="009C3839" w:rsidP="00091DFB">
            <w:pPr>
              <w:pStyle w:val="ListParagraph"/>
              <w:numPr>
                <w:ilvl w:val="0"/>
                <w:numId w:val="30"/>
              </w:numPr>
              <w:spacing w:before="60" w:after="60"/>
            </w:pPr>
            <w:r>
              <w:t>Requests from Self-Insurance to evaluate companies that want to be self-insured.</w:t>
            </w:r>
          </w:p>
        </w:tc>
        <w:tc>
          <w:tcPr>
            <w:tcW w:w="2887" w:type="dxa"/>
            <w:tcBorders>
              <w:top w:val="single" w:sz="4" w:space="0" w:color="000000"/>
              <w:bottom w:val="single" w:sz="4" w:space="0" w:color="000000"/>
            </w:tcBorders>
            <w:tcMar>
              <w:top w:w="43" w:type="dxa"/>
              <w:left w:w="115" w:type="dxa"/>
              <w:bottom w:w="43" w:type="dxa"/>
              <w:right w:w="115" w:type="dxa"/>
            </w:tcMar>
          </w:tcPr>
          <w:p w14:paraId="58DC3AD8" w14:textId="73CCEA91"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9C3839">
              <w:rPr>
                <w:bCs/>
                <w:color w:val="auto"/>
                <w:szCs w:val="17"/>
              </w:rPr>
              <w:t>consultation case closed date</w:t>
            </w:r>
          </w:p>
          <w:p w14:paraId="13CA56E6"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547474A5"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ABB589"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60600935"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5F4E182F"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D7CD8" w:rsidRPr="0076651D" w14:paraId="4C5FD9B8"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9D93E9" w14:textId="055FFDB2" w:rsidR="00CD7CD8"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07-04-61466</w:t>
            </w:r>
            <w:r w:rsidR="00CD7CD8" w:rsidRPr="0076651D">
              <w:rPr>
                <w:rFonts w:asciiTheme="minorHAnsi" w:eastAsia="Times New Roman" w:hAnsiTheme="minorHAnsi"/>
                <w:color w:val="auto"/>
                <w:szCs w:val="22"/>
              </w:rPr>
              <w:fldChar w:fldCharType="begin"/>
            </w:r>
            <w:r w:rsidR="00CD7CD8" w:rsidRPr="0076651D">
              <w:rPr>
                <w:color w:val="auto"/>
              </w:rPr>
              <w:instrText xml:space="preserve"> XE "</w:instrText>
            </w:r>
            <w:r>
              <w:rPr>
                <w:rFonts w:asciiTheme="minorHAnsi" w:eastAsia="Times New Roman" w:hAnsiTheme="minorHAnsi"/>
                <w:color w:val="auto"/>
                <w:szCs w:val="22"/>
              </w:rPr>
              <w:instrText>07-04-61466</w:instrText>
            </w:r>
            <w:r w:rsidR="00CD7CD8" w:rsidRPr="0076651D">
              <w:rPr>
                <w:color w:val="auto"/>
              </w:rPr>
              <w:instrText xml:space="preserve">" </w:instrText>
            </w:r>
            <w:r w:rsidR="00CD7CD8" w:rsidRPr="0076651D">
              <w:rPr>
                <w:rFonts w:eastAsia="Calibri" w:cs="Times New Roman"/>
                <w:bCs/>
                <w:color w:val="auto"/>
                <w:szCs w:val="17"/>
              </w:rPr>
              <w:instrText xml:space="preserve">\f “dan” </w:instrText>
            </w:r>
            <w:r w:rsidR="00CD7CD8" w:rsidRPr="0076651D">
              <w:rPr>
                <w:rFonts w:asciiTheme="minorHAnsi" w:eastAsia="Times New Roman" w:hAnsiTheme="minorHAnsi"/>
                <w:color w:val="auto"/>
                <w:szCs w:val="22"/>
              </w:rPr>
              <w:fldChar w:fldCharType="end"/>
            </w:r>
          </w:p>
          <w:p w14:paraId="774021F7" w14:textId="149FF39F" w:rsidR="00CD7CD8" w:rsidRPr="0076651D" w:rsidRDefault="00CD7CD8" w:rsidP="009C383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383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263F624" w14:textId="2CFA7550" w:rsidR="00CD7CD8" w:rsidRPr="0076651D" w:rsidRDefault="009C3839" w:rsidP="00A631EB">
            <w:pPr>
              <w:spacing w:before="60" w:after="60"/>
              <w:rPr>
                <w:b/>
                <w:i/>
              </w:rPr>
            </w:pPr>
            <w:r>
              <w:rPr>
                <w:b/>
                <w:i/>
              </w:rPr>
              <w:t>Consultants Assistance Records</w:t>
            </w:r>
          </w:p>
          <w:p w14:paraId="7FE6B531" w14:textId="08FA4D9E" w:rsidR="00CD7CD8" w:rsidRPr="006471D3" w:rsidRDefault="009C3839" w:rsidP="009C3839">
            <w:pPr>
              <w:spacing w:before="60" w:after="60"/>
            </w:pPr>
            <w:r>
              <w:t>Records documenting consultants training and assistance to improving safety and health for employers and employees.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C20B37" w14:textId="08FA2A28"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w:t>
            </w:r>
            <w:r w:rsidR="009C3839">
              <w:rPr>
                <w:bCs/>
                <w:color w:val="auto"/>
                <w:szCs w:val="17"/>
              </w:rPr>
              <w:t>6</w:t>
            </w:r>
            <w:r>
              <w:rPr>
                <w:bCs/>
                <w:color w:val="auto"/>
                <w:szCs w:val="17"/>
              </w:rPr>
              <w:t xml:space="preserve"> years after </w:t>
            </w:r>
            <w:r w:rsidR="009C3839">
              <w:rPr>
                <w:bCs/>
                <w:color w:val="auto"/>
                <w:szCs w:val="17"/>
              </w:rPr>
              <w:t>date of activity</w:t>
            </w:r>
          </w:p>
          <w:p w14:paraId="3F3524E8" w14:textId="77777777"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74D5AFA5" w14:textId="77777777"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C04534" w14:textId="77777777"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1F2BA3E6" w14:textId="77777777"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683B7762" w14:textId="77777777"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3839" w:rsidRPr="0076651D" w14:paraId="409EDE1F"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D30247" w14:textId="05D75C4B"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07-04-61468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190B4845" w14:textId="48AFCEF1"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0E036E3" w14:textId="072DF99D" w:rsidR="009C3839" w:rsidRPr="0076651D" w:rsidRDefault="009C3839" w:rsidP="00A631EB">
            <w:pPr>
              <w:spacing w:before="60" w:after="60"/>
              <w:rPr>
                <w:b/>
                <w:i/>
              </w:rPr>
            </w:pPr>
            <w:r>
              <w:rPr>
                <w:b/>
                <w:i/>
              </w:rPr>
              <w:t>Safety Through Achieving Recognition Together (START) Program Records</w:t>
            </w:r>
          </w:p>
          <w:p w14:paraId="086D5F24" w14:textId="7C85B19D" w:rsidR="009C3839" w:rsidRDefault="009C3839" w:rsidP="00A631EB">
            <w:pPr>
              <w:spacing w:before="60" w:after="60"/>
            </w:pPr>
            <w:r>
              <w:t>Records documenting recognition given through the START program of occupational safety and health excellence in a small business.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Safety Through Achieving Recognition Together (START)</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recognition programs</w:instrText>
            </w:r>
            <w:r w:rsidR="00156376" w:rsidRPr="00C04DC1">
              <w:rPr>
                <w:bCs/>
                <w:szCs w:val="22"/>
              </w:rPr>
              <w:instrText xml:space="preserve">" \f “subject” </w:instrText>
            </w:r>
            <w:r w:rsidR="00156376" w:rsidRPr="00C04DC1">
              <w:rPr>
                <w:bCs/>
                <w:szCs w:val="22"/>
              </w:rPr>
              <w:fldChar w:fldCharType="end"/>
            </w:r>
          </w:p>
          <w:p w14:paraId="66E79362" w14:textId="77777777" w:rsidR="009C3839" w:rsidRDefault="009C3839" w:rsidP="00A631EB">
            <w:pPr>
              <w:spacing w:before="60" w:after="60"/>
            </w:pPr>
            <w:r>
              <w:t>Includes, but is not limited to:</w:t>
            </w:r>
          </w:p>
          <w:p w14:paraId="0955517B" w14:textId="77777777" w:rsidR="009C3839" w:rsidRDefault="009C3839" w:rsidP="00091DFB">
            <w:pPr>
              <w:pStyle w:val="ListParagraph"/>
              <w:numPr>
                <w:ilvl w:val="0"/>
                <w:numId w:val="31"/>
              </w:numPr>
              <w:spacing w:before="60" w:after="60"/>
            </w:pPr>
            <w:r>
              <w:t>Employer’s Letter of Commitment;</w:t>
            </w:r>
          </w:p>
          <w:p w14:paraId="1689E8AA" w14:textId="77777777" w:rsidR="009C3839" w:rsidRDefault="009C3839" w:rsidP="00091DFB">
            <w:pPr>
              <w:pStyle w:val="ListParagraph"/>
              <w:numPr>
                <w:ilvl w:val="0"/>
                <w:numId w:val="31"/>
              </w:numPr>
              <w:spacing w:before="60" w:after="60"/>
            </w:pPr>
            <w:r>
              <w:t>Regional Program Manager recommendation for approval;</w:t>
            </w:r>
          </w:p>
          <w:p w14:paraId="3EA9DF87" w14:textId="77777777" w:rsidR="009C3839" w:rsidRDefault="009C3839" w:rsidP="00091DFB">
            <w:pPr>
              <w:pStyle w:val="ListParagraph"/>
              <w:numPr>
                <w:ilvl w:val="0"/>
                <w:numId w:val="31"/>
              </w:numPr>
              <w:spacing w:before="60" w:after="60"/>
            </w:pPr>
            <w:r>
              <w:t>Letter from DOSH Assistant Director to employer approving START certification;</w:t>
            </w:r>
          </w:p>
          <w:p w14:paraId="5CB27055" w14:textId="77777777" w:rsidR="009C3839" w:rsidRDefault="009C3839" w:rsidP="00091DFB">
            <w:pPr>
              <w:pStyle w:val="ListParagraph"/>
              <w:numPr>
                <w:ilvl w:val="0"/>
                <w:numId w:val="31"/>
              </w:numPr>
              <w:spacing w:before="60" w:after="60"/>
            </w:pPr>
            <w:r>
              <w:t>Copy of certification;</w:t>
            </w:r>
          </w:p>
          <w:p w14:paraId="0B270631" w14:textId="77777777" w:rsidR="00F52D70" w:rsidRDefault="009C3839" w:rsidP="00091DFB">
            <w:pPr>
              <w:pStyle w:val="ListParagraph"/>
              <w:numPr>
                <w:ilvl w:val="0"/>
                <w:numId w:val="31"/>
              </w:numPr>
              <w:spacing w:before="60" w:after="60"/>
            </w:pPr>
            <w:r>
              <w:t>START checklist;</w:t>
            </w:r>
          </w:p>
          <w:p w14:paraId="4AAE7A59" w14:textId="732538AD" w:rsidR="00F52D70" w:rsidRDefault="00F52D70" w:rsidP="00091DFB">
            <w:pPr>
              <w:pStyle w:val="ListParagraph"/>
              <w:numPr>
                <w:ilvl w:val="0"/>
                <w:numId w:val="31"/>
              </w:numPr>
              <w:spacing w:before="60" w:after="60"/>
            </w:pPr>
            <w:r>
              <w:t xml:space="preserve">Employer achievement plan. </w:t>
            </w:r>
          </w:p>
          <w:p w14:paraId="14A688AC" w14:textId="7866E7A4" w:rsidR="00F52D70" w:rsidRPr="006471D3" w:rsidRDefault="00F52D70" w:rsidP="00F52D70">
            <w:pPr>
              <w:spacing w:before="60" w:after="60"/>
            </w:pPr>
            <w:r w:rsidRPr="00091DFB">
              <w:rPr>
                <w:i/>
                <w:sz w:val="21"/>
                <w:szCs w:val="21"/>
              </w:rPr>
              <w:t xml:space="preserve">Note: The </w:t>
            </w:r>
            <w:r>
              <w:rPr>
                <w:i/>
                <w:sz w:val="21"/>
                <w:szCs w:val="21"/>
              </w:rPr>
              <w:t>START program recognizes small business who have achieved a safer workplace through employer, employee and government collaboration and reduced hazards, injuries, and lowered insurance costs</w:t>
            </w:r>
            <w:r w:rsidR="001C6025">
              <w:rPr>
                <w:i/>
                <w:sz w:val="21"/>
                <w:szCs w:val="21"/>
              </w:rPr>
              <w:t xml:space="preserve">. </w:t>
            </w:r>
            <w:r>
              <w:rPr>
                <w:i/>
                <w:sz w:val="21"/>
                <w:szCs w:val="21"/>
              </w:rPr>
              <w:t>A small business has no more than 50 at a specific site, and no more than 250 statewide.</w:t>
            </w:r>
          </w:p>
        </w:tc>
        <w:tc>
          <w:tcPr>
            <w:tcW w:w="2887" w:type="dxa"/>
            <w:tcBorders>
              <w:top w:val="single" w:sz="4" w:space="0" w:color="000000"/>
              <w:bottom w:val="single" w:sz="4" w:space="0" w:color="000000"/>
            </w:tcBorders>
            <w:tcMar>
              <w:top w:w="43" w:type="dxa"/>
              <w:left w:w="115" w:type="dxa"/>
              <w:bottom w:w="43" w:type="dxa"/>
              <w:right w:w="115" w:type="dxa"/>
            </w:tcMar>
          </w:tcPr>
          <w:p w14:paraId="53D5D8AB" w14:textId="0A0477C3" w:rsidR="009C3839" w:rsidRPr="006C0013" w:rsidRDefault="009C3839" w:rsidP="00A631EB">
            <w:pPr>
              <w:spacing w:before="60" w:after="60"/>
              <w:rPr>
                <w:bCs/>
                <w:color w:val="auto"/>
                <w:szCs w:val="17"/>
              </w:rPr>
            </w:pPr>
            <w:r w:rsidRPr="00BA0B75">
              <w:rPr>
                <w:b/>
                <w:bCs/>
                <w:color w:val="auto"/>
                <w:szCs w:val="17"/>
              </w:rPr>
              <w:t>Retain</w:t>
            </w:r>
            <w:r w:rsidRPr="00BA0B75">
              <w:rPr>
                <w:bCs/>
                <w:color w:val="auto"/>
                <w:szCs w:val="17"/>
              </w:rPr>
              <w:t xml:space="preserve"> for</w:t>
            </w:r>
            <w:r w:rsidR="00F52D70" w:rsidRPr="006C0013">
              <w:rPr>
                <w:bCs/>
                <w:color w:val="auto"/>
                <w:szCs w:val="17"/>
              </w:rPr>
              <w:t xml:space="preserve"> 4</w:t>
            </w:r>
            <w:r w:rsidRPr="006C0013">
              <w:rPr>
                <w:bCs/>
                <w:color w:val="auto"/>
                <w:szCs w:val="17"/>
              </w:rPr>
              <w:t xml:space="preserve"> </w:t>
            </w:r>
            <w:r w:rsidRPr="00BA0B75">
              <w:rPr>
                <w:bCs/>
                <w:color w:val="auto"/>
                <w:szCs w:val="17"/>
              </w:rPr>
              <w:t xml:space="preserve">years after </w:t>
            </w:r>
            <w:r w:rsidR="00F52D70" w:rsidRPr="006C0013">
              <w:rPr>
                <w:bCs/>
                <w:color w:val="auto"/>
                <w:szCs w:val="17"/>
              </w:rPr>
              <w:t>final recertification, or employer does not recertify</w:t>
            </w:r>
          </w:p>
          <w:p w14:paraId="4DE5FC13" w14:textId="77777777" w:rsidR="009C3839" w:rsidRPr="00BA0B75" w:rsidRDefault="009C3839" w:rsidP="00A631EB">
            <w:pPr>
              <w:spacing w:before="60" w:after="60"/>
              <w:rPr>
                <w:bCs/>
                <w:i/>
                <w:color w:val="auto"/>
                <w:szCs w:val="17"/>
              </w:rPr>
            </w:pPr>
            <w:r w:rsidRPr="00BA0B75">
              <w:rPr>
                <w:bCs/>
                <w:color w:val="auto"/>
                <w:szCs w:val="17"/>
              </w:rPr>
              <w:t xml:space="preserve">   </w:t>
            </w:r>
            <w:r w:rsidRPr="00BA0B75">
              <w:rPr>
                <w:bCs/>
                <w:i/>
                <w:color w:val="auto"/>
                <w:szCs w:val="17"/>
              </w:rPr>
              <w:t>then</w:t>
            </w:r>
          </w:p>
          <w:p w14:paraId="0B044A95" w14:textId="77777777" w:rsidR="009C3839" w:rsidRPr="0076651D" w:rsidRDefault="009C3839" w:rsidP="00A631EB">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ADFC43" w14:textId="77777777" w:rsidR="009C3839" w:rsidRPr="00E80FE9" w:rsidRDefault="009C3839" w:rsidP="00A631EB">
            <w:pPr>
              <w:spacing w:before="60"/>
              <w:jc w:val="center"/>
              <w:rPr>
                <w:rFonts w:eastAsia="Calibri" w:cs="Times New Roman"/>
                <w:b/>
                <w:color w:val="auto"/>
                <w:szCs w:val="22"/>
              </w:rPr>
            </w:pPr>
            <w:r w:rsidRPr="00E80FE9">
              <w:rPr>
                <w:rFonts w:eastAsia="Calibri" w:cs="Times New Roman"/>
                <w:b/>
                <w:color w:val="auto"/>
                <w:szCs w:val="22"/>
              </w:rPr>
              <w:t>ARCHIVAL</w:t>
            </w:r>
          </w:p>
          <w:p w14:paraId="33B370C8" w14:textId="79822F17" w:rsidR="009C3839" w:rsidRPr="005F7938" w:rsidRDefault="009C3839" w:rsidP="001C6025">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Co</w:instrText>
            </w:r>
            <w:r w:rsidR="00F52D70">
              <w:rPr>
                <w:rFonts w:eastAsia="Calibri" w:cs="Times New Roman"/>
                <w:color w:val="auto"/>
                <w:szCs w:val="22"/>
              </w:rPr>
              <w:instrText>nsultation</w:instrText>
            </w:r>
            <w:r>
              <w:rPr>
                <w:rFonts w:eastAsia="Calibri" w:cs="Times New Roman"/>
                <w:color w:val="auto"/>
                <w:szCs w:val="22"/>
              </w:rPr>
              <w:instrText xml:space="preserve"> Program:</w:instrText>
            </w:r>
            <w:r w:rsidR="00F52D70">
              <w:rPr>
                <w:rFonts w:eastAsia="Calibri" w:cs="Times New Roman"/>
                <w:color w:val="auto"/>
                <w:szCs w:val="22"/>
              </w:rPr>
              <w:instrText>Safety Through Achieving Recognition Together (START) Program Records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14:paraId="05FA655A" w14:textId="77777777" w:rsidR="009C3839" w:rsidRPr="00D23FE2" w:rsidRDefault="009C3839" w:rsidP="00A631EB">
            <w:pPr>
              <w:jc w:val="center"/>
              <w:rPr>
                <w:rFonts w:eastAsia="Calibri" w:cs="Times New Roman"/>
                <w:color w:val="auto"/>
                <w:sz w:val="20"/>
                <w:szCs w:val="20"/>
              </w:rPr>
            </w:pPr>
            <w:r w:rsidRPr="00D23FE2">
              <w:rPr>
                <w:rFonts w:eastAsia="Calibri" w:cs="Times New Roman"/>
                <w:color w:val="auto"/>
                <w:sz w:val="20"/>
                <w:szCs w:val="20"/>
              </w:rPr>
              <w:t>NON-ESSENTIAL</w:t>
            </w:r>
          </w:p>
          <w:p w14:paraId="720EE61D" w14:textId="39642777" w:rsidR="009C3839" w:rsidRPr="0076651D" w:rsidRDefault="009C3839" w:rsidP="00F52D7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2D70">
              <w:rPr>
                <w:rFonts w:asciiTheme="minorHAnsi" w:eastAsia="Times New Roman" w:hAnsiTheme="minorHAnsi"/>
                <w:color w:val="auto"/>
                <w:sz w:val="20"/>
                <w:szCs w:val="20"/>
              </w:rPr>
              <w:t>FM</w:t>
            </w:r>
          </w:p>
        </w:tc>
      </w:tr>
    </w:tbl>
    <w:p w14:paraId="2F85B1F1" w14:textId="77777777" w:rsidR="00F52D70" w:rsidRDefault="00F52D70" w:rsidP="00F52D7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631EB" w:rsidRPr="00B64159" w14:paraId="0B53F7B3" w14:textId="77777777"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5D07A2" w14:textId="0452021E" w:rsidR="00A631EB" w:rsidRPr="00FC4508" w:rsidRDefault="00A631EB" w:rsidP="00BA0B75">
            <w:pPr>
              <w:pStyle w:val="Activties"/>
            </w:pPr>
            <w:bookmarkStart w:id="112" w:name="_Toc489621238"/>
            <w:r>
              <w:lastRenderedPageBreak/>
              <w:t>DEPUTY PROGRAM AND LEGISLATIVE AND LABORATORY PROGRAM – DISCRIMINATION AND INVESTIGATIONS – OFFICE NUMBER 684</w:t>
            </w:r>
            <w:bookmarkEnd w:id="112"/>
          </w:p>
          <w:p w14:paraId="01FABDE7" w14:textId="1ED17B69" w:rsidR="00A631EB" w:rsidRPr="00B64159" w:rsidRDefault="00A631EB" w:rsidP="00501634">
            <w:pPr>
              <w:pStyle w:val="ActivityText"/>
            </w:pPr>
            <w:r w:rsidRPr="00D63836">
              <w:t xml:space="preserve">The activity </w:t>
            </w:r>
            <w:r>
              <w:t>relating to discrimination complaint files received by the agency from individuals,</w:t>
            </w:r>
            <w:r w:rsidR="001C6025">
              <w:t xml:space="preserve"> </w:t>
            </w:r>
            <w:r>
              <w:t>employers and the Occupational Safety and Health Administration.</w:t>
            </w:r>
          </w:p>
        </w:tc>
      </w:tr>
      <w:tr w:rsidR="00A631EB" w:rsidRPr="004C34AF" w14:paraId="2BEF444C" w14:textId="77777777"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524B06" w14:textId="77777777" w:rsidR="00A631EB" w:rsidRPr="004C34AF" w:rsidRDefault="00A631EB"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4EA1C" w14:textId="77777777" w:rsidR="00A631EB" w:rsidRPr="004C34AF" w:rsidRDefault="00A631EB"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65DC98" w14:textId="77777777" w:rsidR="00A631EB" w:rsidRPr="004C34AF" w:rsidRDefault="00A631EB" w:rsidP="00A631EB">
            <w:pPr>
              <w:jc w:val="center"/>
              <w:rPr>
                <w:rFonts w:eastAsia="Calibri" w:cs="Times New Roman"/>
                <w:b/>
                <w:sz w:val="20"/>
                <w:szCs w:val="20"/>
              </w:rPr>
            </w:pPr>
            <w:r>
              <w:rPr>
                <w:rFonts w:eastAsia="Calibri" w:cs="Times New Roman"/>
                <w:b/>
                <w:sz w:val="20"/>
                <w:szCs w:val="20"/>
              </w:rPr>
              <w:t>RETENTION AND</w:t>
            </w:r>
          </w:p>
          <w:p w14:paraId="62CCA00D"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25104D" w14:textId="77777777"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DESIGNATION</w:t>
            </w:r>
          </w:p>
        </w:tc>
      </w:tr>
      <w:tr w:rsidR="00A631EB" w:rsidRPr="0076651D" w14:paraId="36652BDC" w14:textId="77777777"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DD818E" w14:textId="6EF0464B"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81-06-27945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81-06-27945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63BFD80F" w14:textId="406C9945"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1D0AF7C" w14:textId="7979C71D" w:rsidR="00A631EB" w:rsidRPr="0076651D" w:rsidRDefault="00A631EB" w:rsidP="00A631EB">
            <w:pPr>
              <w:spacing w:before="60" w:after="60"/>
              <w:rPr>
                <w:b/>
                <w:i/>
              </w:rPr>
            </w:pPr>
            <w:r>
              <w:rPr>
                <w:b/>
                <w:i/>
              </w:rPr>
              <w:t>Discrimination Complaint Files</w:t>
            </w:r>
          </w:p>
          <w:p w14:paraId="4DE90170" w14:textId="4E088AFE" w:rsidR="00A631EB" w:rsidRPr="006471D3" w:rsidRDefault="00D74187" w:rsidP="00156376">
            <w:pPr>
              <w:spacing w:before="60" w:after="60"/>
            </w:pPr>
            <w:r>
              <w:t>Provides documentation pertaining to discrimination complaints filed by individual or employers against L&amp;I Division of Occupational Safety and Health (DOSH), and complaints filed by individuals or employers with the Occupational Safety and Health Administration (OSHA), called a ‘Complaint Against State Program Administration’ (</w:t>
            </w:r>
            <w:proofErr w:type="spellStart"/>
            <w:r>
              <w:t>CASPA</w:t>
            </w:r>
            <w:proofErr w:type="spellEnd"/>
            <w:r>
              <w:t>)</w:t>
            </w:r>
            <w:r w:rsidR="001C6025">
              <w:t xml:space="preserve">. </w:t>
            </w:r>
            <w:r>
              <w:t>The agency is notified by OSHA of these allegations</w:t>
            </w:r>
            <w:r w:rsidR="001C6025">
              <w:t xml:space="preserve">. </w:t>
            </w:r>
            <w:r>
              <w:t>Documentation may include, but is not limited to: copies of the complaint/</w:t>
            </w:r>
            <w:proofErr w:type="spellStart"/>
            <w:r>
              <w:t>CASPA</w:t>
            </w:r>
            <w:proofErr w:type="spellEnd"/>
            <w:r>
              <w:t>, any correspondence between individual, employer, agency and OSHA, investigator notes, interview statements, photographs, copies of the initial discrimination investigation, copies of DOSH inspections, copies of claims records, medical information, technical information, findings, recommendations and corrective action plans.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complaints:discrimination</w:instrText>
            </w:r>
            <w:r w:rsidR="00156376" w:rsidRPr="00C04DC1">
              <w:rPr>
                <w:bCs/>
                <w:szCs w:val="22"/>
              </w:rPr>
              <w:instrText xml:space="preserve">" \f “subject” </w:instrText>
            </w:r>
            <w:r w:rsidR="00156376"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discrimination:complaints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E8F3E9" w14:textId="5BD939B6" w:rsidR="00A631EB" w:rsidRPr="0076651D" w:rsidRDefault="00A631EB"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D74187">
              <w:rPr>
                <w:bCs/>
                <w:color w:val="auto"/>
                <w:szCs w:val="17"/>
              </w:rPr>
              <w:t>complaint resolved</w:t>
            </w:r>
          </w:p>
          <w:p w14:paraId="49E223C3" w14:textId="77777777" w:rsidR="00A631EB" w:rsidRPr="0076651D" w:rsidRDefault="00A631EB" w:rsidP="00A631EB">
            <w:pPr>
              <w:spacing w:before="60" w:after="60"/>
              <w:rPr>
                <w:bCs/>
                <w:i/>
                <w:color w:val="auto"/>
                <w:szCs w:val="17"/>
              </w:rPr>
            </w:pPr>
            <w:r w:rsidRPr="0076651D">
              <w:rPr>
                <w:bCs/>
                <w:color w:val="auto"/>
                <w:szCs w:val="17"/>
              </w:rPr>
              <w:t xml:space="preserve">   </w:t>
            </w:r>
            <w:r w:rsidRPr="0076651D">
              <w:rPr>
                <w:bCs/>
                <w:i/>
                <w:color w:val="auto"/>
                <w:szCs w:val="17"/>
              </w:rPr>
              <w:t>then</w:t>
            </w:r>
          </w:p>
          <w:p w14:paraId="0382BBE5" w14:textId="77777777" w:rsidR="00A631EB" w:rsidRPr="0076651D" w:rsidRDefault="00A631EB"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6F01AE" w14:textId="77777777" w:rsidR="00A631EB" w:rsidRPr="0076651D" w:rsidRDefault="00A631EB"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2A0409C" w14:textId="77777777" w:rsidR="00A631EB" w:rsidRPr="0076651D" w:rsidRDefault="00A631EB" w:rsidP="00A631EB">
            <w:pPr>
              <w:jc w:val="center"/>
              <w:rPr>
                <w:rFonts w:eastAsia="Calibri" w:cs="Times New Roman"/>
                <w:color w:val="auto"/>
                <w:sz w:val="20"/>
                <w:szCs w:val="20"/>
              </w:rPr>
            </w:pPr>
            <w:r w:rsidRPr="0076651D">
              <w:rPr>
                <w:rFonts w:eastAsia="Calibri" w:cs="Times New Roman"/>
                <w:color w:val="auto"/>
                <w:sz w:val="20"/>
                <w:szCs w:val="20"/>
              </w:rPr>
              <w:t>NON-ESSENTIAL</w:t>
            </w:r>
          </w:p>
          <w:p w14:paraId="18DB76B1" w14:textId="16C48081" w:rsidR="00A631EB" w:rsidRPr="0076651D" w:rsidRDefault="00A631EB" w:rsidP="00D7418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74187">
              <w:rPr>
                <w:rFonts w:asciiTheme="minorHAnsi" w:eastAsia="Times New Roman" w:hAnsiTheme="minorHAnsi"/>
                <w:color w:val="auto"/>
                <w:sz w:val="20"/>
                <w:szCs w:val="20"/>
              </w:rPr>
              <w:t>PR</w:t>
            </w:r>
          </w:p>
        </w:tc>
      </w:tr>
    </w:tbl>
    <w:p w14:paraId="0546D382" w14:textId="77777777" w:rsidR="00D74187" w:rsidRDefault="00D74187" w:rsidP="00D7418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91CBD" w:rsidRPr="00B64159" w14:paraId="15226068"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54222F" w14:textId="726F702D" w:rsidR="00291CBD" w:rsidRPr="00FC4508" w:rsidRDefault="00291CBD" w:rsidP="00BA0B75">
            <w:pPr>
              <w:pStyle w:val="Activties"/>
            </w:pPr>
            <w:bookmarkStart w:id="113" w:name="_Toc489621239"/>
            <w:r>
              <w:lastRenderedPageBreak/>
              <w:t>DEPUTY PROGRAM AND LEGISLATIVE AND LABORATORY PROGRAM – INDUSTRIAL HYGIENE LABORATORY AND LAB ANALYSIS – OFFICE NUMBER 641</w:t>
            </w:r>
            <w:bookmarkEnd w:id="113"/>
          </w:p>
          <w:p w14:paraId="50B043B5" w14:textId="606E0620" w:rsidR="00291CBD" w:rsidRPr="00B64159" w:rsidRDefault="00291CBD" w:rsidP="00501634">
            <w:pPr>
              <w:pStyle w:val="ActivityText"/>
            </w:pPr>
            <w:r w:rsidRPr="00D63836">
              <w:t xml:space="preserve">The activity </w:t>
            </w:r>
            <w:r>
              <w:t>relating to the documentation created in the DOSH laboratory.</w:t>
            </w:r>
          </w:p>
        </w:tc>
      </w:tr>
      <w:tr w:rsidR="00291CBD" w:rsidRPr="004C34AF" w14:paraId="0EBAC7AF"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D92D9A" w14:textId="77777777" w:rsidR="00291CBD" w:rsidRPr="004C34AF" w:rsidRDefault="00291CBD"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75326" w14:textId="77777777" w:rsidR="00291CBD" w:rsidRPr="004C34AF" w:rsidRDefault="00291CBD"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DA95A" w14:textId="77777777" w:rsidR="00291CBD" w:rsidRPr="004C34AF" w:rsidRDefault="00291CBD" w:rsidP="004B579D">
            <w:pPr>
              <w:jc w:val="center"/>
              <w:rPr>
                <w:rFonts w:eastAsia="Calibri" w:cs="Times New Roman"/>
                <w:b/>
                <w:sz w:val="20"/>
                <w:szCs w:val="20"/>
              </w:rPr>
            </w:pPr>
            <w:r>
              <w:rPr>
                <w:rFonts w:eastAsia="Calibri" w:cs="Times New Roman"/>
                <w:b/>
                <w:sz w:val="20"/>
                <w:szCs w:val="20"/>
              </w:rPr>
              <w:t>RETENTION AND</w:t>
            </w:r>
          </w:p>
          <w:p w14:paraId="4556C5A6"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E956FC" w14:textId="77777777"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DESIGNATION</w:t>
            </w:r>
          </w:p>
        </w:tc>
      </w:tr>
      <w:tr w:rsidR="00291CBD" w:rsidRPr="0076651D" w14:paraId="2EAAAA20"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8B38A7" w14:textId="1CBE0441"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2E091B5C" w14:textId="77777777"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6B7735" w14:textId="6AB5FE1A" w:rsidR="00291CBD" w:rsidRPr="0076651D" w:rsidRDefault="00291CBD" w:rsidP="004B579D">
            <w:pPr>
              <w:spacing w:before="60" w:after="60"/>
              <w:rPr>
                <w:b/>
                <w:i/>
              </w:rPr>
            </w:pPr>
            <w:r>
              <w:rPr>
                <w:b/>
                <w:i/>
              </w:rPr>
              <w:t>Certificates of Analysis, Calibration and Accuracy</w:t>
            </w:r>
          </w:p>
          <w:p w14:paraId="175CBD2F" w14:textId="738699E9" w:rsidR="00291CBD" w:rsidRDefault="00291CBD" w:rsidP="00291CBD">
            <w:pPr>
              <w:spacing w:before="60" w:after="60"/>
            </w:pPr>
            <w:r>
              <w:t>Documentation provided to the laboratory by certified companies or agencies, or traceable to certifying agencies, showing the necessary data and specifications so that the laboratory can prove it utilized certified equipment, chemicals and other media to complete an accurate analysis of a contaminant</w:t>
            </w:r>
            <w:r w:rsidR="001C6025">
              <w:t xml:space="preserve">. </w:t>
            </w:r>
            <w:r>
              <w:t>Shows the necessary data and specifications to prove that field sampling equipment ordered by the lab for Industrial Hygienists’ use is certified to perform field sampling and/or collection of field data.</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w:instrText>
            </w:r>
            <w:r w:rsidR="00EB349C">
              <w:rPr>
                <w:bCs/>
                <w:szCs w:val="22"/>
              </w:rPr>
              <w:instrText>material (certification)</w:instrText>
            </w:r>
            <w:r w:rsidR="00156376" w:rsidRPr="00C04DC1">
              <w:rPr>
                <w:bCs/>
                <w:szCs w:val="22"/>
              </w:rPr>
              <w:instrText xml:space="preserve">" \f “subject” </w:instrText>
            </w:r>
            <w:r w:rsidR="00156376" w:rsidRPr="00C04DC1">
              <w:rPr>
                <w:bCs/>
                <w:szCs w:val="22"/>
              </w:rPr>
              <w:fldChar w:fldCharType="end"/>
            </w:r>
          </w:p>
          <w:p w14:paraId="35E06F99" w14:textId="77777777" w:rsidR="00291CBD" w:rsidRDefault="00291CBD" w:rsidP="00291CBD">
            <w:pPr>
              <w:spacing w:before="60" w:after="60"/>
            </w:pPr>
            <w:r>
              <w:t>When issued for chemicals, includes, but is not limited to:</w:t>
            </w:r>
          </w:p>
          <w:p w14:paraId="10387F91" w14:textId="77777777" w:rsidR="00291CBD" w:rsidRDefault="00291CBD" w:rsidP="00091DFB">
            <w:pPr>
              <w:pStyle w:val="ListParagraph"/>
              <w:numPr>
                <w:ilvl w:val="0"/>
                <w:numId w:val="32"/>
              </w:numPr>
              <w:spacing w:before="60" w:after="60"/>
            </w:pPr>
            <w:r>
              <w:t>Purity level and composition of chemical;</w:t>
            </w:r>
          </w:p>
          <w:p w14:paraId="4834FDC0" w14:textId="77777777" w:rsidR="00291CBD" w:rsidRDefault="00291CBD" w:rsidP="00091DFB">
            <w:pPr>
              <w:pStyle w:val="ListParagraph"/>
              <w:numPr>
                <w:ilvl w:val="0"/>
                <w:numId w:val="32"/>
              </w:numPr>
              <w:spacing w:before="60" w:after="60"/>
            </w:pPr>
            <w:r>
              <w:t>Expiration date, lot number, description of chemical, catalog number;</w:t>
            </w:r>
          </w:p>
          <w:p w14:paraId="3B1A50B3" w14:textId="77777777" w:rsidR="00291CBD" w:rsidRDefault="00291CBD" w:rsidP="00091DFB">
            <w:pPr>
              <w:pStyle w:val="ListParagraph"/>
              <w:numPr>
                <w:ilvl w:val="0"/>
                <w:numId w:val="32"/>
              </w:numPr>
              <w:spacing w:before="60" w:after="60"/>
            </w:pPr>
            <w:r>
              <w:t>Chemical Abstract Registry number.</w:t>
            </w:r>
          </w:p>
          <w:p w14:paraId="24443187" w14:textId="77777777" w:rsidR="00291CBD" w:rsidRDefault="00291CBD" w:rsidP="00291CBD">
            <w:pPr>
              <w:spacing w:before="60" w:after="60"/>
            </w:pPr>
            <w:r>
              <w:t>Laboratory items covered by these documents include, but are not limited to:</w:t>
            </w:r>
          </w:p>
          <w:p w14:paraId="6BC8FD79" w14:textId="246EE042" w:rsidR="00291CBD" w:rsidRPr="006471D3" w:rsidRDefault="00291CBD" w:rsidP="00091DFB">
            <w:pPr>
              <w:pStyle w:val="ListParagraph"/>
              <w:numPr>
                <w:ilvl w:val="0"/>
                <w:numId w:val="33"/>
              </w:numPr>
              <w:spacing w:before="60" w:after="60"/>
            </w:pPr>
            <w:r>
              <w:t>Laboratory analysis instrumentation, measuring devices, field equipment, chemicals and sampling media.</w:t>
            </w:r>
          </w:p>
        </w:tc>
        <w:tc>
          <w:tcPr>
            <w:tcW w:w="2887" w:type="dxa"/>
            <w:tcBorders>
              <w:top w:val="single" w:sz="4" w:space="0" w:color="000000"/>
              <w:bottom w:val="single" w:sz="4" w:space="0" w:color="000000"/>
            </w:tcBorders>
            <w:tcMar>
              <w:top w:w="43" w:type="dxa"/>
              <w:left w:w="115" w:type="dxa"/>
              <w:bottom w:w="43" w:type="dxa"/>
              <w:right w:w="115" w:type="dxa"/>
            </w:tcMar>
          </w:tcPr>
          <w:p w14:paraId="18B10744" w14:textId="15A9FEBB" w:rsidR="00291CBD" w:rsidRPr="004C4B00" w:rsidRDefault="00291CBD" w:rsidP="004B579D">
            <w:pPr>
              <w:spacing w:before="60" w:after="60"/>
              <w:rPr>
                <w:bCs/>
                <w:color w:val="auto"/>
                <w:szCs w:val="17"/>
              </w:rPr>
            </w:pPr>
            <w:r w:rsidRPr="004C4B00">
              <w:rPr>
                <w:b/>
                <w:bCs/>
                <w:color w:val="auto"/>
                <w:szCs w:val="17"/>
              </w:rPr>
              <w:t>Retain</w:t>
            </w:r>
            <w:r w:rsidRPr="004C4B00">
              <w:rPr>
                <w:bCs/>
                <w:color w:val="auto"/>
                <w:szCs w:val="17"/>
              </w:rPr>
              <w:t xml:space="preserve"> for 6 years after date of expiration</w:t>
            </w:r>
          </w:p>
          <w:p w14:paraId="2F0C7EBA" w14:textId="31FB5DD9" w:rsidR="00B41CDB" w:rsidRPr="004C4B00" w:rsidRDefault="004C4B00" w:rsidP="004B579D">
            <w:pPr>
              <w:spacing w:before="60" w:after="60"/>
              <w:rPr>
                <w:bCs/>
                <w:i/>
                <w:color w:val="auto"/>
                <w:szCs w:val="17"/>
              </w:rPr>
            </w:pPr>
            <w:r w:rsidRPr="004C4B00">
              <w:rPr>
                <w:bCs/>
                <w:i/>
                <w:color w:val="auto"/>
                <w:szCs w:val="17"/>
              </w:rPr>
              <w:t xml:space="preserve">   </w:t>
            </w:r>
            <w:r w:rsidR="00B41CDB" w:rsidRPr="004C4B00">
              <w:rPr>
                <w:bCs/>
                <w:i/>
                <w:color w:val="auto"/>
                <w:szCs w:val="17"/>
              </w:rPr>
              <w:t>or</w:t>
            </w:r>
          </w:p>
          <w:p w14:paraId="0D668435" w14:textId="7D17948F" w:rsidR="00B41CDB" w:rsidRPr="00B41CDB" w:rsidRDefault="004C4B00" w:rsidP="004B579D">
            <w:pPr>
              <w:spacing w:before="60" w:after="60"/>
              <w:rPr>
                <w:bCs/>
                <w:color w:val="auto"/>
                <w:szCs w:val="17"/>
              </w:rPr>
            </w:pPr>
            <w:r w:rsidRPr="004C4B00">
              <w:rPr>
                <w:bCs/>
                <w:color w:val="auto"/>
                <w:szCs w:val="17"/>
              </w:rPr>
              <w:t xml:space="preserve">6 years after </w:t>
            </w:r>
            <w:r w:rsidR="00B41CDB" w:rsidRPr="004C4B00">
              <w:rPr>
                <w:bCs/>
                <w:color w:val="auto"/>
                <w:szCs w:val="17"/>
              </w:rPr>
              <w:t>date equipment is removed from service</w:t>
            </w:r>
            <w:r>
              <w:rPr>
                <w:bCs/>
                <w:color w:val="auto"/>
                <w:szCs w:val="17"/>
              </w:rPr>
              <w:t xml:space="preserve">, </w:t>
            </w:r>
            <w:r w:rsidRPr="004C4B00">
              <w:rPr>
                <w:bCs/>
                <w:i/>
                <w:color w:val="auto"/>
                <w:szCs w:val="17"/>
              </w:rPr>
              <w:t>whichever is sooner</w:t>
            </w:r>
          </w:p>
          <w:p w14:paraId="5A707C5D" w14:textId="77777777" w:rsidR="00291CBD" w:rsidRPr="0076651D" w:rsidRDefault="00291CBD"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285FF2A0" w14:textId="77777777" w:rsidR="00291CBD" w:rsidRPr="0076651D" w:rsidRDefault="00291CBD"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EB9AC0" w14:textId="77777777" w:rsidR="00291CBD" w:rsidRPr="0076651D" w:rsidRDefault="00291CBD"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009C7B31" w14:textId="77777777" w:rsidR="00291CBD" w:rsidRPr="0076651D" w:rsidRDefault="00291CBD"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0E2EA633" w14:textId="77777777" w:rsidR="00291CBD" w:rsidRPr="0076651D" w:rsidRDefault="00291CBD"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3335059F"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CC31F" w14:textId="3C9FAD09"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07-09-61621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07-09-61621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14:paraId="71C63BF3" w14:textId="1B5ECEC6"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5CF6C240" w14:textId="1ECC89DF" w:rsidR="00B41CDB" w:rsidRPr="0076651D" w:rsidRDefault="00CF6D06" w:rsidP="004B579D">
            <w:pPr>
              <w:spacing w:before="60" w:after="60"/>
              <w:rPr>
                <w:b/>
                <w:i/>
              </w:rPr>
            </w:pPr>
            <w:r>
              <w:rPr>
                <w:b/>
                <w:i/>
              </w:rPr>
              <w:t>Descriptive Laboratory Quality Control Documentation</w:t>
            </w:r>
          </w:p>
          <w:p w14:paraId="0186FD87" w14:textId="6F229055" w:rsidR="00B41CDB" w:rsidRPr="006471D3" w:rsidRDefault="00CF6D06" w:rsidP="00156376">
            <w:pPr>
              <w:spacing w:before="60" w:after="60"/>
            </w:pPr>
            <w:r>
              <w:t>D</w:t>
            </w:r>
            <w:r w:rsidR="00B41CDB">
              <w:t xml:space="preserve">ocumentation </w:t>
            </w:r>
            <w:r>
              <w:t>includes laboratory analytical methods and Standard Operating Procedures (SOPs)</w:t>
            </w:r>
            <w:r w:rsidR="001C6025">
              <w:t xml:space="preserve">. </w:t>
            </w:r>
            <w:r>
              <w:t>Analytical methods show how methods are developed and how accurate they are in determining laboratory procedures for testing differing contaminants through chemical analysis</w:t>
            </w:r>
            <w:r w:rsidR="001C6025">
              <w:t xml:space="preserve">. </w:t>
            </w:r>
            <w:r>
              <w:t>Quality and technical records are required for accreditation</w:t>
            </w:r>
            <w:r w:rsidR="001C6025">
              <w:t xml:space="preserve">. </w:t>
            </w:r>
            <w:r>
              <w:t>SOPs are written procedures regarding laboratory tasks</w:t>
            </w:r>
            <w:r w:rsidR="001C6025">
              <w:t xml:space="preserve">. </w:t>
            </w:r>
            <w:r>
              <w:t>SOPs may include metal sample preparation, pre-weighed filter preparation and procedures used to validate methods to maintain laboratory accreditation.</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quality control (laboratories)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B8C337" w14:textId="52681E1D"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date of document</w:t>
            </w:r>
          </w:p>
          <w:p w14:paraId="7525DE09"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48C3E86E"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B8AE70"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2E08B670"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1F4B9F8F"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3357AC78"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2561FB" w14:textId="317D8BAD"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80-05-24919</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80-05-24919</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792C9D04" w14:textId="75C6B2E9"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F90A38E" w14:textId="00C83B83" w:rsidR="00B41CDB" w:rsidRPr="0076651D" w:rsidRDefault="00CF6D06" w:rsidP="004B579D">
            <w:pPr>
              <w:spacing w:before="60" w:after="60"/>
              <w:rPr>
                <w:b/>
                <w:i/>
              </w:rPr>
            </w:pPr>
            <w:r>
              <w:rPr>
                <w:b/>
                <w:i/>
              </w:rPr>
              <w:t>Laboratory Inspection Reports and Files</w:t>
            </w:r>
          </w:p>
          <w:p w14:paraId="2ADF573A" w14:textId="66382C3C" w:rsidR="00B41CDB" w:rsidRPr="006471D3" w:rsidRDefault="00B41CDB" w:rsidP="00156376">
            <w:pPr>
              <w:spacing w:before="60" w:after="60"/>
            </w:pPr>
            <w:r>
              <w:t xml:space="preserve">Provides </w:t>
            </w:r>
            <w:r w:rsidR="00CF6D06">
              <w:t>chemical analysis of contaminants sent in by Industrial Hygienists as well as Industrial Consultants</w:t>
            </w:r>
            <w:r w:rsidR="001C6025">
              <w:t xml:space="preserve">. </w:t>
            </w:r>
            <w:r w:rsidR="00CF6D06">
              <w:t>Documentation includes Chain of Custody, inspection visit information, requested analysis, test results and technician/chemist commentary.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laboratories:inspections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222156" w14:textId="52EBD3E4"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inspection final order date</w:t>
            </w:r>
          </w:p>
          <w:p w14:paraId="1965D535"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72B11A7B"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51E4C9"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53C2AF7C"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6ED31849"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14:paraId="28DF39EC"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5D233F" w14:textId="1FFD1986"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07-12-61684</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07-12-61684</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14:paraId="6A1DDD62" w14:textId="77777777"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16C2ECF8" w14:textId="7C04F811" w:rsidR="00B41CDB" w:rsidRPr="0076651D" w:rsidRDefault="00CF6D06" w:rsidP="004B579D">
            <w:pPr>
              <w:spacing w:before="60" w:after="60"/>
              <w:rPr>
                <w:b/>
                <w:i/>
              </w:rPr>
            </w:pPr>
            <w:r>
              <w:rPr>
                <w:b/>
                <w:i/>
              </w:rPr>
              <w:t>Laboratory Notebooks</w:t>
            </w:r>
          </w:p>
          <w:p w14:paraId="4F099CF1" w14:textId="64B14552" w:rsidR="00B41CDB" w:rsidRPr="006471D3" w:rsidRDefault="00CF6D06" w:rsidP="00156376">
            <w:pPr>
              <w:spacing w:before="60" w:after="60"/>
            </w:pPr>
            <w:r>
              <w:t>Notebooks are created and maintained by either laboratory chemists, technicians or in the general use areas by multiple staff</w:t>
            </w:r>
            <w:r w:rsidR="001C6025">
              <w:t xml:space="preserve">. </w:t>
            </w:r>
            <w:r>
              <w:t>Documentation might include pre-weights pertaining to data collected during the procedures and new procedures</w:t>
            </w:r>
            <w:r w:rsidR="001C6025">
              <w:t xml:space="preserve">. </w:t>
            </w:r>
            <w:r>
              <w:t>The notebooks may also be used as a daily log book for work done in a particular day.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laboratories:notebooks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D6A1E4" w14:textId="6EA8A301"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last date of entry</w:t>
            </w:r>
          </w:p>
          <w:p w14:paraId="4B0D8796" w14:textId="77777777"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14:paraId="61176493" w14:textId="77777777"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7A487F" w14:textId="77777777"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14:paraId="433C1BF5" w14:textId="77777777"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14:paraId="74096E73" w14:textId="77777777"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B5A5668" w14:textId="77777777" w:rsidR="00705EB0" w:rsidRDefault="00705EB0" w:rsidP="00FB5E82">
      <w:pPr>
        <w:overflowPunct w:val="0"/>
        <w:autoSpaceDE w:val="0"/>
        <w:autoSpaceDN w:val="0"/>
        <w:adjustRightInd w:val="0"/>
        <w:spacing w:after="120"/>
        <w:textAlignment w:val="baseline"/>
      </w:pPr>
    </w:p>
    <w:p w14:paraId="73B1A06E" w14:textId="77777777" w:rsidR="00705EB0" w:rsidRDefault="00705EB0" w:rsidP="00FB5E82">
      <w:pPr>
        <w:overflowPunct w:val="0"/>
        <w:autoSpaceDE w:val="0"/>
        <w:autoSpaceDN w:val="0"/>
        <w:adjustRightInd w:val="0"/>
        <w:spacing w:after="120"/>
        <w:textAlignment w:val="baseline"/>
        <w:sectPr w:rsidR="00705EB0" w:rsidSect="00255C92">
          <w:footerReference w:type="default" r:id="rId18"/>
          <w:pgSz w:w="15840" w:h="12240" w:orient="landscape" w:code="1"/>
          <w:pgMar w:top="1080" w:right="720" w:bottom="1080" w:left="720" w:header="1080" w:footer="720" w:gutter="0"/>
          <w:cols w:space="720"/>
          <w:docGrid w:linePitch="360"/>
        </w:sectPr>
      </w:pPr>
    </w:p>
    <w:p w14:paraId="00649533" w14:textId="746667AF" w:rsidR="00705EB0" w:rsidRPr="00EE059D" w:rsidRDefault="00CF6D06" w:rsidP="00705EB0">
      <w:pPr>
        <w:pStyle w:val="Functions"/>
        <w:rPr>
          <w:color w:val="auto"/>
        </w:rPr>
      </w:pPr>
      <w:bookmarkStart w:id="114" w:name="_Toc489621240"/>
      <w:r>
        <w:rPr>
          <w:color w:val="auto"/>
        </w:rPr>
        <w:lastRenderedPageBreak/>
        <w:t>FRAUD PREVENTION AND COMPLIANCE</w:t>
      </w:r>
      <w:r w:rsidR="005D4AD0">
        <w:rPr>
          <w:color w:val="auto"/>
        </w:rPr>
        <w:t xml:space="preserve"> – OFFICE NUMBER </w:t>
      </w:r>
      <w:r>
        <w:rPr>
          <w:color w:val="auto"/>
        </w:rPr>
        <w:t>710</w:t>
      </w:r>
      <w:bookmarkEnd w:id="114"/>
    </w:p>
    <w:p w14:paraId="2DBC751C" w14:textId="29C69E3B" w:rsidR="00705EB0" w:rsidRPr="00EE059D" w:rsidRDefault="00705EB0" w:rsidP="00705EB0">
      <w:pPr>
        <w:overflowPunct w:val="0"/>
        <w:autoSpaceDE w:val="0"/>
        <w:autoSpaceDN w:val="0"/>
        <w:adjustRightInd w:val="0"/>
        <w:spacing w:after="120"/>
        <w:textAlignment w:val="baseline"/>
        <w:rPr>
          <w:color w:val="auto"/>
        </w:rPr>
      </w:pPr>
      <w:r w:rsidRPr="0058157B">
        <w:t xml:space="preserve">This section covers records relating to </w:t>
      </w:r>
      <w:r w:rsidR="0058157B" w:rsidRPr="0058157B">
        <w:t>audits and investigations.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17DEFD3F"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E573C3" w14:textId="28AE7CC6" w:rsidR="005D4AD0" w:rsidRPr="00FC4508" w:rsidRDefault="00CF6D06" w:rsidP="00BA0B75">
            <w:pPr>
              <w:pStyle w:val="Activties"/>
            </w:pPr>
            <w:bookmarkStart w:id="115" w:name="_Toc489621241"/>
            <w:r>
              <w:t>AUDIT – OFFICE NUMBER 711</w:t>
            </w:r>
            <w:bookmarkEnd w:id="115"/>
          </w:p>
          <w:p w14:paraId="4A96D7BB" w14:textId="0F8448A3" w:rsidR="005D4AD0" w:rsidRPr="00B64159" w:rsidRDefault="005D4AD0" w:rsidP="00501634">
            <w:pPr>
              <w:pStyle w:val="ActivityText"/>
            </w:pPr>
            <w:r w:rsidRPr="00D63836">
              <w:t xml:space="preserve">The activity </w:t>
            </w:r>
            <w:r w:rsidR="00CC0040">
              <w:t>relating to auditing employer accounting files</w:t>
            </w:r>
            <w:r w:rsidRPr="00D63836">
              <w:t>.</w:t>
            </w:r>
          </w:p>
        </w:tc>
      </w:tr>
      <w:tr w:rsidR="005D4AD0" w:rsidRPr="004C34AF" w14:paraId="1AE52AC2"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A62B55"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D946BA"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7B2828"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7AC07785"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B62639"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74E97A32"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A603FB" w14:textId="6F3AE709" w:rsidR="005D4AD0" w:rsidRPr="00BA0B75" w:rsidRDefault="00CF6D06"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92-09-51335</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92-09-51335</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4FF3942B" w14:textId="41BE2873" w:rsidR="005D4AD0" w:rsidRPr="006C0013" w:rsidRDefault="005D4AD0" w:rsidP="00CF6D0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CF6D06" w:rsidRPr="006C0013">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E88033F" w14:textId="37229813" w:rsidR="005D4AD0" w:rsidRPr="00BA0B75" w:rsidRDefault="00CF6D06"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w:t>
            </w:r>
          </w:p>
          <w:p w14:paraId="52F1689E" w14:textId="28072A0A"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color w:val="auto"/>
                <w:szCs w:val="22"/>
              </w:rPr>
              <w:t>procedures performed, evidence obtained and conclusions reached that support the employer audit</w:t>
            </w:r>
            <w:r w:rsidRPr="006C0013">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audits:employers</w:instrText>
            </w:r>
            <w:r w:rsidR="00181265" w:rsidRPr="00C04DC1">
              <w:rPr>
                <w:bCs/>
                <w:szCs w:val="22"/>
              </w:rPr>
              <w:instrText xml:space="preserve">" \f “subject” </w:instrText>
            </w:r>
            <w:r w:rsidR="00181265"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employers:audits</w:instrText>
            </w:r>
            <w:r w:rsidR="00EB349C" w:rsidRPr="00C04DC1">
              <w:rPr>
                <w:bCs/>
                <w:szCs w:val="22"/>
              </w:rPr>
              <w:instrText xml:space="preserve">" \f “subject” </w:instrText>
            </w:r>
            <w:r w:rsidR="00EB349C" w:rsidRPr="00C04DC1">
              <w:rPr>
                <w:bCs/>
                <w:szCs w:val="22"/>
              </w:rPr>
              <w:fldChar w:fldCharType="end"/>
            </w:r>
          </w:p>
          <w:p w14:paraId="12476259" w14:textId="77777777"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5794A7DA" w14:textId="7CE75804"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Audit working papers</w:t>
            </w:r>
            <w:r w:rsidR="005D4AD0" w:rsidRPr="00BA0B75">
              <w:rPr>
                <w:rFonts w:asciiTheme="minorHAnsi" w:eastAsia="Times New Roman" w:hAnsiTheme="minorHAnsi"/>
                <w:color w:val="auto"/>
                <w:szCs w:val="22"/>
              </w:rPr>
              <w:t>;</w:t>
            </w:r>
          </w:p>
          <w:p w14:paraId="7CF846E2" w14:textId="522890AE"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Employer bank records, employer earning records, employer tax returns, and employer time records</w:t>
            </w:r>
            <w:r w:rsidR="005D4AD0" w:rsidRPr="00BA0B75">
              <w:rPr>
                <w:rFonts w:asciiTheme="minorHAnsi" w:eastAsia="Times New Roman" w:hAnsiTheme="minorHAnsi"/>
                <w:color w:val="auto"/>
                <w:szCs w:val="22"/>
              </w:rPr>
              <w:t>;</w:t>
            </w:r>
          </w:p>
          <w:p w14:paraId="7C09B065" w14:textId="1B2291E5" w:rsidR="00CC004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Final audit report;</w:t>
            </w:r>
          </w:p>
          <w:p w14:paraId="6EAAA454" w14:textId="77777777" w:rsidR="00CC004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Appeals;</w:t>
            </w:r>
          </w:p>
          <w:p w14:paraId="5BC4537F" w14:textId="799BB40A"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BA0B75">
              <w:rPr>
                <w:rFonts w:asciiTheme="minorHAnsi" w:eastAsia="Times New Roman" w:hAnsiTheme="minorHAnsi"/>
                <w:color w:val="auto"/>
                <w:szCs w:val="22"/>
              </w:rPr>
              <w:t>Audit Collection</w:t>
            </w:r>
            <w:r w:rsidR="005D4AD0" w:rsidRPr="00BA0B75">
              <w:rPr>
                <w:rFonts w:asciiTheme="minorHAnsi" w:eastAsia="Times New Roman" w:hAnsiTheme="minorHAnsi"/>
                <w:color w:val="auto"/>
                <w:szCs w:val="22"/>
              </w:rPr>
              <w:t>.</w:t>
            </w:r>
          </w:p>
          <w:p w14:paraId="15C411AC" w14:textId="7F19E56B"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Excludes records covered by</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i/>
                <w:color w:val="auto"/>
                <w:szCs w:val="22"/>
              </w:rPr>
              <w:t>Audits and Investigations – Transitory/Temporary Documentation (DAN 17-06-69115)</w:t>
            </w:r>
            <w:r w:rsidRPr="00BA0B75">
              <w:rPr>
                <w:rFonts w:asciiTheme="minorHAnsi" w:eastAsia="Times New Roman" w:hAnsiTheme="minorHAnsi"/>
                <w:color w:val="auto"/>
                <w:szCs w:val="22"/>
              </w:rPr>
              <w:t>.</w:t>
            </w:r>
          </w:p>
          <w:p w14:paraId="1DE6A17E" w14:textId="3C9066B5" w:rsidR="005D4AD0" w:rsidRPr="006C0013" w:rsidRDefault="00CC0040" w:rsidP="00CC0040">
            <w:pPr>
              <w:spacing w:before="60" w:after="60"/>
              <w:rPr>
                <w:rFonts w:asciiTheme="minorHAnsi" w:hAnsiTheme="minorHAnsi"/>
                <w:b/>
                <w:bCs/>
                <w:i/>
                <w:color w:val="auto"/>
                <w:sz w:val="21"/>
                <w:szCs w:val="21"/>
              </w:rPr>
            </w:pPr>
            <w:r w:rsidRPr="006C0013">
              <w:rPr>
                <w:i/>
                <w:color w:val="auto"/>
                <w:sz w:val="21"/>
                <w:szCs w:val="21"/>
              </w:rPr>
              <w:t>Note: Audit report is not closed if it is under reconsideration, appeal, or in collection.</w:t>
            </w:r>
          </w:p>
        </w:tc>
        <w:tc>
          <w:tcPr>
            <w:tcW w:w="2887" w:type="dxa"/>
            <w:tcBorders>
              <w:top w:val="single" w:sz="4" w:space="0" w:color="000000"/>
              <w:bottom w:val="single" w:sz="4" w:space="0" w:color="000000"/>
            </w:tcBorders>
            <w:tcMar>
              <w:top w:w="43" w:type="dxa"/>
              <w:left w:w="115" w:type="dxa"/>
              <w:bottom w:w="43" w:type="dxa"/>
              <w:right w:w="115" w:type="dxa"/>
            </w:tcMar>
          </w:tcPr>
          <w:p w14:paraId="33CE267B" w14:textId="294A6F88"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CC0040" w:rsidRPr="006C0013">
              <w:rPr>
                <w:bCs/>
                <w:color w:val="auto"/>
                <w:szCs w:val="17"/>
              </w:rPr>
              <w:t xml:space="preserve">12 </w:t>
            </w:r>
            <w:r w:rsidRPr="00BA0B75">
              <w:rPr>
                <w:bCs/>
                <w:color w:val="auto"/>
                <w:szCs w:val="17"/>
              </w:rPr>
              <w:t xml:space="preserve">years after </w:t>
            </w:r>
            <w:r w:rsidR="00CC0040" w:rsidRPr="006C0013">
              <w:rPr>
                <w:bCs/>
                <w:color w:val="auto"/>
                <w:szCs w:val="17"/>
              </w:rPr>
              <w:t>audit report closed</w:t>
            </w:r>
          </w:p>
          <w:p w14:paraId="06A71002"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521DCF9A"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B22D98"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A8C1A94"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2BE46AFF"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CC0040" w:rsidRPr="00D23FE2" w14:paraId="10806DC9"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D8AA77" w14:textId="3499614E" w:rsidR="00CC0040" w:rsidRPr="00BA0B75" w:rsidRDefault="00CC0040"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17-0</w:t>
            </w:r>
            <w:r w:rsidR="0058157B">
              <w:rPr>
                <w:rFonts w:asciiTheme="minorHAnsi" w:eastAsia="Times New Roman" w:hAnsiTheme="minorHAnsi"/>
                <w:color w:val="auto"/>
                <w:szCs w:val="22"/>
              </w:rPr>
              <w:t>8</w:t>
            </w:r>
            <w:r w:rsidRPr="006C0013">
              <w:rPr>
                <w:rFonts w:asciiTheme="minorHAnsi" w:eastAsia="Times New Roman" w:hAnsiTheme="minorHAnsi"/>
                <w:color w:val="auto"/>
                <w:szCs w:val="22"/>
              </w:rPr>
              <w:t>-</w:t>
            </w:r>
            <w:r w:rsidR="00CB5D22">
              <w:rPr>
                <w:rFonts w:asciiTheme="minorHAnsi" w:eastAsia="Times New Roman" w:hAnsiTheme="minorHAnsi"/>
                <w:color w:val="auto"/>
                <w:szCs w:val="22"/>
              </w:rPr>
              <w:t>69118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17-0</w:instrText>
            </w:r>
            <w:r w:rsidR="0058157B">
              <w:rPr>
                <w:rFonts w:asciiTheme="minorHAnsi" w:eastAsia="Times New Roman" w:hAnsiTheme="minorHAnsi"/>
                <w:color w:val="auto"/>
                <w:szCs w:val="22"/>
              </w:rPr>
              <w:instrText>8</w:instrText>
            </w:r>
            <w:r w:rsidRPr="006C0013">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69118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D104DA2" w14:textId="7C4089E5" w:rsidR="00CC0040" w:rsidRPr="006C0013" w:rsidRDefault="00CC0040" w:rsidP="00CC004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157EEE63" w14:textId="71633D54" w:rsidR="00CC0040" w:rsidRPr="00BA0B75" w:rsidRDefault="00CC0040"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 – Transitory/Temporary Documentation</w:t>
            </w:r>
          </w:p>
          <w:p w14:paraId="26EF3385" w14:textId="15CB189D" w:rsidR="00CC0040" w:rsidRPr="00BA0B75" w:rsidRDefault="00CC0040"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Documentation obtained or created during the course of audits and investigations associated with employer premiums that is short-term in nature, such as routine correspondence, working copies of </w:t>
            </w:r>
            <w:r w:rsidR="00654E63" w:rsidRPr="00BA0B75">
              <w:rPr>
                <w:rFonts w:asciiTheme="minorHAnsi" w:eastAsia="Times New Roman" w:hAnsiTheme="minorHAnsi"/>
                <w:color w:val="auto"/>
                <w:szCs w:val="22"/>
              </w:rPr>
              <w:t>databases, working copies of records provided by auditees, superseded drafts, and other documentation not included in the final assembled audit file that supports the published report</w:t>
            </w:r>
            <w:r w:rsidR="001C6025" w:rsidRPr="00BA0B75">
              <w:rPr>
                <w:rFonts w:asciiTheme="minorHAnsi" w:eastAsia="Times New Roman" w:hAnsiTheme="minorHAnsi"/>
                <w:color w:val="auto"/>
                <w:szCs w:val="22"/>
              </w:rPr>
              <w:t xml:space="preserve">. </w:t>
            </w:r>
            <w:r w:rsidR="00654E63" w:rsidRPr="00BA0B75">
              <w:rPr>
                <w:rFonts w:asciiTheme="minorHAnsi" w:eastAsia="Times New Roman" w:hAnsiTheme="minorHAnsi"/>
                <w:color w:val="auto"/>
                <w:szCs w:val="22"/>
              </w:rPr>
              <w:t>Final audit report means when it is uploaded</w:t>
            </w:r>
            <w:r w:rsidR="00B266C2">
              <w:rPr>
                <w:rFonts w:asciiTheme="minorHAnsi" w:eastAsia="Times New Roman" w:hAnsiTheme="minorHAnsi"/>
                <w:color w:val="auto"/>
                <w:szCs w:val="22"/>
              </w:rPr>
              <w:t xml:space="preserve"> into the System for Reporting Employer Verifications (</w:t>
            </w:r>
            <w:proofErr w:type="spellStart"/>
            <w:r w:rsidR="00B266C2">
              <w:rPr>
                <w:rFonts w:asciiTheme="minorHAnsi" w:eastAsia="Times New Roman" w:hAnsiTheme="minorHAnsi"/>
                <w:color w:val="auto"/>
                <w:szCs w:val="22"/>
              </w:rPr>
              <w:t>SERV</w:t>
            </w:r>
            <w:proofErr w:type="spellEnd"/>
            <w:r w:rsidR="00B266C2">
              <w:rPr>
                <w:rFonts w:asciiTheme="minorHAnsi" w:eastAsia="Times New Roman" w:hAnsiTheme="minorHAnsi"/>
                <w:color w:val="auto"/>
                <w:szCs w:val="22"/>
              </w:rPr>
              <w:t>)</w:t>
            </w:r>
            <w:r w:rsidR="00654E63" w:rsidRPr="00BA0B75">
              <w:rPr>
                <w:rFonts w:asciiTheme="minorHAnsi" w:eastAsia="Times New Roman" w:hAnsiTheme="minorHAnsi"/>
                <w:color w:val="auto"/>
                <w:szCs w:val="22"/>
              </w:rPr>
              <w:t>.</w:t>
            </w:r>
          </w:p>
          <w:p w14:paraId="76864D50" w14:textId="5FA92217" w:rsidR="00654E63" w:rsidRPr="006C0013" w:rsidRDefault="00654E63" w:rsidP="004B579D">
            <w:pPr>
              <w:spacing w:before="60" w:after="60"/>
              <w:rPr>
                <w:rFonts w:asciiTheme="minorHAnsi" w:hAnsiTheme="minorHAnsi"/>
                <w:b/>
                <w:bCs/>
                <w:color w:val="auto"/>
                <w:sz w:val="21"/>
                <w:szCs w:val="21"/>
              </w:rPr>
            </w:pPr>
            <w:r w:rsidRPr="00BA0B75">
              <w:rPr>
                <w:rFonts w:asciiTheme="minorHAnsi" w:eastAsia="Times New Roman" w:hAnsiTheme="minorHAnsi"/>
                <w:color w:val="auto"/>
                <w:szCs w:val="22"/>
              </w:rPr>
              <w:t xml:space="preserve">Excludes records covered by </w:t>
            </w:r>
            <w:r w:rsidRPr="00BA0B75">
              <w:rPr>
                <w:rFonts w:asciiTheme="minorHAnsi" w:eastAsia="Times New Roman" w:hAnsiTheme="minorHAnsi"/>
                <w:i/>
                <w:color w:val="auto"/>
                <w:szCs w:val="22"/>
              </w:rPr>
              <w:t>Audits and Investigations (DAN 92-09-51335)</w:t>
            </w:r>
            <w:r w:rsidRPr="00BA0B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950E1E3" w14:textId="68031C95" w:rsidR="00CC0040" w:rsidRPr="006C0013" w:rsidRDefault="00CC0040"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654E63" w:rsidRPr="00BA0B75">
              <w:rPr>
                <w:bCs/>
                <w:color w:val="auto"/>
                <w:szCs w:val="17"/>
              </w:rPr>
              <w:t>until final audit produced</w:t>
            </w:r>
          </w:p>
          <w:p w14:paraId="4EF683A0" w14:textId="77777777" w:rsidR="00CC0040" w:rsidRPr="00BA0B75" w:rsidRDefault="00CC0040"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622479DF" w14:textId="77777777" w:rsidR="00CC0040" w:rsidRPr="00BA0B75" w:rsidRDefault="00CC0040"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645DAB" w14:textId="77777777" w:rsidR="00CC0040" w:rsidRPr="00BA0B75" w:rsidRDefault="00CC0040"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16A340D" w14:textId="5B483E60" w:rsidR="00CC0040" w:rsidRPr="00BA0B75" w:rsidRDefault="00CC0040" w:rsidP="001C6025">
            <w:pPr>
              <w:tabs>
                <w:tab w:val="center" w:pos="823"/>
              </w:tabs>
              <w:jc w:val="center"/>
              <w:rPr>
                <w:rFonts w:eastAsia="Calibri" w:cs="Times New Roman"/>
                <w:color w:val="auto"/>
                <w:sz w:val="20"/>
                <w:szCs w:val="20"/>
              </w:rPr>
            </w:pPr>
            <w:r w:rsidRPr="00BA0B75">
              <w:rPr>
                <w:rFonts w:eastAsia="Calibri" w:cs="Times New Roman"/>
                <w:color w:val="auto"/>
                <w:sz w:val="20"/>
                <w:szCs w:val="20"/>
              </w:rPr>
              <w:t>NON-ESSENTIAL</w:t>
            </w:r>
          </w:p>
          <w:p w14:paraId="025BA2C7" w14:textId="77777777" w:rsidR="00CC0040" w:rsidRPr="00BA0B75" w:rsidRDefault="00CC0040"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5A6053C1" w14:textId="77777777" w:rsidR="00654E63" w:rsidRDefault="00654E63" w:rsidP="00654E6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54E63" w:rsidRPr="00B64159" w14:paraId="15EC1202"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4DBCD0A" w14:textId="67554ACC" w:rsidR="00654E63" w:rsidRPr="00FC4508" w:rsidRDefault="00654E63" w:rsidP="00BA0B75">
            <w:pPr>
              <w:pStyle w:val="Activties"/>
            </w:pPr>
            <w:bookmarkStart w:id="116" w:name="_Toc489621242"/>
            <w:r>
              <w:lastRenderedPageBreak/>
              <w:t>INVESTIGATIONS – OFFICE NUMBER 714</w:t>
            </w:r>
            <w:bookmarkEnd w:id="116"/>
          </w:p>
          <w:p w14:paraId="7F55B41F" w14:textId="46CF12F8" w:rsidR="00654E63" w:rsidRPr="00B64159" w:rsidRDefault="00654E63" w:rsidP="00501634">
            <w:pPr>
              <w:pStyle w:val="ActivityText"/>
            </w:pPr>
            <w:r w:rsidRPr="00D63836">
              <w:t xml:space="preserve">The activity </w:t>
            </w:r>
            <w:r>
              <w:t>relating to investigations related to fraud, validity and activity checks, and discrimination and claim suppression</w:t>
            </w:r>
            <w:r w:rsidRPr="00D63836">
              <w:t>.</w:t>
            </w:r>
          </w:p>
        </w:tc>
      </w:tr>
      <w:tr w:rsidR="00654E63" w:rsidRPr="004C34AF" w14:paraId="6E0D391F"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7B9D3D" w14:textId="77777777" w:rsidR="00654E63" w:rsidRPr="004C34AF" w:rsidRDefault="00654E63"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BDDB7" w14:textId="77777777" w:rsidR="00654E63" w:rsidRPr="004C34AF" w:rsidRDefault="00654E63"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583ED" w14:textId="77777777" w:rsidR="00654E63" w:rsidRPr="004C34AF" w:rsidRDefault="00654E63" w:rsidP="004B579D">
            <w:pPr>
              <w:jc w:val="center"/>
              <w:rPr>
                <w:rFonts w:eastAsia="Calibri" w:cs="Times New Roman"/>
                <w:b/>
                <w:sz w:val="20"/>
                <w:szCs w:val="20"/>
              </w:rPr>
            </w:pPr>
            <w:r>
              <w:rPr>
                <w:rFonts w:eastAsia="Calibri" w:cs="Times New Roman"/>
                <w:b/>
                <w:sz w:val="20"/>
                <w:szCs w:val="20"/>
              </w:rPr>
              <w:t>RETENTION AND</w:t>
            </w:r>
          </w:p>
          <w:p w14:paraId="0723221F"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E0BF06" w14:textId="77777777"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DESIGNATION</w:t>
            </w:r>
          </w:p>
        </w:tc>
      </w:tr>
      <w:tr w:rsidR="00654E63" w:rsidRPr="00BA0B75" w14:paraId="5E5F196D"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554257" w14:textId="1001D6B5"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3DDEC29F" w14:textId="7A2B80A2" w:rsidR="00654E63" w:rsidRPr="006C0013" w:rsidRDefault="00654E63" w:rsidP="00654E6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25DD1E63" w14:textId="12357ABE"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Criminal History Records</w:t>
            </w:r>
          </w:p>
          <w:p w14:paraId="7120DC65" w14:textId="25ACBC3C" w:rsidR="00654E63" w:rsidRPr="006C0013" w:rsidRDefault="00654E63"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criminal background.</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criminal histories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B3F340" w14:textId="6BDCE6BB"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until review complete</w:t>
            </w:r>
          </w:p>
          <w:p w14:paraId="568788BC"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28956DC3"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A0A709"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934CBE7"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97F2945" w14:textId="597087A0" w:rsidR="00654E63" w:rsidRPr="00BA0B75" w:rsidRDefault="00654E63" w:rsidP="00654E63">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119EEF71"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A0BF2F" w14:textId="64DD8A7C"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0ED31C15" w14:textId="77777777" w:rsidR="00654E63" w:rsidRPr="006C0013" w:rsidRDefault="00654E63"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53E91956" w14:textId="7DAD9B2F"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Discrimination and Claim Suppression Investigations</w:t>
            </w:r>
          </w:p>
          <w:p w14:paraId="14376510" w14:textId="7E0375BD"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work discrimination and claim suppression by employers </w:t>
            </w:r>
            <w:r w:rsidR="004573A1" w:rsidRPr="00BA0B75">
              <w:rPr>
                <w:rFonts w:asciiTheme="minorHAnsi" w:eastAsia="Times New Roman" w:hAnsiTheme="minorHAnsi"/>
                <w:color w:val="auto"/>
                <w:szCs w:val="22"/>
              </w:rPr>
              <w:t xml:space="preserve">of Industrial </w:t>
            </w:r>
            <w:r w:rsidRPr="00BA0B75">
              <w:rPr>
                <w:rFonts w:asciiTheme="minorHAnsi" w:eastAsia="Times New Roman" w:hAnsiTheme="minorHAnsi"/>
                <w:color w:val="auto"/>
                <w:szCs w:val="22"/>
              </w:rPr>
              <w:t>Insurance claimants</w:t>
            </w:r>
            <w:r w:rsidR="004573A1" w:rsidRPr="00BA0B75">
              <w:rPr>
                <w:rFonts w:asciiTheme="minorHAnsi" w:eastAsia="Times New Roman" w:hAnsiTheme="minorHAnsi"/>
                <w:color w:val="auto"/>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claim suppression (investigations)</w:instrText>
            </w:r>
            <w:r w:rsidR="00EB349C" w:rsidRPr="00C04DC1">
              <w:rPr>
                <w:bCs/>
                <w:szCs w:val="22"/>
              </w:rPr>
              <w:instrText xml:space="preserve">" \f “subject” </w:instrText>
            </w:r>
            <w:r w:rsidR="00EB349C"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discrimination:investigations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investigations:discrimination/claim suppression</w:instrText>
            </w:r>
            <w:r w:rsidR="002811C1" w:rsidRPr="00C04DC1">
              <w:rPr>
                <w:bCs/>
                <w:szCs w:val="22"/>
              </w:rPr>
              <w:instrText xml:space="preserve">" \f “subject” </w:instrText>
            </w:r>
            <w:r w:rsidR="002811C1" w:rsidRPr="00C04DC1">
              <w:rPr>
                <w:bCs/>
                <w:szCs w:val="22"/>
              </w:rPr>
              <w:fldChar w:fldCharType="end"/>
            </w:r>
          </w:p>
          <w:p w14:paraId="307DD711" w14:textId="01AA1C2D"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66B068A9" w14:textId="3A083637"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3 years after investigation resolved</w:t>
            </w:r>
          </w:p>
          <w:p w14:paraId="18AC1229"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C415E8D"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D50EC8"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12A4D40B"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5867651D" w14:textId="77777777" w:rsidR="00654E63" w:rsidRPr="00BA0B75" w:rsidRDefault="00654E63"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14:paraId="2834344F"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76BA" w14:textId="0B19504D"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09-04-62011</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09-04-62011</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585B8BA5" w14:textId="22884AD9"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B091D1F" w14:textId="4FFB39A6"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Logs</w:t>
            </w:r>
          </w:p>
          <w:p w14:paraId="37AF027B" w14:textId="70615885" w:rsidR="00654E63" w:rsidRPr="006C0013" w:rsidRDefault="004573A1"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evidence logged into the evidence depository</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F08D1" w14:textId="2DD5686A"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of evidence</w:t>
            </w:r>
          </w:p>
          <w:p w14:paraId="0602157E"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18FF34E7"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9D4941"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A0FF317"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0EDA734" w14:textId="565CEF6B"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40FD85B0"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C779F0" w14:textId="5C2FD7A0"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09-04-62012</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09-04-62012</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14:paraId="009DD1B8" w14:textId="0EA4A393"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183381D" w14:textId="006412DC"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Vouchers</w:t>
            </w:r>
          </w:p>
          <w:p w14:paraId="620C9A2F" w14:textId="567514C5"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records of evidence received during the course of an investigation or seized during a search warrant</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E6BA" w14:textId="5941EAF9"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date o</w:t>
            </w:r>
            <w:r w:rsidR="0058157B">
              <w:rPr>
                <w:bCs/>
                <w:color w:val="auto"/>
                <w:szCs w:val="17"/>
              </w:rPr>
              <w:t>n</w:t>
            </w:r>
            <w:r w:rsidR="004573A1" w:rsidRPr="00BA0B75">
              <w:rPr>
                <w:bCs/>
                <w:color w:val="auto"/>
                <w:szCs w:val="17"/>
              </w:rPr>
              <w:t xml:space="preserve"> voucher</w:t>
            </w:r>
          </w:p>
          <w:p w14:paraId="17372565"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39A25388"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6B58F5"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68406C98"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0A92E8E6" w14:textId="201C6ECC"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14:paraId="2E2A1FC9"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FE8B60" w14:textId="32EF7055"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w:t>
            </w:r>
            <w:r w:rsidR="004573A1" w:rsidRPr="006C0013">
              <w:rPr>
                <w:rFonts w:asciiTheme="minorHAnsi" w:eastAsia="Times New Roman" w:hAnsiTheme="minorHAnsi"/>
                <w:color w:val="auto"/>
                <w:szCs w:val="22"/>
              </w:rPr>
              <w:t>9</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w:instrText>
            </w:r>
            <w:r w:rsidR="004573A1" w:rsidRPr="006C0013">
              <w:rPr>
                <w:rFonts w:asciiTheme="minorHAnsi" w:eastAsia="Times New Roman" w:hAnsiTheme="minorHAnsi"/>
                <w:color w:val="auto"/>
                <w:szCs w:val="22"/>
              </w:rPr>
              <w:instrText>9</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3835C4EE" w14:textId="137811BE"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1D0BD40" w14:textId="4E932D2C"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Fraud Investigations</w:t>
            </w:r>
          </w:p>
          <w:p w14:paraId="76912514" w14:textId="206B8F7E"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573A1" w:rsidRPr="00BA0B75">
              <w:rPr>
                <w:rFonts w:asciiTheme="minorHAnsi" w:eastAsia="Times New Roman" w:hAnsiTheme="minorHAnsi"/>
                <w:color w:val="auto"/>
                <w:szCs w:val="22"/>
              </w:rPr>
              <w:t>Industrial Insurance claimants or employers pertaining to possible fraudulent activities</w:t>
            </w:r>
            <w:r w:rsidR="001C6025" w:rsidRPr="00BA0B75">
              <w:rPr>
                <w:rFonts w:asciiTheme="minorHAnsi" w:eastAsia="Times New Roman" w:hAnsiTheme="minorHAnsi"/>
                <w:color w:val="auto"/>
                <w:szCs w:val="22"/>
              </w:rPr>
              <w:t xml:space="preserve">. </w:t>
            </w:r>
            <w:r w:rsidR="004573A1" w:rsidRPr="00BA0B75">
              <w:rPr>
                <w:rFonts w:asciiTheme="minorHAnsi" w:eastAsia="Times New Roman" w:hAnsiTheme="minorHAnsi"/>
                <w:color w:val="auto"/>
                <w:szCs w:val="22"/>
              </w:rPr>
              <w:t xml:space="preserve">Records may include but are not limited to: recorded statements, videotape and photographs. </w:t>
            </w:r>
            <w:r w:rsidR="00EB349C" w:rsidRPr="00C04DC1">
              <w:rPr>
                <w:bCs/>
                <w:szCs w:val="22"/>
              </w:rPr>
              <w:fldChar w:fldCharType="begin"/>
            </w:r>
            <w:r w:rsidR="00EB349C" w:rsidRPr="00C04DC1">
              <w:rPr>
                <w:bCs/>
                <w:szCs w:val="22"/>
              </w:rPr>
              <w:instrText xml:space="preserve"> xe "</w:instrText>
            </w:r>
            <w:r w:rsidR="00EB349C">
              <w:rPr>
                <w:bCs/>
                <w:szCs w:val="22"/>
              </w:rPr>
              <w:instrText>fraud 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w:instrText>
            </w:r>
            <w:r w:rsidR="002811C1" w:rsidRPr="00C04DC1">
              <w:rPr>
                <w:bCs/>
                <w:szCs w:val="22"/>
              </w:rPr>
              <w:instrText xml:space="preserve">" \f “subject” </w:instrText>
            </w:r>
            <w:r w:rsidR="002811C1" w:rsidRPr="00C04DC1">
              <w:rPr>
                <w:bCs/>
                <w:szCs w:val="22"/>
              </w:rPr>
              <w:fldChar w:fldCharType="end"/>
            </w:r>
          </w:p>
          <w:p w14:paraId="3FF8EB1C" w14:textId="394862E8"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4B60671E" w14:textId="38C02DE5"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investigation resolved</w:t>
            </w:r>
          </w:p>
          <w:p w14:paraId="4C60C17D" w14:textId="77777777"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36EBBF36" w14:textId="77777777"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135C8D" w14:textId="77777777"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AD25036" w14:textId="77777777"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315BE9EE" w14:textId="6A0B0904"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4573A1" w:rsidRPr="00BA0B75" w14:paraId="766FA146"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6638B5" w14:textId="51F66959"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09-04-61984</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09-04-61984</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F9A3CD6" w14:textId="2E209453"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14:paraId="5B1CC9B6" w14:textId="4F9FC2EA" w:rsidR="004573A1" w:rsidRPr="00BA0B75" w:rsidRDefault="002647A5"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Quality Assurance Check Sheets and Reports</w:t>
            </w:r>
          </w:p>
          <w:p w14:paraId="32A7AB46" w14:textId="431CF631" w:rsidR="004573A1" w:rsidRPr="006C0013" w:rsidRDefault="00496E4A"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used to complete quality assurance checks of internal investigations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Compiled information from checklists is used to create quality assurance report.</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quality assurance:checksheets/reports</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27478" w14:textId="55512651"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quality assurance report </w:t>
            </w:r>
            <w:r w:rsidR="002647A5" w:rsidRPr="00BA0B75">
              <w:rPr>
                <w:bCs/>
                <w:color w:val="auto"/>
                <w:szCs w:val="17"/>
              </w:rPr>
              <w:t>complete</w:t>
            </w:r>
          </w:p>
          <w:p w14:paraId="0D1B09D8"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61556CAC"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36EE15"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47586F2D"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26ADD921" w14:textId="37CA9DE3"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4573A1" w:rsidRPr="00BA0B75" w14:paraId="056D680A"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8AF5EA" w14:textId="3A2057E1"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508D2AB" w14:textId="77777777"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6E86E0F4" w14:textId="00A0AC96" w:rsidR="004573A1"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Validity and Activity Check Investigations</w:t>
            </w:r>
          </w:p>
          <w:p w14:paraId="4770F424" w14:textId="3569F750" w:rsidR="004573A1" w:rsidRPr="00BA0B75" w:rsidRDefault="004573A1"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96E4A" w:rsidRPr="00BA0B75">
              <w:rPr>
                <w:rFonts w:asciiTheme="minorHAnsi" w:eastAsia="Times New Roman" w:hAnsiTheme="minorHAnsi"/>
                <w:color w:val="auto"/>
                <w:szCs w:val="22"/>
              </w:rPr>
              <w:t>validity and claimant activities, along with other miscellaneous investigations of Industrial Insurance claims.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investigations:validity/activity checks</w:instrText>
            </w:r>
            <w:r w:rsidR="002811C1" w:rsidRPr="00C04DC1">
              <w:rPr>
                <w:bCs/>
                <w:szCs w:val="22"/>
              </w:rPr>
              <w:instrText xml:space="preserve">" \f “subject” </w:instrText>
            </w:r>
            <w:r w:rsidR="002811C1" w:rsidRPr="00C04DC1">
              <w:rPr>
                <w:bCs/>
                <w:szCs w:val="22"/>
              </w:rPr>
              <w:fldChar w:fldCharType="end"/>
            </w:r>
          </w:p>
          <w:p w14:paraId="5352DA86" w14:textId="77777777" w:rsidR="004573A1" w:rsidRPr="006C0013" w:rsidRDefault="004573A1"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14:paraId="2C963187" w14:textId="100512C5"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3 years after investigation resolved</w:t>
            </w:r>
          </w:p>
          <w:p w14:paraId="18F6E2A2" w14:textId="77777777"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52612B7B" w14:textId="77777777"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CDE439" w14:textId="77777777"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19B9570B" w14:textId="77777777"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764D100B" w14:textId="763E6A35"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bl>
    <w:p w14:paraId="0504A179" w14:textId="77777777" w:rsidR="00496E4A" w:rsidRPr="006C0013" w:rsidRDefault="00496E4A" w:rsidP="00496E4A">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6E4A" w:rsidRPr="00B64159" w14:paraId="332D3C2E" w14:textId="77777777"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63D541" w14:textId="2B925950" w:rsidR="00496E4A" w:rsidRPr="00FC4508" w:rsidRDefault="00496E4A" w:rsidP="00BA0B75">
            <w:pPr>
              <w:pStyle w:val="Activties"/>
            </w:pPr>
            <w:bookmarkStart w:id="117" w:name="_Toc489621243"/>
            <w:r>
              <w:lastRenderedPageBreak/>
              <w:t>INVESTIGATIONS – PROVIDER FRAUD – OFFICE NUMBER 715</w:t>
            </w:r>
            <w:bookmarkEnd w:id="117"/>
          </w:p>
          <w:p w14:paraId="31F8DC6E" w14:textId="4B9076D1" w:rsidR="00496E4A" w:rsidRPr="00B64159" w:rsidRDefault="00496E4A" w:rsidP="00501634">
            <w:pPr>
              <w:pStyle w:val="ActivityText"/>
            </w:pPr>
            <w:r w:rsidRPr="00D63836">
              <w:t xml:space="preserve">The activity </w:t>
            </w:r>
            <w:r>
              <w:t>relating to provider fraud investigations</w:t>
            </w:r>
            <w:r w:rsidRPr="00D63836">
              <w:t>.</w:t>
            </w:r>
          </w:p>
        </w:tc>
      </w:tr>
      <w:tr w:rsidR="00496E4A" w:rsidRPr="004C34AF" w14:paraId="6D21B9AE" w14:textId="77777777"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6A90D7" w14:textId="77777777" w:rsidR="00496E4A" w:rsidRPr="004C34AF" w:rsidRDefault="00496E4A"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38A08" w14:textId="77777777" w:rsidR="00496E4A" w:rsidRPr="004C34AF" w:rsidRDefault="00496E4A"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32D66" w14:textId="77777777" w:rsidR="00496E4A" w:rsidRPr="004C34AF" w:rsidRDefault="00496E4A" w:rsidP="004B579D">
            <w:pPr>
              <w:jc w:val="center"/>
              <w:rPr>
                <w:rFonts w:eastAsia="Calibri" w:cs="Times New Roman"/>
                <w:b/>
                <w:sz w:val="20"/>
                <w:szCs w:val="20"/>
              </w:rPr>
            </w:pPr>
            <w:r>
              <w:rPr>
                <w:rFonts w:eastAsia="Calibri" w:cs="Times New Roman"/>
                <w:b/>
                <w:sz w:val="20"/>
                <w:szCs w:val="20"/>
              </w:rPr>
              <w:t>RETENTION AND</w:t>
            </w:r>
          </w:p>
          <w:p w14:paraId="04C16964"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F4D1CF" w14:textId="77777777"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DESIGNATION</w:t>
            </w:r>
          </w:p>
        </w:tc>
      </w:tr>
      <w:tr w:rsidR="00496E4A" w:rsidRPr="00BA0B75" w14:paraId="04D5CEBB"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61F5A3" w14:textId="79265AFC" w:rsidR="00496E4A" w:rsidRPr="00BA0B75" w:rsidRDefault="00496E4A"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01-09-60202</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01-09-60202</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15193DA4" w14:textId="19BC6847" w:rsidR="00496E4A" w:rsidRPr="006C0013" w:rsidRDefault="00496E4A"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045E84BD" w14:textId="50E04A7E" w:rsidR="00496E4A"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 xml:space="preserve">Provider </w:t>
            </w:r>
            <w:r w:rsidR="0058157B">
              <w:rPr>
                <w:rFonts w:asciiTheme="minorHAnsi" w:hAnsiTheme="minorHAnsi"/>
                <w:b/>
                <w:bCs/>
                <w:i/>
                <w:color w:val="auto"/>
                <w:szCs w:val="22"/>
              </w:rPr>
              <w:t xml:space="preserve">Fraud </w:t>
            </w:r>
            <w:r w:rsidRPr="006C0013">
              <w:rPr>
                <w:rFonts w:asciiTheme="minorHAnsi" w:hAnsiTheme="minorHAnsi"/>
                <w:b/>
                <w:bCs/>
                <w:i/>
                <w:color w:val="auto"/>
                <w:szCs w:val="22"/>
              </w:rPr>
              <w:t>Investigations</w:t>
            </w:r>
          </w:p>
          <w:p w14:paraId="3916F711" w14:textId="1D04CDF9" w:rsidR="00496E4A" w:rsidRPr="00BA0B75" w:rsidRDefault="00496E4A"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Industrial Insurance providers pertaining to possible fraudulent activities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may include but is not limited to: photographic evidence, recorded statements by claimants and others involved</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Includes criminal and civil investigations. </w:t>
            </w:r>
            <w:r w:rsidR="002811C1" w:rsidRPr="00C04DC1">
              <w:rPr>
                <w:bCs/>
                <w:szCs w:val="22"/>
              </w:rPr>
              <w:fldChar w:fldCharType="begin"/>
            </w:r>
            <w:r w:rsidR="002811C1" w:rsidRPr="00C04DC1">
              <w:rPr>
                <w:bCs/>
                <w:szCs w:val="22"/>
              </w:rPr>
              <w:instrText xml:space="preserve"> xe "</w:instrText>
            </w:r>
            <w:r w:rsidR="002811C1">
              <w:rPr>
                <w:bCs/>
                <w:szCs w:val="22"/>
              </w:rPr>
              <w:instrText>fraud investigations:providers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investigations:fraud:providers</w:instrText>
            </w:r>
            <w:r w:rsidR="002811C1" w:rsidRPr="00C04DC1">
              <w:rPr>
                <w:bCs/>
                <w:szCs w:val="22"/>
              </w:rPr>
              <w:instrText xml:space="preserve">" \f “subject” </w:instrText>
            </w:r>
            <w:r w:rsidR="002811C1" w:rsidRPr="00C04DC1">
              <w:rPr>
                <w:bCs/>
                <w:szCs w:val="22"/>
              </w:rPr>
              <w:fldChar w:fldCharType="end"/>
            </w:r>
          </w:p>
          <w:p w14:paraId="411107B0" w14:textId="6E12EE72" w:rsidR="00496E4A" w:rsidRPr="006C0013" w:rsidRDefault="00496E4A"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r w:rsidR="001C6025" w:rsidRPr="006C0013">
              <w:rPr>
                <w:rFonts w:asciiTheme="minorHAnsi" w:eastAsia="Times New Roman" w:hAnsiTheme="minorHAnsi"/>
                <w:i/>
                <w:color w:val="auto"/>
                <w:sz w:val="21"/>
                <w:szCs w:val="21"/>
              </w:rPr>
              <w:t xml:space="preserve">. </w:t>
            </w:r>
            <w:r w:rsidRPr="006C0013">
              <w:rPr>
                <w:rFonts w:asciiTheme="minorHAnsi" w:eastAsia="Times New Roman" w:hAnsiTheme="minorHAnsi"/>
                <w:i/>
                <w:color w:val="auto"/>
                <w:sz w:val="21"/>
                <w:szCs w:val="21"/>
              </w:rPr>
              <w:t>Investigation resolved means all litigation is resolved and the appeal period has expired.</w:t>
            </w:r>
          </w:p>
        </w:tc>
        <w:tc>
          <w:tcPr>
            <w:tcW w:w="2887" w:type="dxa"/>
            <w:tcBorders>
              <w:top w:val="single" w:sz="4" w:space="0" w:color="000000"/>
              <w:bottom w:val="single" w:sz="4" w:space="0" w:color="000000"/>
            </w:tcBorders>
            <w:tcMar>
              <w:top w:w="43" w:type="dxa"/>
              <w:left w:w="115" w:type="dxa"/>
              <w:bottom w:w="43" w:type="dxa"/>
              <w:right w:w="115" w:type="dxa"/>
            </w:tcMar>
          </w:tcPr>
          <w:p w14:paraId="4560D3D6" w14:textId="4F5FC868" w:rsidR="00496E4A" w:rsidRPr="006C0013" w:rsidRDefault="00496E4A"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investigation resolved</w:t>
            </w:r>
          </w:p>
          <w:p w14:paraId="2EAB9DF9" w14:textId="77777777" w:rsidR="00496E4A" w:rsidRPr="00BA0B75" w:rsidRDefault="00496E4A"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08D81C26" w14:textId="77777777" w:rsidR="00496E4A" w:rsidRPr="00BA0B75" w:rsidRDefault="00496E4A"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BC843E" w14:textId="77777777" w:rsidR="00496E4A" w:rsidRPr="00BA0B75" w:rsidRDefault="00496E4A"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C2A1F56" w14:textId="77777777" w:rsidR="00496E4A" w:rsidRPr="00BA0B75" w:rsidRDefault="00496E4A"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4700CD6E" w14:textId="78C8FB95" w:rsidR="00496E4A" w:rsidRPr="00BA0B75" w:rsidRDefault="00496E4A" w:rsidP="00496E4A">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14:paraId="627DD64A" w14:textId="77777777" w:rsidR="00705EB0" w:rsidRPr="006C0013" w:rsidRDefault="00705EB0" w:rsidP="00FB5E82">
      <w:pPr>
        <w:overflowPunct w:val="0"/>
        <w:autoSpaceDE w:val="0"/>
        <w:autoSpaceDN w:val="0"/>
        <w:adjustRightInd w:val="0"/>
        <w:spacing w:after="120"/>
        <w:textAlignment w:val="baseline"/>
        <w:rPr>
          <w:color w:val="auto"/>
        </w:rPr>
      </w:pPr>
    </w:p>
    <w:p w14:paraId="1092C654" w14:textId="77777777" w:rsidR="00705EB0" w:rsidRPr="006C0013" w:rsidRDefault="00705EB0" w:rsidP="00FB5E82">
      <w:pPr>
        <w:overflowPunct w:val="0"/>
        <w:autoSpaceDE w:val="0"/>
        <w:autoSpaceDN w:val="0"/>
        <w:adjustRightInd w:val="0"/>
        <w:spacing w:after="120"/>
        <w:textAlignment w:val="baseline"/>
        <w:rPr>
          <w:color w:val="auto"/>
        </w:rPr>
      </w:pPr>
    </w:p>
    <w:p w14:paraId="69CF3824" w14:textId="77777777" w:rsidR="00705EB0" w:rsidRPr="006C0013" w:rsidRDefault="00705EB0" w:rsidP="00FB5E82">
      <w:pPr>
        <w:overflowPunct w:val="0"/>
        <w:autoSpaceDE w:val="0"/>
        <w:autoSpaceDN w:val="0"/>
        <w:adjustRightInd w:val="0"/>
        <w:spacing w:after="120"/>
        <w:textAlignment w:val="baseline"/>
        <w:rPr>
          <w:color w:val="auto"/>
        </w:rPr>
        <w:sectPr w:rsidR="00705EB0" w:rsidRPr="006C0013" w:rsidSect="00255C92">
          <w:footerReference w:type="default" r:id="rId19"/>
          <w:pgSz w:w="15840" w:h="12240" w:orient="landscape" w:code="1"/>
          <w:pgMar w:top="1080" w:right="720" w:bottom="1080" w:left="720" w:header="1080" w:footer="720" w:gutter="0"/>
          <w:cols w:space="720"/>
          <w:docGrid w:linePitch="360"/>
        </w:sectPr>
      </w:pPr>
    </w:p>
    <w:p w14:paraId="4DA99CB0" w14:textId="1354EF53" w:rsidR="00705EB0" w:rsidRPr="00BA0B75" w:rsidRDefault="00496E4A" w:rsidP="00705EB0">
      <w:pPr>
        <w:pStyle w:val="Functions"/>
        <w:rPr>
          <w:color w:val="auto"/>
        </w:rPr>
      </w:pPr>
      <w:bookmarkStart w:id="118" w:name="FraudPrevandCompliance"/>
      <w:bookmarkStart w:id="119" w:name="_Toc489621244"/>
      <w:r w:rsidRPr="00BA0B75">
        <w:rPr>
          <w:color w:val="auto"/>
        </w:rPr>
        <w:lastRenderedPageBreak/>
        <w:t>SPECIALTY</w:t>
      </w:r>
      <w:r w:rsidR="005D4AD0" w:rsidRPr="00BA0B75">
        <w:rPr>
          <w:color w:val="auto"/>
        </w:rPr>
        <w:t xml:space="preserve"> COMPLIANCE</w:t>
      </w:r>
      <w:bookmarkEnd w:id="118"/>
      <w:r w:rsidR="005D4AD0" w:rsidRPr="00BA0B75">
        <w:rPr>
          <w:color w:val="auto"/>
        </w:rPr>
        <w:t xml:space="preserve"> </w:t>
      </w:r>
      <w:r w:rsidRPr="00BA0B75">
        <w:rPr>
          <w:color w:val="auto"/>
        </w:rPr>
        <w:t>SERVICES (</w:t>
      </w:r>
      <w:proofErr w:type="spellStart"/>
      <w:r w:rsidRPr="00BA0B75">
        <w:rPr>
          <w:color w:val="auto"/>
        </w:rPr>
        <w:t>SCS</w:t>
      </w:r>
      <w:proofErr w:type="spellEnd"/>
      <w:r w:rsidRPr="00BA0B75">
        <w:rPr>
          <w:color w:val="auto"/>
        </w:rPr>
        <w:t xml:space="preserve">) </w:t>
      </w:r>
      <w:r w:rsidR="005D4AD0" w:rsidRPr="00BA0B75">
        <w:rPr>
          <w:color w:val="auto"/>
        </w:rPr>
        <w:t xml:space="preserve">– OFFICE NUMBER </w:t>
      </w:r>
      <w:r w:rsidRPr="00BA0B75">
        <w:rPr>
          <w:color w:val="auto"/>
        </w:rPr>
        <w:t>410</w:t>
      </w:r>
      <w:bookmarkEnd w:id="119"/>
    </w:p>
    <w:p w14:paraId="2AE3A421" w14:textId="0D9AE9CC" w:rsidR="00110190" w:rsidRPr="00BA0B75" w:rsidRDefault="00705EB0" w:rsidP="00110190">
      <w:pPr>
        <w:overflowPunct w:val="0"/>
        <w:autoSpaceDE w:val="0"/>
        <w:autoSpaceDN w:val="0"/>
        <w:adjustRightInd w:val="0"/>
        <w:spacing w:after="120"/>
        <w:textAlignment w:val="baseline"/>
        <w:rPr>
          <w:color w:val="auto"/>
        </w:rPr>
      </w:pPr>
      <w:r w:rsidRPr="006C0013">
        <w:rPr>
          <w:color w:val="auto"/>
        </w:rPr>
        <w:t xml:space="preserve">This section covers records relating to </w:t>
      </w:r>
      <w:r w:rsidR="00496E4A" w:rsidRPr="006C0013">
        <w:rPr>
          <w:color w:val="auto"/>
        </w:rPr>
        <w:t>the following programs: Apprenticeship, boilers, contractor compliance, electrical, elevators, factory assembled structures, and plumbers, along with setting employment standards and prevailing wage.</w:t>
      </w:r>
      <w:r w:rsidR="00110190" w:rsidRPr="00BA0B75">
        <w:rPr>
          <w:color w:val="auto"/>
        </w:rPr>
        <w:t xml:space="preserve"> </w:t>
      </w:r>
    </w:p>
    <w:p w14:paraId="7EECDD15" w14:textId="4EE29B5E" w:rsidR="00705EB0" w:rsidRPr="006C0013" w:rsidRDefault="00110190" w:rsidP="00110190">
      <w:pPr>
        <w:overflowPunct w:val="0"/>
        <w:autoSpaceDE w:val="0"/>
        <w:autoSpaceDN w:val="0"/>
        <w:adjustRightInd w:val="0"/>
        <w:spacing w:after="120"/>
        <w:textAlignment w:val="baseline"/>
        <w:rPr>
          <w:color w:val="auto"/>
        </w:rPr>
      </w:pPr>
      <w:r w:rsidRPr="00BA0B75">
        <w:rPr>
          <w:color w:val="auto"/>
          <w:szCs w:val="22"/>
        </w:rPr>
        <w:t xml:space="preserve">See the </w:t>
      </w:r>
      <w:r w:rsidRPr="00BA0B75">
        <w:rPr>
          <w:i/>
          <w:color w:val="auto"/>
          <w:szCs w:val="22"/>
        </w:rPr>
        <w:t>State Government General Records Retention Schedule</w:t>
      </w:r>
      <w:r w:rsidRPr="00BA0B75">
        <w:rPr>
          <w:color w:val="auto"/>
          <w:szCs w:val="22"/>
        </w:rPr>
        <w:t xml:space="preserve"> for additional records series related to fiscal, </w:t>
      </w:r>
      <w:proofErr w:type="gramStart"/>
      <w:r w:rsidRPr="00BA0B75">
        <w:rPr>
          <w:color w:val="auto"/>
          <w:szCs w:val="22"/>
        </w:rPr>
        <w:t>legislative,</w:t>
      </w:r>
      <w:proofErr w:type="gramEnd"/>
      <w:r w:rsidRPr="00BA0B75">
        <w:rPr>
          <w:color w:val="auto"/>
          <w:szCs w:val="22"/>
        </w:rPr>
        <w:t xml:space="preserve"> and executive level records regarding policy, studies, quality performance and improvement, interpretive and policy statements.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1CC798B6"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EA63F7" w14:textId="02429DC5" w:rsidR="005D4AD0" w:rsidRPr="00BA0B75" w:rsidRDefault="00110190" w:rsidP="00BA0B75">
            <w:pPr>
              <w:pStyle w:val="Activties"/>
            </w:pPr>
            <w:bookmarkStart w:id="120" w:name="_Toc489621245"/>
            <w:r w:rsidRPr="00BA0B75">
              <w:t>OPERATIONS – OFFICE NUMBER 425</w:t>
            </w:r>
            <w:bookmarkEnd w:id="120"/>
          </w:p>
          <w:p w14:paraId="3E09E5F4" w14:textId="447ED2BF" w:rsidR="005D4AD0" w:rsidRPr="00BA0B75" w:rsidRDefault="005D4AD0" w:rsidP="00501634">
            <w:pPr>
              <w:pStyle w:val="ActivityText"/>
            </w:pPr>
            <w:r w:rsidRPr="00BA0B75">
              <w:t xml:space="preserve">The activity </w:t>
            </w:r>
            <w:r w:rsidR="00110190" w:rsidRPr="00BA0B75">
              <w:t xml:space="preserve">relating to unresolved citations and infractions, permits and inspections, and all </w:t>
            </w:r>
            <w:proofErr w:type="spellStart"/>
            <w:r w:rsidR="00110190" w:rsidRPr="00BA0B75">
              <w:t>SCS</w:t>
            </w:r>
            <w:proofErr w:type="spellEnd"/>
            <w:r w:rsidR="00110190" w:rsidRPr="00BA0B75">
              <w:t xml:space="preserve"> program master files</w:t>
            </w:r>
            <w:r w:rsidR="00C85A11" w:rsidRPr="00BA0B75">
              <w:t xml:space="preserve">. </w:t>
            </w:r>
          </w:p>
        </w:tc>
      </w:tr>
      <w:tr w:rsidR="005D4AD0" w:rsidRPr="00BA0B75" w14:paraId="2A8C618B"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3A3424" w14:textId="77777777" w:rsidR="005D4AD0" w:rsidRPr="006C0013" w:rsidRDefault="005D4AD0" w:rsidP="005D4AD0">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EF217E" w14:textId="77777777" w:rsidR="005D4AD0" w:rsidRPr="006C0013" w:rsidRDefault="005D4AD0" w:rsidP="005D4AD0">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E4C580"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RETENTION AND</w:t>
            </w:r>
          </w:p>
          <w:p w14:paraId="2E799A77"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278E57" w14:textId="77777777"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D4AD0" w:rsidRPr="00BA0B75" w14:paraId="54832BCB"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86E557" w14:textId="1B449782" w:rsidR="005D4AD0" w:rsidRPr="00BA0B75" w:rsidRDefault="00110190"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08-09-61862</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08-09-61862</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14:paraId="60191E42" w14:textId="31751B03" w:rsidR="005D4AD0" w:rsidRPr="006C0013" w:rsidRDefault="005D4AD0" w:rsidP="0011019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110190"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AABA25" w14:textId="55B89BF2" w:rsidR="005D4AD0" w:rsidRPr="00BA0B75" w:rsidRDefault="00110190"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Electrical and Factory Assembled Structure (FAS) Permits and Inspections</w:t>
            </w:r>
          </w:p>
          <w:p w14:paraId="683C67A2" w14:textId="3619F70D" w:rsidR="005D4AD0" w:rsidRPr="006C0013" w:rsidRDefault="00110190" w:rsidP="007D7FB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includes all Electrical and Factory Assembled Structure (FAS) permits that are issued through the Customer Service Program</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Applicants may complete requests online, or through the Customer Service </w:t>
            </w:r>
            <w:r w:rsidR="00733F76" w:rsidRPr="00BA0B75">
              <w:rPr>
                <w:rFonts w:asciiTheme="minorHAnsi" w:eastAsia="Times New Roman" w:hAnsiTheme="minorHAnsi"/>
                <w:color w:val="auto"/>
                <w:szCs w:val="22"/>
              </w:rPr>
              <w:t>counter</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Documentation also includes Electrical and FAS inspection records such as itineraries and reports</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Media: Mostly electronic, in the Permit and Inspection Recording System (PAIRS), and some paper.</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permits:electrical</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electrical:permits/inspections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factory assembled structures (FAS):permits/inspections</w:instrText>
            </w:r>
            <w:r w:rsidR="002811C1" w:rsidRPr="00C04DC1">
              <w:rPr>
                <w:bCs/>
                <w:szCs w:val="22"/>
              </w:rPr>
              <w:instrText xml:space="preserve">" \f “subject” </w:instrText>
            </w:r>
            <w:r w:rsidR="002811C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inspections:electrical</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inspections:factory assembled structures (FAS)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permits:factory assembled structures (FAS)</w:instrText>
            </w:r>
            <w:r w:rsidR="007D7FB1" w:rsidRPr="00C04DC1">
              <w:rPr>
                <w:bCs/>
                <w:szCs w:val="22"/>
              </w:rPr>
              <w:instrText xml:space="preserve">" \f “subject” </w:instrText>
            </w:r>
            <w:r w:rsidR="007D7FB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060A29E" w14:textId="59626EE0"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733F76" w:rsidRPr="006C0013">
              <w:rPr>
                <w:bCs/>
                <w:color w:val="auto"/>
                <w:szCs w:val="17"/>
              </w:rPr>
              <w:t xml:space="preserve">6 </w:t>
            </w:r>
            <w:r w:rsidRPr="00BA0B75">
              <w:rPr>
                <w:bCs/>
                <w:color w:val="auto"/>
                <w:szCs w:val="17"/>
              </w:rPr>
              <w:t xml:space="preserve">years after </w:t>
            </w:r>
            <w:r w:rsidR="00733F76" w:rsidRPr="006C0013">
              <w:rPr>
                <w:bCs/>
                <w:color w:val="auto"/>
                <w:szCs w:val="17"/>
              </w:rPr>
              <w:t>permit becomes inactive or inspection is complete</w:t>
            </w:r>
          </w:p>
          <w:p w14:paraId="464B6F66" w14:textId="77777777"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14:paraId="56FD7A63" w14:textId="77777777"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D1C1A" w14:textId="77777777"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0A3C001E" w14:textId="77777777"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14:paraId="3ADD3D3D" w14:textId="77777777"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733F76" w:rsidRPr="00BA0B75" w14:paraId="7D6439FF" w14:textId="77777777"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E71DBA" w14:textId="6FB4A725" w:rsidR="00733F76" w:rsidRPr="00BA0B75" w:rsidRDefault="00733F76"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08-12-61956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08-12-61956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66C3BD1" w14:textId="77777777" w:rsidR="00733F76" w:rsidRPr="006C0013" w:rsidRDefault="00733F76"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13F9333" w14:textId="5BA92211" w:rsidR="00733F76" w:rsidRPr="00BA0B75" w:rsidRDefault="00733F76"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Licensing, Registration and Certification Documentation</w:t>
            </w:r>
          </w:p>
          <w:p w14:paraId="3EFECFF0" w14:textId="1C07EDBC" w:rsidR="00733F76" w:rsidRPr="006C0013" w:rsidRDefault="00733F76"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of all licensing, registration and certification of electrical and construction contractors, electricians and administrators, plumbers, trainees, and elevator individuals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includes historical program data used for research purposes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Media: Electronic program called Quick Cards.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licensing/registration/certification</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7BFDCF" w14:textId="21A65029" w:rsidR="00733F76" w:rsidRPr="006C0013" w:rsidRDefault="00733F76" w:rsidP="004B579D">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D0320E" w:rsidRPr="006C0013">
              <w:rPr>
                <w:bCs/>
                <w:color w:val="auto"/>
                <w:szCs w:val="17"/>
              </w:rPr>
              <w:t>25</w:t>
            </w:r>
            <w:r w:rsidRPr="006C0013">
              <w:rPr>
                <w:bCs/>
                <w:color w:val="auto"/>
                <w:szCs w:val="17"/>
              </w:rPr>
              <w:t xml:space="preserve"> </w:t>
            </w:r>
            <w:r w:rsidRPr="00BA0B75">
              <w:rPr>
                <w:bCs/>
                <w:color w:val="auto"/>
                <w:szCs w:val="17"/>
              </w:rPr>
              <w:t xml:space="preserve">years after </w:t>
            </w:r>
            <w:r w:rsidR="00D0320E" w:rsidRPr="006C0013">
              <w:rPr>
                <w:bCs/>
                <w:color w:val="auto"/>
                <w:szCs w:val="17"/>
              </w:rPr>
              <w:t>expiration of license, or expiration of certificate, whichever is applicable</w:t>
            </w:r>
          </w:p>
          <w:p w14:paraId="3FC4BCF3" w14:textId="77777777" w:rsidR="00733F76" w:rsidRPr="00BA0B75" w:rsidRDefault="00733F76" w:rsidP="004B579D">
            <w:pPr>
              <w:spacing w:before="60" w:after="60"/>
              <w:rPr>
                <w:bCs/>
                <w:i/>
                <w:color w:val="auto"/>
                <w:szCs w:val="17"/>
              </w:rPr>
            </w:pPr>
            <w:r w:rsidRPr="00BA0B75">
              <w:rPr>
                <w:bCs/>
                <w:color w:val="auto"/>
                <w:szCs w:val="17"/>
              </w:rPr>
              <w:t xml:space="preserve">   </w:t>
            </w:r>
            <w:r w:rsidRPr="00BA0B75">
              <w:rPr>
                <w:bCs/>
                <w:i/>
                <w:color w:val="auto"/>
                <w:szCs w:val="17"/>
              </w:rPr>
              <w:t>then</w:t>
            </w:r>
          </w:p>
          <w:p w14:paraId="79918C71" w14:textId="77777777" w:rsidR="00733F76" w:rsidRPr="00BA0B75" w:rsidRDefault="00733F76"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C5C6E8" w14:textId="77777777" w:rsidR="00733F76" w:rsidRPr="00BA0B75" w:rsidRDefault="00733F76"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416C95DC" w14:textId="77777777" w:rsidR="00733F76" w:rsidRPr="00BA0B75" w:rsidRDefault="00733F76" w:rsidP="004B579D">
            <w:pPr>
              <w:jc w:val="center"/>
              <w:rPr>
                <w:rFonts w:eastAsia="Calibri" w:cs="Times New Roman"/>
                <w:color w:val="auto"/>
                <w:sz w:val="20"/>
                <w:szCs w:val="20"/>
              </w:rPr>
            </w:pPr>
            <w:r w:rsidRPr="00BA0B75">
              <w:rPr>
                <w:rFonts w:eastAsia="Calibri" w:cs="Times New Roman"/>
                <w:color w:val="auto"/>
                <w:sz w:val="20"/>
                <w:szCs w:val="20"/>
              </w:rPr>
              <w:t>NON-ESSENTIAL</w:t>
            </w:r>
          </w:p>
          <w:p w14:paraId="7DBE021E" w14:textId="77777777" w:rsidR="00733F76" w:rsidRPr="00BA0B75" w:rsidRDefault="00733F76"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266826" w:rsidRPr="00BA0B75" w14:paraId="3AE1176B"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C8056F" w14:textId="77777777"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12-03-68232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12-03-68232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76855747" w14:textId="77777777" w:rsidR="00266826" w:rsidRPr="00BA0B75"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 xml:space="preserve">Rev. </w:t>
            </w:r>
            <w:r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74722478" w14:textId="77777777"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Specialty Compliance Services (</w:t>
            </w:r>
            <w:proofErr w:type="spellStart"/>
            <w:r w:rsidRPr="006C0013">
              <w:rPr>
                <w:rFonts w:asciiTheme="minorHAnsi" w:hAnsiTheme="minorHAnsi"/>
                <w:b/>
                <w:bCs/>
                <w:i/>
                <w:color w:val="auto"/>
                <w:szCs w:val="22"/>
              </w:rPr>
              <w:t>SCS</w:t>
            </w:r>
            <w:proofErr w:type="spellEnd"/>
            <w:r w:rsidRPr="006C0013">
              <w:rPr>
                <w:rFonts w:asciiTheme="minorHAnsi" w:hAnsiTheme="minorHAnsi"/>
                <w:b/>
                <w:bCs/>
                <w:i/>
                <w:color w:val="auto"/>
                <w:szCs w:val="22"/>
              </w:rPr>
              <w:t>) Program Area Master Files</w:t>
            </w:r>
          </w:p>
          <w:p w14:paraId="59EDFC2A" w14:textId="34BBBF1D" w:rsidR="00266826" w:rsidRPr="00BA0B75" w:rsidRDefault="00266826"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Provides documentation of all </w:t>
            </w:r>
            <w:proofErr w:type="spellStart"/>
            <w:r w:rsidRPr="00BA0B75">
              <w:rPr>
                <w:rFonts w:asciiTheme="minorHAnsi" w:hAnsiTheme="minorHAnsi"/>
                <w:bCs/>
                <w:color w:val="auto"/>
                <w:szCs w:val="22"/>
              </w:rPr>
              <w:t>SCS</w:t>
            </w:r>
            <w:proofErr w:type="spellEnd"/>
            <w:r w:rsidRPr="00BA0B75">
              <w:rPr>
                <w:rFonts w:asciiTheme="minorHAnsi" w:hAnsiTheme="minorHAnsi"/>
                <w:bCs/>
                <w:color w:val="auto"/>
                <w:szCs w:val="22"/>
              </w:rPr>
              <w:t xml:space="preserve"> program area’s master files, which includes but is not limited to: Plumbers, Contractors, Amusement Ride/Bungee Jumping, Electrical, </w:t>
            </w:r>
            <w:proofErr w:type="gramStart"/>
            <w:r w:rsidRPr="00BA0B75">
              <w:rPr>
                <w:rFonts w:asciiTheme="minorHAnsi" w:hAnsiTheme="minorHAnsi"/>
                <w:bCs/>
                <w:color w:val="auto"/>
                <w:szCs w:val="22"/>
              </w:rPr>
              <w:t>Conveyance,</w:t>
            </w:r>
            <w:proofErr w:type="gramEnd"/>
            <w:r w:rsidRPr="00BA0B75">
              <w:rPr>
                <w:rFonts w:asciiTheme="minorHAnsi" w:hAnsiTheme="minorHAnsi"/>
                <w:bCs/>
                <w:color w:val="auto"/>
                <w:szCs w:val="22"/>
              </w:rPr>
              <w:t xml:space="preserve"> and Installer programs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All files may or may not contain the same records depending on their specific program area requirements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Documentation may include but is not limited to:</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master files:specialty compliance services</w:instrText>
            </w:r>
            <w:r w:rsidR="007D7FB1" w:rsidRPr="00C04DC1">
              <w:rPr>
                <w:bCs/>
                <w:szCs w:val="22"/>
              </w:rPr>
              <w:instrText xml:space="preserve">" \f “subject” </w:instrText>
            </w:r>
            <w:r w:rsidR="007D7FB1" w:rsidRPr="00C04DC1">
              <w:rPr>
                <w:bCs/>
                <w:szCs w:val="22"/>
              </w:rPr>
              <w:fldChar w:fldCharType="end"/>
            </w:r>
          </w:p>
          <w:p w14:paraId="19EFB8BE"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sidDel="00D0320E">
              <w:rPr>
                <w:rFonts w:asciiTheme="minorHAnsi" w:hAnsiTheme="minorHAnsi"/>
                <w:bCs/>
                <w:color w:val="auto"/>
                <w:szCs w:val="22"/>
              </w:rPr>
              <w:t xml:space="preserve"> </w:t>
            </w:r>
            <w:r w:rsidRPr="006C0013">
              <w:rPr>
                <w:rFonts w:asciiTheme="minorHAnsi" w:hAnsiTheme="minorHAnsi"/>
                <w:bCs/>
                <w:color w:val="auto"/>
                <w:szCs w:val="22"/>
              </w:rPr>
              <w:t>Original and renewal applications and permits</w:t>
            </w:r>
            <w:r w:rsidRPr="00BA0B75">
              <w:rPr>
                <w:rFonts w:asciiTheme="minorHAnsi" w:hAnsiTheme="minorHAnsi"/>
                <w:bCs/>
                <w:color w:val="auto"/>
                <w:szCs w:val="22"/>
              </w:rPr>
              <w:t>;</w:t>
            </w:r>
          </w:p>
          <w:p w14:paraId="1C8F1091"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Final inspection documents</w:t>
            </w:r>
            <w:r w:rsidRPr="00BA0B75">
              <w:rPr>
                <w:rFonts w:asciiTheme="minorHAnsi" w:hAnsiTheme="minorHAnsi"/>
                <w:bCs/>
                <w:color w:val="auto"/>
                <w:szCs w:val="22"/>
              </w:rPr>
              <w:t>;</w:t>
            </w:r>
          </w:p>
          <w:p w14:paraId="377B3F5A"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Variances;</w:t>
            </w:r>
          </w:p>
          <w:p w14:paraId="0E3A2DC6"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Data reports;</w:t>
            </w:r>
          </w:p>
          <w:p w14:paraId="68FAC2BE"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Five year safety tests;</w:t>
            </w:r>
          </w:p>
          <w:p w14:paraId="770DED9A"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Unsafe/red tagged documentation;</w:t>
            </w:r>
          </w:p>
          <w:p w14:paraId="6C613370"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Insurance policies and bonds;</w:t>
            </w:r>
          </w:p>
          <w:p w14:paraId="67FF51B0"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Inspection certification;</w:t>
            </w:r>
          </w:p>
          <w:p w14:paraId="48EDAC79"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Work history documentation;</w:t>
            </w:r>
          </w:p>
          <w:p w14:paraId="60FE6822"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Renewal notifications or cards;</w:t>
            </w:r>
          </w:p>
          <w:p w14:paraId="1AEDD9D0"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Tag order requests;</w:t>
            </w:r>
          </w:p>
          <w:p w14:paraId="31C9C4E6"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Proof of attendance at continuing education courses;</w:t>
            </w:r>
          </w:p>
          <w:p w14:paraId="24937835"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Assignment of savings;</w:t>
            </w:r>
          </w:p>
          <w:p w14:paraId="48775C20" w14:textId="77777777"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Examinations and experience verification, and related correspondence.</w:t>
            </w:r>
          </w:p>
          <w:p w14:paraId="26160D6B" w14:textId="4F138A5C" w:rsidR="00266826" w:rsidRPr="00BA0B75" w:rsidRDefault="00266826" w:rsidP="00266826">
            <w:pPr>
              <w:spacing w:before="60" w:after="60"/>
              <w:rPr>
                <w:rFonts w:asciiTheme="minorHAnsi" w:hAnsiTheme="minorHAnsi"/>
                <w:b/>
                <w:bCs/>
                <w:i/>
                <w:color w:val="auto"/>
                <w:sz w:val="21"/>
                <w:szCs w:val="21"/>
              </w:rPr>
            </w:pPr>
            <w:r w:rsidRPr="00BA0B75">
              <w:rPr>
                <w:rFonts w:asciiTheme="minorHAnsi" w:hAnsiTheme="minorHAnsi"/>
                <w:bCs/>
                <w:color w:val="auto"/>
                <w:szCs w:val="22"/>
              </w:rPr>
              <w:t xml:space="preserve">Excludes records covered by </w:t>
            </w:r>
            <w:r w:rsidRPr="00BA0B75">
              <w:rPr>
                <w:rFonts w:asciiTheme="minorHAnsi" w:hAnsiTheme="minorHAnsi"/>
                <w:bCs/>
                <w:i/>
                <w:color w:val="auto"/>
                <w:szCs w:val="22"/>
              </w:rPr>
              <w:t>Drawing Portion of Plumbers Examinations (DAN 85-01-34913)</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0D9AE3" w14:textId="77777777"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documentation of conveyance removal</w:t>
            </w:r>
          </w:p>
          <w:p w14:paraId="1FFBC837" w14:textId="47969D2A"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193C9FFA" w14:textId="77777777" w:rsidR="00266826" w:rsidRPr="00BA0B75" w:rsidRDefault="00266826" w:rsidP="000C3216">
            <w:pPr>
              <w:spacing w:before="60" w:after="60"/>
              <w:rPr>
                <w:bCs/>
                <w:color w:val="auto"/>
                <w:szCs w:val="17"/>
              </w:rPr>
            </w:pPr>
            <w:r w:rsidRPr="00BA0B75">
              <w:rPr>
                <w:bCs/>
                <w:color w:val="auto"/>
                <w:szCs w:val="17"/>
              </w:rPr>
              <w:t>6 years after permit, license or certification expired/revoked</w:t>
            </w:r>
          </w:p>
          <w:p w14:paraId="45D203ED" w14:textId="7818227B"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14:paraId="24ED673A" w14:textId="77777777" w:rsidR="00266826" w:rsidRPr="00BA0B75" w:rsidRDefault="00266826" w:rsidP="000C3216">
            <w:pPr>
              <w:spacing w:before="60" w:after="60"/>
              <w:rPr>
                <w:bCs/>
                <w:color w:val="auto"/>
                <w:szCs w:val="17"/>
              </w:rPr>
            </w:pPr>
            <w:r w:rsidRPr="00BA0B75">
              <w:rPr>
                <w:bCs/>
                <w:color w:val="auto"/>
                <w:szCs w:val="17"/>
              </w:rPr>
              <w:t>6 years after out-of-business</w:t>
            </w:r>
          </w:p>
          <w:p w14:paraId="429DE487"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E54DB52" w14:textId="77777777" w:rsidR="00266826" w:rsidRPr="00BA0B75" w:rsidRDefault="00266826"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6EAF2E" w14:textId="77777777" w:rsidR="00266826" w:rsidRPr="00BA0B75" w:rsidRDefault="00266826"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2943621C" w14:textId="77777777" w:rsidR="00266826" w:rsidRPr="00BA0B75" w:rsidRDefault="00266826" w:rsidP="000C3216">
            <w:pPr>
              <w:jc w:val="center"/>
              <w:rPr>
                <w:rFonts w:eastAsia="Calibri" w:cs="Times New Roman"/>
                <w:color w:val="auto"/>
                <w:sz w:val="20"/>
                <w:szCs w:val="20"/>
              </w:rPr>
            </w:pPr>
            <w:r w:rsidRPr="00BA0B75">
              <w:rPr>
                <w:rFonts w:eastAsia="Calibri" w:cs="Times New Roman"/>
                <w:b/>
                <w:color w:val="auto"/>
                <w:szCs w:val="22"/>
              </w:rPr>
              <w:t>ESSENTIAL</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(SCS):Operations</w:instrText>
            </w:r>
            <w:r w:rsidRPr="00BA0B75">
              <w:rPr>
                <w:rFonts w:eastAsia="Calibri" w:cs="Times New Roman"/>
                <w:color w:val="auto"/>
                <w:szCs w:val="22"/>
              </w:rPr>
              <w:instrText xml:space="preserve">:Specialty Compliance Services (SCS) Program Area Master Files" \f “essential” </w:instrText>
            </w:r>
            <w:r w:rsidRPr="00BA0B75">
              <w:rPr>
                <w:rFonts w:eastAsia="Calibri" w:cs="Times New Roman"/>
                <w:color w:val="auto"/>
                <w:szCs w:val="22"/>
              </w:rPr>
              <w:fldChar w:fldCharType="end"/>
            </w:r>
          </w:p>
          <w:p w14:paraId="1917A351"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60D37126" w14:textId="77777777" w:rsidR="00266826" w:rsidRPr="006C0013" w:rsidRDefault="00266826" w:rsidP="00266826">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66826" w:rsidRPr="00B64159" w14:paraId="1CA8AA0A"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943AF8" w14:textId="7BC2A98E" w:rsidR="00266826" w:rsidRPr="00FC4508" w:rsidRDefault="00266826" w:rsidP="00BA0B75">
            <w:pPr>
              <w:pStyle w:val="Activties"/>
            </w:pPr>
            <w:bookmarkStart w:id="121" w:name="_Toc489621246"/>
            <w:r>
              <w:lastRenderedPageBreak/>
              <w:t>APPRENTICESHIP – OFFICE NUMBER 430</w:t>
            </w:r>
            <w:bookmarkEnd w:id="121"/>
          </w:p>
          <w:p w14:paraId="37A6FF9B" w14:textId="7988083E" w:rsidR="00266826" w:rsidRPr="00B64159" w:rsidRDefault="00266826" w:rsidP="00501634">
            <w:pPr>
              <w:pStyle w:val="ActivityText"/>
            </w:pPr>
            <w:r w:rsidRPr="00D63836">
              <w:t xml:space="preserve">The activity </w:t>
            </w:r>
            <w:r>
              <w:t>relating to the Apprenticeship program which provides on-the-job training programs and support to the Washington State Apprenticeship and Training Council</w:t>
            </w:r>
            <w:r w:rsidR="00C85A11">
              <w:t xml:space="preserve">. </w:t>
            </w:r>
          </w:p>
        </w:tc>
      </w:tr>
      <w:tr w:rsidR="00266826" w:rsidRPr="004C34AF" w14:paraId="58AA6FED"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8FF51D" w14:textId="77777777" w:rsidR="00266826" w:rsidRPr="004C34AF" w:rsidRDefault="00266826"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BB04D7" w14:textId="77777777" w:rsidR="00266826" w:rsidRPr="004C34AF" w:rsidRDefault="00266826"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B5ABDC" w14:textId="77777777" w:rsidR="00266826" w:rsidRPr="004C34AF" w:rsidRDefault="00266826" w:rsidP="000C3216">
            <w:pPr>
              <w:jc w:val="center"/>
              <w:rPr>
                <w:rFonts w:eastAsia="Calibri" w:cs="Times New Roman"/>
                <w:b/>
                <w:sz w:val="20"/>
                <w:szCs w:val="20"/>
              </w:rPr>
            </w:pPr>
            <w:r>
              <w:rPr>
                <w:rFonts w:eastAsia="Calibri" w:cs="Times New Roman"/>
                <w:b/>
                <w:sz w:val="20"/>
                <w:szCs w:val="20"/>
              </w:rPr>
              <w:t>RETENTION AND</w:t>
            </w:r>
          </w:p>
          <w:p w14:paraId="678EE525"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F9AE8E" w14:textId="77777777"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DESIGNATION</w:t>
            </w:r>
          </w:p>
        </w:tc>
      </w:tr>
      <w:tr w:rsidR="00266826" w:rsidRPr="00BA0B75" w14:paraId="3F64BADD"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94B822" w14:textId="4185DEF9"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06-07-61250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D68AC71" w14:textId="5DB65B30" w:rsidR="00266826" w:rsidRPr="006C0013"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63AC5ED0" w14:textId="089EC8D6"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Appeals and Investigations</w:t>
            </w:r>
          </w:p>
          <w:p w14:paraId="6411D86E"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 the findings and determinations of the investigations on any apprenticeship complaints and/or violations related to apprenticeship standards.</w:t>
            </w:r>
          </w:p>
          <w:p w14:paraId="3AE849B9" w14:textId="77777777"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1C0F75E6" w14:textId="77777777" w:rsidR="00266826" w:rsidRPr="006C0013" w:rsidRDefault="00266826" w:rsidP="00E024D8">
            <w:pPr>
              <w:pStyle w:val="ListParagraph"/>
              <w:numPr>
                <w:ilvl w:val="0"/>
                <w:numId w:val="34"/>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Appeals;</w:t>
            </w:r>
          </w:p>
          <w:p w14:paraId="075D2C61" w14:textId="77777777"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Department Findings;</w:t>
            </w:r>
          </w:p>
          <w:p w14:paraId="6656221B" w14:textId="77777777"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Complaints;</w:t>
            </w:r>
          </w:p>
          <w:p w14:paraId="42F2DE9A" w14:textId="77777777"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Final Orders;</w:t>
            </w:r>
          </w:p>
          <w:p w14:paraId="66BE43D3" w14:textId="4F4F5CEC"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Hearing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2C3CF5EE" w14:textId="49F0CBEC"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investigation completed</w:t>
            </w:r>
          </w:p>
          <w:p w14:paraId="35CBFE38" w14:textId="50EFBACC"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6DE469E1" w14:textId="77777777" w:rsidR="00266826" w:rsidRPr="006C0013" w:rsidRDefault="00266826" w:rsidP="000C3216">
            <w:pPr>
              <w:spacing w:before="60" w:after="60"/>
              <w:rPr>
                <w:bCs/>
                <w:color w:val="auto"/>
                <w:szCs w:val="17"/>
              </w:rPr>
            </w:pPr>
            <w:r w:rsidRPr="006C0013">
              <w:rPr>
                <w:bCs/>
                <w:color w:val="auto"/>
                <w:szCs w:val="17"/>
              </w:rPr>
              <w:t>6 years after appeal period expired</w:t>
            </w:r>
          </w:p>
          <w:p w14:paraId="7B6ED230" w14:textId="17DE1687"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14:paraId="1D773F43" w14:textId="77777777" w:rsidR="00266826" w:rsidRPr="006C0013" w:rsidRDefault="00266826" w:rsidP="000C3216">
            <w:pPr>
              <w:spacing w:before="60" w:after="60"/>
              <w:rPr>
                <w:bCs/>
                <w:color w:val="auto"/>
                <w:szCs w:val="17"/>
              </w:rPr>
            </w:pPr>
            <w:r w:rsidRPr="006C0013">
              <w:rPr>
                <w:bCs/>
                <w:color w:val="auto"/>
                <w:szCs w:val="17"/>
              </w:rPr>
              <w:t>6 years after final legal action is taken.</w:t>
            </w:r>
          </w:p>
          <w:p w14:paraId="02C2A71D" w14:textId="6C288F25" w:rsidR="00266826" w:rsidRPr="006C0013" w:rsidRDefault="00266826" w:rsidP="000C3216">
            <w:pPr>
              <w:spacing w:before="60" w:after="60"/>
              <w:rPr>
                <w:bCs/>
                <w:i/>
                <w:color w:val="auto"/>
                <w:szCs w:val="17"/>
              </w:rPr>
            </w:pPr>
            <w:r w:rsidRPr="006C0013">
              <w:rPr>
                <w:bCs/>
                <w:i/>
                <w:color w:val="auto"/>
                <w:szCs w:val="17"/>
              </w:rPr>
              <w:t>whichever is applicable</w:t>
            </w:r>
          </w:p>
          <w:p w14:paraId="39B3841A" w14:textId="77777777"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6DFAEB7" w14:textId="77777777" w:rsidR="00266826" w:rsidRPr="00BA0B75" w:rsidRDefault="00266826"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3E7115" w14:textId="77777777" w:rsidR="00266826" w:rsidRPr="00BA0B75" w:rsidRDefault="00266826"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7C84FADB" w14:textId="77777777"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1498A7A9" w14:textId="77777777" w:rsidR="00266826" w:rsidRPr="00BA0B75" w:rsidRDefault="00266826"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AD7BA7" w:rsidRPr="00BA0B75" w14:paraId="0ECF188F"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689F3F" w14:textId="43448C77" w:rsidR="00AD7BA7" w:rsidRPr="00BA0B75" w:rsidRDefault="00AD7BA7"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06-07-61253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70B20050" w14:textId="77777777" w:rsidR="00AD7BA7" w:rsidRPr="006C0013" w:rsidRDefault="00AD7BA7"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77C2E163" w14:textId="27AB184A" w:rsidR="00AD7BA7" w:rsidRPr="00BA0B75" w:rsidRDefault="00AD7BA7"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Registration and Tracking</w:t>
            </w:r>
          </w:p>
          <w:p w14:paraId="0A4D9B90" w14:textId="3ECC1B45"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the sponsor, employer and apprentice records.</w:t>
            </w:r>
          </w:p>
          <w:p w14:paraId="5E559BE2" w14:textId="77777777"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154A0C43" w14:textId="00753D6F" w:rsidR="00AD7BA7" w:rsidRPr="006C0013" w:rsidRDefault="00AD7BA7" w:rsidP="000C3216">
            <w:pPr>
              <w:pStyle w:val="ListParagraph"/>
              <w:numPr>
                <w:ilvl w:val="0"/>
                <w:numId w:val="34"/>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Apprentice agreement;</w:t>
            </w:r>
          </w:p>
          <w:p w14:paraId="54C5340A" w14:textId="32CF20F6"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 transfer agreement;</w:t>
            </w:r>
          </w:p>
          <w:p w14:paraId="2C6A4B56" w14:textId="62D91642"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Approved training agent;</w:t>
            </w:r>
          </w:p>
          <w:p w14:paraId="04D8E4B5" w14:textId="1547541C"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Apprenticeship Registration &amp; Tracking System (ARTS) access and authorized signer;</w:t>
            </w:r>
          </w:p>
          <w:p w14:paraId="1F80DE80" w14:textId="77777777"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Change of status forms;</w:t>
            </w:r>
          </w:p>
          <w:p w14:paraId="386B9801" w14:textId="77777777"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Journey level wage rate;</w:t>
            </w:r>
          </w:p>
          <w:p w14:paraId="7E0D50C1" w14:textId="77777777"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On-the-job training reports;</w:t>
            </w:r>
          </w:p>
          <w:p w14:paraId="2B75A87D" w14:textId="77777777"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Related supplemental instruction reports;</w:t>
            </w:r>
          </w:p>
          <w:p w14:paraId="79169D6E" w14:textId="77777777"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Sponsor/Employer contact information updates;</w:t>
            </w:r>
          </w:p>
          <w:p w14:paraId="0FCAABA7" w14:textId="3A436BCE"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 meeting minutes.</w:t>
            </w:r>
          </w:p>
        </w:tc>
        <w:tc>
          <w:tcPr>
            <w:tcW w:w="2887" w:type="dxa"/>
            <w:tcBorders>
              <w:top w:val="single" w:sz="4" w:space="0" w:color="000000"/>
              <w:bottom w:val="single" w:sz="4" w:space="0" w:color="000000"/>
            </w:tcBorders>
            <w:tcMar>
              <w:top w:w="43" w:type="dxa"/>
              <w:left w:w="115" w:type="dxa"/>
              <w:bottom w:w="43" w:type="dxa"/>
              <w:right w:w="115" w:type="dxa"/>
            </w:tcMar>
          </w:tcPr>
          <w:p w14:paraId="21EC961F" w14:textId="4262ACD8" w:rsidR="00AD7BA7" w:rsidRPr="006C0013" w:rsidRDefault="00AD7BA7" w:rsidP="00AD7BA7">
            <w:pPr>
              <w:spacing w:before="60" w:after="60"/>
              <w:rPr>
                <w:bCs/>
                <w:i/>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50 </w:t>
            </w:r>
            <w:r w:rsidRPr="00BA0B75">
              <w:rPr>
                <w:bCs/>
                <w:color w:val="auto"/>
                <w:szCs w:val="17"/>
              </w:rPr>
              <w:t xml:space="preserve">years after </w:t>
            </w:r>
            <w:r w:rsidRPr="006C0013">
              <w:rPr>
                <w:bCs/>
                <w:color w:val="auto"/>
                <w:szCs w:val="17"/>
              </w:rPr>
              <w:t>date of document</w:t>
            </w:r>
          </w:p>
          <w:p w14:paraId="0C47F4B6" w14:textId="77777777" w:rsidR="00AD7BA7" w:rsidRPr="00BA0B75" w:rsidRDefault="00AD7BA7"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F83AE9A" w14:textId="77777777" w:rsidR="00AD7BA7" w:rsidRPr="00BA0B75" w:rsidRDefault="00AD7BA7"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CE2489" w14:textId="77777777" w:rsidR="00AD7BA7" w:rsidRPr="00BA0B75" w:rsidRDefault="00AD7BA7"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45C6666" w14:textId="344D671F" w:rsidR="00AD7BA7" w:rsidRPr="00BA0B75" w:rsidRDefault="000B1660" w:rsidP="000B1660">
            <w:pPr>
              <w:jc w:val="center"/>
              <w:rPr>
                <w:rFonts w:eastAsia="Calibri" w:cs="Times New Roman"/>
                <w:color w:val="auto"/>
                <w:sz w:val="20"/>
                <w:szCs w:val="20"/>
              </w:rPr>
            </w:pPr>
            <w:r w:rsidRPr="00BA0B75">
              <w:rPr>
                <w:rFonts w:eastAsia="Calibri" w:cs="Times New Roman"/>
                <w:b/>
                <w:color w:val="auto"/>
                <w:szCs w:val="22"/>
              </w:rPr>
              <w:t>ESSENTIAL</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(SCS):Apprenticeship</w:instrText>
            </w:r>
            <w:r w:rsidRPr="00BA0B75">
              <w:rPr>
                <w:rFonts w:eastAsia="Calibri" w:cs="Times New Roman"/>
                <w:color w:val="auto"/>
                <w:szCs w:val="22"/>
              </w:rPr>
              <w:instrText xml:space="preserve">:Apprenticeship Registration and Tracking" \f “essential” </w:instrText>
            </w:r>
            <w:r w:rsidRPr="00BA0B75">
              <w:rPr>
                <w:rFonts w:eastAsia="Calibri" w:cs="Times New Roman"/>
                <w:color w:val="auto"/>
                <w:szCs w:val="22"/>
              </w:rPr>
              <w:fldChar w:fldCharType="end"/>
            </w:r>
          </w:p>
          <w:p w14:paraId="57D12D99" w14:textId="77777777" w:rsidR="00AD7BA7" w:rsidRPr="00BA0B75" w:rsidRDefault="00AD7BA7"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870E8F" w:rsidRPr="00BA0B75" w14:paraId="15B1651C"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B6DC3A" w14:textId="498EC5A1" w:rsidR="00870E8F" w:rsidRPr="00BA0B75" w:rsidRDefault="00AB44FA"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80-09-25775</w:t>
            </w:r>
            <w:r w:rsidR="00870E8F" w:rsidRPr="00BA0B75">
              <w:rPr>
                <w:rFonts w:asciiTheme="minorHAnsi" w:eastAsia="Times New Roman" w:hAnsiTheme="minorHAnsi"/>
                <w:color w:val="auto"/>
                <w:szCs w:val="22"/>
              </w:rPr>
              <w:fldChar w:fldCharType="begin"/>
            </w:r>
            <w:r w:rsidR="00870E8F" w:rsidRPr="00BA0B75">
              <w:rPr>
                <w:color w:val="auto"/>
              </w:rPr>
              <w:instrText xml:space="preserve"> XE "</w:instrText>
            </w:r>
            <w:r w:rsidRPr="006C0013">
              <w:rPr>
                <w:rFonts w:asciiTheme="minorHAnsi" w:eastAsia="Times New Roman" w:hAnsiTheme="minorHAnsi"/>
                <w:color w:val="auto"/>
                <w:szCs w:val="22"/>
              </w:rPr>
              <w:instrText>80-09-25775</w:instrText>
            </w:r>
            <w:r w:rsidR="00870E8F" w:rsidRPr="00BA0B75">
              <w:rPr>
                <w:color w:val="auto"/>
              </w:rPr>
              <w:instrText xml:space="preserve">" </w:instrText>
            </w:r>
            <w:r w:rsidR="00870E8F" w:rsidRPr="00BA0B75">
              <w:rPr>
                <w:rFonts w:eastAsia="Calibri" w:cs="Times New Roman"/>
                <w:bCs/>
                <w:color w:val="auto"/>
                <w:szCs w:val="17"/>
              </w:rPr>
              <w:instrText xml:space="preserve">\f “dan” </w:instrText>
            </w:r>
            <w:r w:rsidR="00870E8F" w:rsidRPr="00BA0B75">
              <w:rPr>
                <w:rFonts w:asciiTheme="minorHAnsi" w:eastAsia="Times New Roman" w:hAnsiTheme="minorHAnsi"/>
                <w:color w:val="auto"/>
                <w:szCs w:val="22"/>
              </w:rPr>
              <w:fldChar w:fldCharType="end"/>
            </w:r>
          </w:p>
          <w:p w14:paraId="702B727C" w14:textId="17229338" w:rsidR="00870E8F" w:rsidRPr="006C0013" w:rsidRDefault="00870E8F" w:rsidP="00AB44FA">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B44FA" w:rsidRPr="006C0013">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3C74D4E7" w14:textId="77777777" w:rsidR="00AB44FA" w:rsidRPr="00BA0B75" w:rsidRDefault="00AB44FA" w:rsidP="00AB44FA">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Sponsor Compliance Items</w:t>
            </w:r>
          </w:p>
          <w:p w14:paraId="595B8757" w14:textId="72B120E4" w:rsidR="00870E8F" w:rsidRPr="00BA0B75" w:rsidRDefault="00AB44FA"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documenting program sponsors efforts to meet administrative and Equal Employment Opportunity (EEO) compliance.</w:t>
            </w:r>
          </w:p>
          <w:p w14:paraId="2763FA0F" w14:textId="77777777" w:rsidR="00870E8F" w:rsidRPr="00BA0B75" w:rsidRDefault="00870E8F"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14:paraId="5671C5AF" w14:textId="77777777" w:rsidR="00AB44FA" w:rsidRPr="006C0013" w:rsidRDefault="00AB44FA" w:rsidP="00AB44FA">
            <w:pPr>
              <w:pStyle w:val="ListParagraph"/>
              <w:numPr>
                <w:ilvl w:val="0"/>
                <w:numId w:val="15"/>
              </w:numPr>
              <w:spacing w:before="60" w:after="60"/>
              <w:rPr>
                <w:rFonts w:asciiTheme="minorHAnsi" w:hAnsiTheme="minorHAnsi"/>
                <w:bCs/>
                <w:color w:val="auto"/>
                <w:sz w:val="21"/>
                <w:szCs w:val="21"/>
              </w:rPr>
            </w:pPr>
            <w:r w:rsidRPr="006C0013">
              <w:rPr>
                <w:rFonts w:asciiTheme="minorHAnsi" w:hAnsiTheme="minorHAnsi"/>
                <w:bCs/>
                <w:color w:val="auto"/>
                <w:sz w:val="21"/>
                <w:szCs w:val="21"/>
              </w:rPr>
              <w:t>Compliance review and retention sub-committee agendas;</w:t>
            </w:r>
          </w:p>
          <w:p w14:paraId="65B9C0E2" w14:textId="77777777" w:rsidR="00AB44FA" w:rsidRPr="006C0013" w:rsidRDefault="00AB44FA" w:rsidP="00AB44FA">
            <w:pPr>
              <w:pStyle w:val="ListParagraph"/>
              <w:numPr>
                <w:ilvl w:val="0"/>
                <w:numId w:val="15"/>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Correspondence sent and/or received by the department; includes reports and compliance reviews;</w:t>
            </w:r>
          </w:p>
          <w:p w14:paraId="2229970A" w14:textId="77777777" w:rsidR="00AB44FA" w:rsidRPr="006C0013" w:rsidRDefault="00AB44FA" w:rsidP="00AB44FA">
            <w:pPr>
              <w:pStyle w:val="ListParagraph"/>
              <w:numPr>
                <w:ilvl w:val="0"/>
                <w:numId w:val="15"/>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Field action plans;</w:t>
            </w:r>
          </w:p>
          <w:p w14:paraId="0C948342" w14:textId="3094148E" w:rsidR="00870E8F" w:rsidRPr="00BA0B75" w:rsidRDefault="00AB44FA" w:rsidP="00AB44FA">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 w:val="21"/>
                <w:szCs w:val="21"/>
              </w:rPr>
              <w:t>Meeting minutes.</w:t>
            </w:r>
          </w:p>
          <w:p w14:paraId="1164CEEA" w14:textId="5A22C873" w:rsidR="00870E8F" w:rsidRPr="006C0013" w:rsidRDefault="00870E8F" w:rsidP="00AB44FA">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w:t>
            </w:r>
            <w:r w:rsidR="00AB44FA" w:rsidRPr="006C0013">
              <w:rPr>
                <w:rFonts w:asciiTheme="minorHAnsi" w:eastAsia="Times New Roman" w:hAnsiTheme="minorHAnsi"/>
                <w:i/>
                <w:color w:val="auto"/>
                <w:sz w:val="21"/>
                <w:szCs w:val="21"/>
              </w:rPr>
              <w:t xml:space="preserve">Retention based on 5-year requirement in 29 CFR </w:t>
            </w:r>
            <w:r w:rsidR="00AB44FA" w:rsidRPr="006C0013">
              <w:rPr>
                <w:i/>
                <w:color w:val="auto"/>
                <w:sz w:val="21"/>
                <w:szCs w:val="21"/>
              </w:rPr>
              <w:t>§ 30.8 and WAC 296-05-431</w:t>
            </w:r>
            <w:r w:rsidRPr="00BA0B7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362B335" w14:textId="3222B7FD" w:rsidR="00870E8F" w:rsidRPr="006C0013" w:rsidRDefault="00870E8F"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F5237F" w:rsidRPr="006C0013">
              <w:rPr>
                <w:bCs/>
                <w:color w:val="auto"/>
                <w:szCs w:val="17"/>
              </w:rPr>
              <w:t>5</w:t>
            </w:r>
            <w:r w:rsidRPr="006C0013">
              <w:rPr>
                <w:bCs/>
                <w:color w:val="auto"/>
                <w:szCs w:val="17"/>
              </w:rPr>
              <w:t xml:space="preserve"> </w:t>
            </w:r>
            <w:r w:rsidRPr="00BA0B75">
              <w:rPr>
                <w:bCs/>
                <w:color w:val="auto"/>
                <w:szCs w:val="17"/>
              </w:rPr>
              <w:t xml:space="preserve">years after </w:t>
            </w:r>
            <w:r w:rsidR="00F5237F" w:rsidRPr="006C0013">
              <w:rPr>
                <w:bCs/>
                <w:color w:val="auto"/>
                <w:szCs w:val="17"/>
              </w:rPr>
              <w:t>review closed</w:t>
            </w:r>
          </w:p>
          <w:p w14:paraId="5C81EE0A" w14:textId="77777777" w:rsidR="00870E8F" w:rsidRPr="00BA0B75" w:rsidRDefault="00870E8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7F95E426" w14:textId="77777777" w:rsidR="00870E8F" w:rsidRPr="00BA0B75" w:rsidRDefault="00870E8F"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E82F0" w14:textId="77777777" w:rsidR="00870E8F" w:rsidRPr="00BA0B75" w:rsidRDefault="00870E8F"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28D1F1DA" w14:textId="77777777" w:rsidR="00870E8F" w:rsidRPr="00BA0B75" w:rsidRDefault="00870E8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193808AC" w14:textId="77777777" w:rsidR="00870E8F" w:rsidRPr="00BA0B75" w:rsidRDefault="00870E8F"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F5237F" w:rsidRPr="00BA0B75" w14:paraId="24109499"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E0576F" w14:textId="1D6E1C0E" w:rsidR="00F5237F" w:rsidRPr="00BA0B75" w:rsidRDefault="00F5237F"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74-07-05482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74-07-05482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14:paraId="6586F97D" w14:textId="6E4342F4" w:rsidR="00F5237F" w:rsidRPr="00BA0B75" w:rsidRDefault="00F5237F" w:rsidP="00F5237F">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3</w:t>
            </w:r>
          </w:p>
        </w:tc>
        <w:tc>
          <w:tcPr>
            <w:tcW w:w="8342" w:type="dxa"/>
            <w:tcBorders>
              <w:top w:val="single" w:sz="4" w:space="0" w:color="000000"/>
              <w:left w:val="single" w:sz="4" w:space="0" w:color="000000"/>
              <w:bottom w:val="single" w:sz="4" w:space="0" w:color="000000"/>
              <w:right w:val="single" w:sz="4" w:space="0" w:color="000000"/>
            </w:tcBorders>
          </w:tcPr>
          <w:p w14:paraId="061E2B26" w14:textId="447FCEFF" w:rsidR="00F5237F" w:rsidRPr="00BA0B75" w:rsidRDefault="00F5237F"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Washington State Apprenticeship and Training Council (</w:t>
            </w:r>
            <w:proofErr w:type="spellStart"/>
            <w:r w:rsidRPr="006C0013">
              <w:rPr>
                <w:rFonts w:asciiTheme="minorHAnsi" w:hAnsiTheme="minorHAnsi"/>
                <w:b/>
                <w:bCs/>
                <w:i/>
                <w:color w:val="auto"/>
                <w:szCs w:val="22"/>
              </w:rPr>
              <w:t>WSATC</w:t>
            </w:r>
            <w:proofErr w:type="spellEnd"/>
            <w:r w:rsidRPr="006C0013">
              <w:rPr>
                <w:rFonts w:asciiTheme="minorHAnsi" w:hAnsiTheme="minorHAnsi"/>
                <w:b/>
                <w:bCs/>
                <w:i/>
                <w:color w:val="auto"/>
                <w:szCs w:val="22"/>
              </w:rPr>
              <w:t>) Business Items</w:t>
            </w:r>
          </w:p>
          <w:p w14:paraId="4E69F226" w14:textId="1BEDA37A"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Records documenting the deliberations and decision of the </w:t>
            </w:r>
            <w:proofErr w:type="spellStart"/>
            <w:r w:rsidRPr="00BA0B75">
              <w:rPr>
                <w:rFonts w:asciiTheme="minorHAnsi" w:hAnsiTheme="minorHAnsi"/>
                <w:bCs/>
                <w:color w:val="auto"/>
                <w:szCs w:val="22"/>
              </w:rPr>
              <w:t>WSATC</w:t>
            </w:r>
            <w:proofErr w:type="spellEnd"/>
            <w:r w:rsidRPr="00BA0B75">
              <w:rPr>
                <w:rFonts w:asciiTheme="minorHAnsi" w:hAnsiTheme="minorHAnsi"/>
                <w:bCs/>
                <w:color w:val="auto"/>
                <w:szCs w:val="22"/>
              </w:rPr>
              <w:t>.</w:t>
            </w:r>
          </w:p>
          <w:p w14:paraId="517B6F20" w14:textId="77777777"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Includes, but is not limited to:</w:t>
            </w:r>
          </w:p>
          <w:p w14:paraId="0762F7DE" w14:textId="5B92E9B1" w:rsidR="00F5237F" w:rsidRPr="00BA0B75" w:rsidRDefault="00F5237F" w:rsidP="000C3216">
            <w:pPr>
              <w:pStyle w:val="ListParagraph"/>
              <w:numPr>
                <w:ilvl w:val="0"/>
                <w:numId w:val="15"/>
              </w:numPr>
              <w:spacing w:before="60" w:after="60"/>
              <w:rPr>
                <w:rFonts w:asciiTheme="minorHAnsi" w:hAnsiTheme="minorHAnsi"/>
                <w:bCs/>
                <w:color w:val="auto"/>
                <w:szCs w:val="22"/>
              </w:rPr>
            </w:pPr>
            <w:proofErr w:type="spellStart"/>
            <w:r w:rsidRPr="006C0013">
              <w:rPr>
                <w:rFonts w:asciiTheme="minorHAnsi" w:hAnsiTheme="minorHAnsi"/>
                <w:bCs/>
                <w:color w:val="auto"/>
                <w:szCs w:val="22"/>
              </w:rPr>
              <w:t>WSATC</w:t>
            </w:r>
            <w:proofErr w:type="spellEnd"/>
            <w:r w:rsidRPr="006C0013">
              <w:rPr>
                <w:rFonts w:asciiTheme="minorHAnsi" w:hAnsiTheme="minorHAnsi"/>
                <w:bCs/>
                <w:color w:val="auto"/>
                <w:szCs w:val="22"/>
              </w:rPr>
              <w:t xml:space="preserve"> agendas, meeting minutes, meeting notices, council member travel and attendance sign in sheets</w:t>
            </w:r>
            <w:r w:rsidRPr="00BA0B75">
              <w:rPr>
                <w:rFonts w:asciiTheme="minorHAnsi" w:hAnsiTheme="minorHAnsi"/>
                <w:bCs/>
                <w:color w:val="auto"/>
                <w:szCs w:val="22"/>
              </w:rPr>
              <w:t>;</w:t>
            </w:r>
          </w:p>
          <w:p w14:paraId="7ACBBFEF" w14:textId="62E35404"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Commendation/meritorious awards</w:t>
            </w:r>
            <w:r w:rsidRPr="00BA0B75">
              <w:rPr>
                <w:rFonts w:asciiTheme="minorHAnsi" w:hAnsiTheme="minorHAnsi"/>
                <w:bCs/>
                <w:color w:val="auto"/>
                <w:szCs w:val="22"/>
              </w:rPr>
              <w:t>;</w:t>
            </w:r>
          </w:p>
          <w:p w14:paraId="758F2E2E" w14:textId="3B9E0AF2"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Correspondence sent and/or received by the department;</w:t>
            </w:r>
          </w:p>
          <w:p w14:paraId="3916C752" w14:textId="77777777"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Court reporter transcripts;</w:t>
            </w:r>
          </w:p>
          <w:p w14:paraId="4C095F5E" w14:textId="71227A88"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Petitions to the council;</w:t>
            </w:r>
          </w:p>
          <w:p w14:paraId="52C39C3B" w14:textId="77777777"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Appeal proceedings;</w:t>
            </w:r>
          </w:p>
          <w:p w14:paraId="37752DD8" w14:textId="37463861" w:rsidR="00F5237F" w:rsidRPr="00C85A11"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Case files.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C91AF" w14:textId="1FE79C3A" w:rsidR="00F5237F" w:rsidRPr="00BA0B75" w:rsidRDefault="00F5237F"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end of quarter</w:t>
            </w:r>
          </w:p>
          <w:p w14:paraId="511DB4B9" w14:textId="77777777" w:rsidR="00F5237F" w:rsidRPr="00BA0B75" w:rsidRDefault="00F5237F"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7BAB085A" w14:textId="77777777" w:rsidR="00F5237F" w:rsidRPr="00BA0B75" w:rsidRDefault="00F5237F" w:rsidP="000C3216">
            <w:pPr>
              <w:spacing w:before="60" w:after="60"/>
              <w:rPr>
                <w:bCs/>
                <w:color w:val="auto"/>
                <w:szCs w:val="17"/>
              </w:rPr>
            </w:pPr>
            <w:r w:rsidRPr="00BA0B75">
              <w:rPr>
                <w:b/>
                <w:bCs/>
                <w:color w:val="auto"/>
                <w:szCs w:val="17"/>
              </w:rPr>
              <w:t>Transfer</w:t>
            </w:r>
            <w:r w:rsidRPr="00BA0B75">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6C5B28" w14:textId="77777777" w:rsidR="00F5237F" w:rsidRPr="00BA0B75" w:rsidRDefault="00F5237F" w:rsidP="000C3216">
            <w:pPr>
              <w:spacing w:before="60"/>
              <w:jc w:val="center"/>
              <w:rPr>
                <w:rFonts w:eastAsia="Calibri" w:cs="Times New Roman"/>
                <w:b/>
                <w:color w:val="auto"/>
                <w:szCs w:val="22"/>
              </w:rPr>
            </w:pPr>
            <w:r w:rsidRPr="00BA0B75">
              <w:rPr>
                <w:rFonts w:eastAsia="Calibri" w:cs="Times New Roman"/>
                <w:b/>
                <w:color w:val="auto"/>
                <w:szCs w:val="22"/>
              </w:rPr>
              <w:t>ARCHIVAL</w:t>
            </w:r>
          </w:p>
          <w:p w14:paraId="36F1EE1D" w14:textId="71BE8509" w:rsidR="00F5237F" w:rsidRPr="00BA0B75" w:rsidRDefault="00F5237F" w:rsidP="000C3216">
            <w:pPr>
              <w:jc w:val="center"/>
              <w:rPr>
                <w:rFonts w:eastAsia="Calibri" w:cs="Times New Roman"/>
                <w:color w:val="auto"/>
                <w:sz w:val="20"/>
                <w:szCs w:val="20"/>
              </w:rPr>
            </w:pPr>
            <w:r w:rsidRPr="00BA0B75">
              <w:rPr>
                <w:rFonts w:eastAsia="Calibri" w:cs="Times New Roman"/>
                <w:b/>
                <w:color w:val="auto"/>
                <w:sz w:val="18"/>
                <w:szCs w:val="18"/>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(SCS):Apprenticeship</w:instrText>
            </w:r>
            <w:r w:rsidRPr="00BA0B75">
              <w:rPr>
                <w:rFonts w:eastAsia="Calibri" w:cs="Times New Roman"/>
                <w:color w:val="auto"/>
                <w:szCs w:val="22"/>
              </w:rPr>
              <w:instrText xml:space="preserve">:Washington State Apprenticeship and Training Council (WSATC) Business Items" \f “archival” </w:instrText>
            </w:r>
            <w:r w:rsidRPr="00BA0B75">
              <w:rPr>
                <w:rFonts w:eastAsia="Calibri" w:cs="Times New Roman"/>
                <w:color w:val="auto"/>
                <w:szCs w:val="22"/>
              </w:rPr>
              <w:fldChar w:fldCharType="end"/>
            </w:r>
          </w:p>
          <w:p w14:paraId="7A48AD9E"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5139737E" w14:textId="77777777"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14:paraId="0A63A119" w14:textId="77777777" w:rsidR="00F5237F" w:rsidRPr="0058157B" w:rsidRDefault="00F5237F" w:rsidP="00F5237F">
      <w:pPr>
        <w:rPr>
          <w:color w:val="auto"/>
          <w:sz w:val="16"/>
          <w:szCs w:val="16"/>
        </w:rPr>
      </w:pPr>
      <w:r w:rsidRPr="0058157B">
        <w:rPr>
          <w:color w:val="auto"/>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1F5B475A"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4FD110" w14:textId="6B02C87F" w:rsidR="00272BA3" w:rsidRPr="00BA0B75" w:rsidRDefault="00272BA3" w:rsidP="00BA0B75">
            <w:pPr>
              <w:pStyle w:val="Activties"/>
            </w:pPr>
            <w:bookmarkStart w:id="122" w:name="_Toc489621247"/>
            <w:r w:rsidRPr="00BA0B75">
              <w:lastRenderedPageBreak/>
              <w:t>BOILER – OFFICE NUMBER 450</w:t>
            </w:r>
            <w:bookmarkEnd w:id="122"/>
          </w:p>
          <w:p w14:paraId="001421A4" w14:textId="6BB1581D" w:rsidR="00272BA3" w:rsidRPr="00BA0B75" w:rsidRDefault="00272BA3" w:rsidP="00501634">
            <w:pPr>
              <w:pStyle w:val="ActivityText"/>
            </w:pPr>
            <w:r w:rsidRPr="00BA0B75">
              <w:t>The activity relating to the inspections of pressure vessels and boilers</w:t>
            </w:r>
            <w:r w:rsidR="0058157B" w:rsidRPr="00BA0B75">
              <w:t xml:space="preserve">. </w:t>
            </w:r>
          </w:p>
        </w:tc>
      </w:tr>
      <w:tr w:rsidR="00272BA3" w:rsidRPr="00BA0B75" w14:paraId="44383191"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CD1913" w14:textId="77777777" w:rsidR="00272BA3" w:rsidRPr="006C0013" w:rsidRDefault="00272BA3"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4792B1" w14:textId="77777777" w:rsidR="00272BA3" w:rsidRPr="006C0013" w:rsidRDefault="00272BA3"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D37143"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54ACCC77"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2CC2C2" w14:textId="77777777"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272BA3" w:rsidRPr="00BA0B75" w14:paraId="7D9A20DF"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EFB713" w14:textId="77777777" w:rsidR="00272BA3" w:rsidRPr="00BA0B75" w:rsidRDefault="00272BA3" w:rsidP="00272BA3">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97-12-58196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97-12-58196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6A923A7B" w14:textId="2F4F34DC"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2EED6F58" w14:textId="77777777" w:rsidR="00272BA3" w:rsidRPr="00BA0B75" w:rsidRDefault="00272BA3" w:rsidP="00272BA3">
            <w:pPr>
              <w:spacing w:before="60" w:after="60"/>
              <w:rPr>
                <w:rFonts w:asciiTheme="minorHAnsi" w:hAnsiTheme="minorHAnsi"/>
                <w:b/>
                <w:bCs/>
                <w:i/>
                <w:color w:val="auto"/>
                <w:szCs w:val="22"/>
              </w:rPr>
            </w:pPr>
            <w:r w:rsidRPr="006C0013">
              <w:rPr>
                <w:rFonts w:asciiTheme="minorHAnsi" w:hAnsiTheme="minorHAnsi"/>
                <w:b/>
                <w:bCs/>
                <w:i/>
                <w:color w:val="auto"/>
                <w:szCs w:val="22"/>
              </w:rPr>
              <w:t>Certificates of Authority</w:t>
            </w:r>
          </w:p>
          <w:p w14:paraId="771D8290" w14:textId="5130441D"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that company is approved and authorized to build and repair Pressure Vessels</w:t>
            </w:r>
            <w:r w:rsidRPr="00BA0B75">
              <w:rPr>
                <w:rFonts w:asciiTheme="minorHAnsi" w:hAnsiTheme="minorHAnsi"/>
                <w:bCs/>
                <w:color w:val="auto"/>
                <w:szCs w:val="22"/>
              </w:rPr>
              <w:t>.</w:t>
            </w:r>
            <w:r w:rsidR="009E79DB" w:rsidRPr="00C04DC1">
              <w:rPr>
                <w:bCs/>
                <w:szCs w:val="22"/>
              </w:rPr>
              <w:t xml:space="preserve"> </w:t>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6BBDC" w14:textId="5EA533D9"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superseded</w:t>
            </w:r>
          </w:p>
          <w:p w14:paraId="6301AFFA"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52C8E77B"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65357A"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45C129FD" w14:textId="234D46AE" w:rsidR="00272BA3" w:rsidRPr="00BA0B75" w:rsidRDefault="00272BA3" w:rsidP="000C3216">
            <w:pPr>
              <w:jc w:val="center"/>
              <w:rPr>
                <w:rFonts w:eastAsia="Calibri" w:cs="Times New Roman"/>
                <w:color w:val="auto"/>
                <w:sz w:val="20"/>
                <w:szCs w:val="20"/>
              </w:rPr>
            </w:pPr>
            <w:r w:rsidRPr="00BA0B75">
              <w:rPr>
                <w:rFonts w:eastAsia="Calibri" w:cs="Times New Roman"/>
                <w:b/>
                <w:color w:val="auto"/>
                <w:szCs w:val="22"/>
              </w:rPr>
              <w:t>ESSENTIAL</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Pr="006C0013">
              <w:rPr>
                <w:rFonts w:eastAsia="Calibri" w:cs="Times New Roman"/>
                <w:color w:val="auto"/>
                <w:szCs w:val="22"/>
              </w:rPr>
              <w:instrText>SPECIALTY COMPLIANCE SERVICES (SCS):Boiler</w:instrText>
            </w:r>
            <w:r w:rsidRPr="00BA0B75">
              <w:rPr>
                <w:rFonts w:eastAsia="Calibri" w:cs="Times New Roman"/>
                <w:color w:val="auto"/>
                <w:szCs w:val="22"/>
              </w:rPr>
              <w:instrText xml:space="preserve">:Certificates of Authority” \f “essential” </w:instrText>
            </w:r>
            <w:r w:rsidRPr="00BA0B75">
              <w:rPr>
                <w:rFonts w:eastAsia="Calibri" w:cs="Times New Roman"/>
                <w:color w:val="auto"/>
                <w:szCs w:val="22"/>
              </w:rPr>
              <w:fldChar w:fldCharType="end"/>
            </w:r>
          </w:p>
          <w:p w14:paraId="1E74B03F"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3C010346"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CA2AD5" w14:textId="73BC90F1" w:rsidR="00272BA3" w:rsidRPr="00BA0B75" w:rsidRDefault="00272BA3"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92-06-50765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92-06-50765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2CDA3992" w14:textId="4A30E7EE"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left w:val="single" w:sz="4" w:space="0" w:color="000000"/>
              <w:bottom w:val="single" w:sz="4" w:space="0" w:color="000000"/>
              <w:right w:val="single" w:sz="4" w:space="0" w:color="000000"/>
            </w:tcBorders>
          </w:tcPr>
          <w:p w14:paraId="4ADF6A2F" w14:textId="50CAB5B5" w:rsidR="00272BA3" w:rsidRPr="00BA0B75" w:rsidRDefault="00272BA3"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Inspection and Audit Re</w:t>
            </w:r>
            <w:r w:rsidR="00847480" w:rsidRPr="006C0013">
              <w:rPr>
                <w:rFonts w:asciiTheme="minorHAnsi" w:hAnsiTheme="minorHAnsi"/>
                <w:b/>
                <w:bCs/>
                <w:i/>
                <w:color w:val="auto"/>
                <w:szCs w:val="22"/>
              </w:rPr>
              <w:t>port</w:t>
            </w:r>
            <w:r w:rsidRPr="006C0013">
              <w:rPr>
                <w:rFonts w:asciiTheme="minorHAnsi" w:hAnsiTheme="minorHAnsi"/>
                <w:b/>
                <w:bCs/>
                <w:i/>
                <w:color w:val="auto"/>
                <w:szCs w:val="22"/>
              </w:rPr>
              <w:t>s of Manufacturing/Repair Facilities</w:t>
            </w:r>
          </w:p>
          <w:p w14:paraId="0D8E3C49" w14:textId="03BDE7DF" w:rsidR="0058157B" w:rsidRDefault="00272BA3" w:rsidP="00C85A1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periodic inspections and tri-annual audits by state inspector for manufacturers of boilers and pressure vessels</w:t>
            </w:r>
            <w:r w:rsidR="00C85A11" w:rsidRPr="00BA0B75">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audits:boilers</w:instrText>
            </w:r>
            <w:r w:rsidR="00181265" w:rsidRPr="00C04DC1">
              <w:rPr>
                <w:bCs/>
                <w:szCs w:val="22"/>
              </w:rPr>
              <w:instrText xml:space="preserve">" \f “subject” </w:instrText>
            </w:r>
            <w:r w:rsidR="00181265"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audits:pressure vessels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p w14:paraId="77F9663C" w14:textId="611F4DDB"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These inspections and audits are done on behalf of </w:t>
            </w:r>
            <w:proofErr w:type="gramStart"/>
            <w:r w:rsidRPr="00BA0B75">
              <w:rPr>
                <w:rFonts w:asciiTheme="minorHAnsi" w:eastAsia="Times New Roman" w:hAnsiTheme="minorHAnsi"/>
                <w:color w:val="auto"/>
                <w:szCs w:val="22"/>
              </w:rPr>
              <w:t>L&amp;I</w:t>
            </w:r>
            <w:proofErr w:type="gramEnd"/>
            <w:r w:rsidRPr="00BA0B75">
              <w:rPr>
                <w:rFonts w:asciiTheme="minorHAnsi" w:eastAsia="Times New Roman" w:hAnsiTheme="minorHAnsi"/>
                <w:color w:val="auto"/>
                <w:szCs w:val="22"/>
              </w:rPr>
              <w:t xml:space="preserve"> for the National Board of Boiler and Pressure Vessel Inspectors (NB) </w:t>
            </w:r>
            <w:r w:rsidR="00847480" w:rsidRPr="00BA0B75">
              <w:rPr>
                <w:rFonts w:asciiTheme="minorHAnsi" w:eastAsia="Times New Roman" w:hAnsiTheme="minorHAnsi"/>
                <w:color w:val="auto"/>
                <w:szCs w:val="22"/>
              </w:rPr>
              <w:t>and the American Society of Mechanical Engineers (</w:t>
            </w:r>
            <w:proofErr w:type="spellStart"/>
            <w:r w:rsidR="00847480" w:rsidRPr="00BA0B75">
              <w:rPr>
                <w:rFonts w:asciiTheme="minorHAnsi" w:eastAsia="Times New Roman" w:hAnsiTheme="minorHAnsi"/>
                <w:color w:val="auto"/>
                <w:szCs w:val="22"/>
              </w:rPr>
              <w:t>ASME</w:t>
            </w:r>
            <w:proofErr w:type="spellEnd"/>
            <w:r w:rsidR="00847480" w:rsidRPr="00BA0B75">
              <w:rPr>
                <w:rFonts w:asciiTheme="minorHAnsi" w:eastAsia="Times New Roman" w:hAnsiTheme="minorHAnsi"/>
                <w:color w:val="auto"/>
                <w:szCs w:val="22"/>
              </w:rPr>
              <w:t>), both non-profit organizations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 xml:space="preserve">Both the NB and the </w:t>
            </w:r>
            <w:proofErr w:type="spellStart"/>
            <w:r w:rsidR="00847480" w:rsidRPr="00BA0B75">
              <w:rPr>
                <w:rFonts w:asciiTheme="minorHAnsi" w:eastAsia="Times New Roman" w:hAnsiTheme="minorHAnsi"/>
                <w:color w:val="auto"/>
                <w:szCs w:val="22"/>
              </w:rPr>
              <w:t>ASME</w:t>
            </w:r>
            <w:proofErr w:type="spellEnd"/>
            <w:r w:rsidR="00847480" w:rsidRPr="00BA0B75">
              <w:rPr>
                <w:rFonts w:asciiTheme="minorHAnsi" w:eastAsia="Times New Roman" w:hAnsiTheme="minorHAnsi"/>
                <w:color w:val="auto"/>
                <w:szCs w:val="22"/>
              </w:rPr>
              <w:t xml:space="preserve"> receive copies of the inspection and audit reports when complete</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411D8" w14:textId="24E62ACD"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inspection/audit complete</w:t>
            </w:r>
          </w:p>
          <w:p w14:paraId="23BD63A9"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3A51C38"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38514E"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6B9409AE" w14:textId="10641C24" w:rsidR="00272BA3" w:rsidRPr="00BA0B75" w:rsidRDefault="00272BA3" w:rsidP="000C3216">
            <w:pPr>
              <w:jc w:val="center"/>
              <w:rPr>
                <w:rFonts w:eastAsia="Calibri" w:cs="Times New Roman"/>
                <w:color w:val="auto"/>
                <w:sz w:val="20"/>
                <w:szCs w:val="20"/>
              </w:rPr>
            </w:pPr>
            <w:r w:rsidRPr="00BA0B75">
              <w:rPr>
                <w:rFonts w:eastAsia="Calibri" w:cs="Times New Roman"/>
                <w:b/>
                <w:color w:val="auto"/>
                <w:szCs w:val="22"/>
              </w:rPr>
              <w:t>ESSENTIAL</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Pr="006C0013">
              <w:rPr>
                <w:rFonts w:eastAsia="Calibri" w:cs="Times New Roman"/>
                <w:color w:val="auto"/>
                <w:szCs w:val="22"/>
              </w:rPr>
              <w:instrText>SPECIALTY COMPLIANCE SERVICES (SCS):Boiler</w:instrText>
            </w:r>
            <w:r w:rsidRPr="00BA0B75">
              <w:rPr>
                <w:rFonts w:eastAsia="Calibri" w:cs="Times New Roman"/>
                <w:color w:val="auto"/>
                <w:szCs w:val="22"/>
              </w:rPr>
              <w:instrText>:</w:instrText>
            </w:r>
            <w:r w:rsidR="00847480" w:rsidRPr="00BA0B75">
              <w:rPr>
                <w:rFonts w:eastAsia="Calibri" w:cs="Times New Roman"/>
                <w:color w:val="auto"/>
                <w:szCs w:val="22"/>
              </w:rPr>
              <w:instrText>Inspection and Audit Reports of Manufacturing/Repair Facilities</w:instrText>
            </w:r>
            <w:r w:rsidRPr="00BA0B75">
              <w:rPr>
                <w:rFonts w:eastAsia="Calibri" w:cs="Times New Roman"/>
                <w:color w:val="auto"/>
                <w:szCs w:val="22"/>
              </w:rPr>
              <w:instrText xml:space="preserve">” \f “essential” </w:instrText>
            </w:r>
            <w:r w:rsidRPr="00BA0B75">
              <w:rPr>
                <w:rFonts w:eastAsia="Calibri" w:cs="Times New Roman"/>
                <w:color w:val="auto"/>
                <w:szCs w:val="22"/>
              </w:rPr>
              <w:fldChar w:fldCharType="end"/>
            </w:r>
          </w:p>
          <w:p w14:paraId="29444B14"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495C3BF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E77970" w14:textId="39CA022B"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09-06-62047</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09-06-62047</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042A6B79" w14:textId="4D7B2702"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6A69B3C2" w14:textId="3574C159" w:rsidR="00272BA3" w:rsidRPr="00BA0B75" w:rsidRDefault="00847480"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Jurisdiction Online (JO) System</w:t>
            </w:r>
          </w:p>
          <w:p w14:paraId="7421F928" w14:textId="5FAD3499" w:rsidR="00272BA3" w:rsidRPr="00BA0B75" w:rsidRDefault="00272BA3" w:rsidP="009E79DB">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Provides </w:t>
            </w:r>
            <w:r w:rsidR="00847480" w:rsidRPr="00BA0B75">
              <w:rPr>
                <w:rFonts w:asciiTheme="minorHAnsi" w:eastAsia="Times New Roman" w:hAnsiTheme="minorHAnsi"/>
                <w:color w:val="auto"/>
                <w:szCs w:val="22"/>
              </w:rPr>
              <w:t xml:space="preserve">all aspects of </w:t>
            </w:r>
            <w:r w:rsidRPr="00BA0B75">
              <w:rPr>
                <w:rFonts w:asciiTheme="minorHAnsi" w:eastAsia="Times New Roman" w:hAnsiTheme="minorHAnsi"/>
                <w:color w:val="auto"/>
                <w:szCs w:val="22"/>
              </w:rPr>
              <w:t xml:space="preserve">documentation </w:t>
            </w:r>
            <w:r w:rsidR="00847480" w:rsidRPr="00BA0B75">
              <w:rPr>
                <w:rFonts w:asciiTheme="minorHAnsi" w:eastAsia="Times New Roman" w:hAnsiTheme="minorHAnsi"/>
                <w:color w:val="auto"/>
                <w:szCs w:val="22"/>
              </w:rPr>
              <w:t>around pressure vessel and boiler inspections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Documentation includes but is not limited to: complete boiler history, which includes state numbers, pressure type, manufacturer date, National Board or serial numbers, address and specific locations of vessels, all inspection history, including inspection reports, insurance notices, certificates, fees paid, and infractions incurred</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Media: electronic</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The system is used by central office staff, field inspectors, and outside entities, such as insurance companies</w:t>
            </w:r>
            <w:r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07202" w14:textId="70E87CE4"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life of vessel</w:t>
            </w:r>
          </w:p>
          <w:p w14:paraId="4D02A7F1"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79F1B3FF"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93299C"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50B015C5" w14:textId="7D6C06B5" w:rsidR="00272BA3" w:rsidRPr="00BA0B75" w:rsidRDefault="00272BA3" w:rsidP="000C3216">
            <w:pPr>
              <w:jc w:val="center"/>
              <w:rPr>
                <w:rFonts w:eastAsia="Calibri" w:cs="Times New Roman"/>
                <w:color w:val="auto"/>
                <w:sz w:val="20"/>
                <w:szCs w:val="20"/>
              </w:rPr>
            </w:pPr>
            <w:r w:rsidRPr="00BA0B75">
              <w:rPr>
                <w:rFonts w:eastAsia="Calibri" w:cs="Times New Roman"/>
                <w:b/>
                <w:color w:val="auto"/>
                <w:szCs w:val="22"/>
              </w:rPr>
              <w:t>ESSENTIAL</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Pr="006C0013">
              <w:rPr>
                <w:rFonts w:eastAsia="Calibri" w:cs="Times New Roman"/>
                <w:color w:val="auto"/>
                <w:szCs w:val="22"/>
              </w:rPr>
              <w:instrText>SPECIALTY COMPLIANCE SERVICES (SCS):Boiler</w:instrText>
            </w:r>
            <w:r w:rsidRPr="00BA0B75">
              <w:rPr>
                <w:rFonts w:eastAsia="Calibri" w:cs="Times New Roman"/>
                <w:color w:val="auto"/>
                <w:szCs w:val="22"/>
              </w:rPr>
              <w:instrText>:</w:instrText>
            </w:r>
            <w:r w:rsidR="00847480" w:rsidRPr="00BA0B75">
              <w:rPr>
                <w:rFonts w:eastAsia="Calibri" w:cs="Times New Roman"/>
                <w:color w:val="auto"/>
                <w:szCs w:val="22"/>
              </w:rPr>
              <w:instrText>Boiler/Pressure Vessel Inspections and History Documentation – Jurisdiction Online (JO) System</w:instrText>
            </w:r>
            <w:r w:rsidRPr="00BA0B75">
              <w:rPr>
                <w:rFonts w:eastAsia="Calibri" w:cs="Times New Roman"/>
                <w:color w:val="auto"/>
                <w:szCs w:val="22"/>
              </w:rPr>
              <w:instrText xml:space="preserve">” \f “essential” </w:instrText>
            </w:r>
            <w:r w:rsidRPr="00BA0B75">
              <w:rPr>
                <w:rFonts w:eastAsia="Calibri" w:cs="Times New Roman"/>
                <w:color w:val="auto"/>
                <w:szCs w:val="22"/>
              </w:rPr>
              <w:fldChar w:fldCharType="end"/>
            </w:r>
          </w:p>
          <w:p w14:paraId="0E400714" w14:textId="77777777"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14:paraId="20638A01"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A95B85" w14:textId="206C0845"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09-06-62048</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09-06-62048</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6928D7E7" w14:textId="11A19787"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689DA8AA" w14:textId="725718F1" w:rsidR="00847480" w:rsidRPr="00BA0B75" w:rsidRDefault="00847480" w:rsidP="00847480">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Paper Files</w:t>
            </w:r>
          </w:p>
          <w:p w14:paraId="2B562630" w14:textId="11407E87" w:rsidR="00272BA3" w:rsidRPr="00BA0B75" w:rsidRDefault="00847480"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D</w:t>
            </w:r>
            <w:r w:rsidR="00272BA3" w:rsidRPr="00BA0B75">
              <w:rPr>
                <w:rFonts w:asciiTheme="minorHAnsi" w:eastAsia="Times New Roman" w:hAnsiTheme="minorHAnsi"/>
                <w:color w:val="auto"/>
                <w:szCs w:val="22"/>
              </w:rPr>
              <w:t>ocumentation</w:t>
            </w:r>
            <w:r w:rsidRPr="00BA0B75">
              <w:rPr>
                <w:rFonts w:asciiTheme="minorHAnsi" w:eastAsia="Times New Roman" w:hAnsiTheme="minorHAnsi"/>
                <w:color w:val="auto"/>
                <w:szCs w:val="22"/>
              </w:rPr>
              <w:t xml:space="preserve"> may include but is not limited to: complete boiler history, reports of inspection, new insurance coverage notifications, </w:t>
            </w:r>
            <w:proofErr w:type="gramStart"/>
            <w:r w:rsidRPr="00BA0B75">
              <w:rPr>
                <w:rFonts w:asciiTheme="minorHAnsi" w:eastAsia="Times New Roman" w:hAnsiTheme="minorHAnsi"/>
                <w:color w:val="auto"/>
                <w:szCs w:val="22"/>
              </w:rPr>
              <w:t>cancellations,</w:t>
            </w:r>
            <w:proofErr w:type="gramEnd"/>
            <w:r w:rsidRPr="00BA0B75">
              <w:rPr>
                <w:rFonts w:asciiTheme="minorHAnsi" w:eastAsia="Times New Roman" w:hAnsiTheme="minorHAnsi"/>
                <w:color w:val="auto"/>
                <w:szCs w:val="22"/>
              </w:rPr>
              <w:t xml:space="preserve"> and reinstatements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information is entered into the electronic system titled Jurisdiction Online (JO) by central office staff and the inspectors out in the regions</w:t>
            </w:r>
            <w:r w:rsidR="00272BA3"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3D169" w14:textId="08FAC3B9"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5652AB" w:rsidRPr="00BA0B75">
              <w:rPr>
                <w:bCs/>
                <w:color w:val="auto"/>
                <w:szCs w:val="17"/>
              </w:rPr>
              <w:t>for 6 months after entered and verified in Jurisdiction Online</w:t>
            </w:r>
            <w:r w:rsidR="0058157B">
              <w:rPr>
                <w:bCs/>
                <w:color w:val="auto"/>
                <w:szCs w:val="17"/>
              </w:rPr>
              <w:t xml:space="preserve"> (JO)</w:t>
            </w:r>
          </w:p>
          <w:p w14:paraId="6485780B"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6F5B2219"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380CB3"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B31ED75"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1ECFAE6F" w14:textId="49825FA4"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r w:rsidR="00272BA3" w:rsidRPr="00BA0B75" w14:paraId="6202F6D0"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2699BD" w14:textId="7F3273C2" w:rsidR="00272BA3"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10-12-62332</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10-12-62332</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14:paraId="17E4BB35" w14:textId="2003D7F7" w:rsidR="00272BA3" w:rsidRPr="00BA0B75" w:rsidRDefault="00272BA3"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5652AB"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CEEA809" w14:textId="4E80D5BA" w:rsidR="00272BA3"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Repair/Alteration Reports</w:t>
            </w:r>
          </w:p>
          <w:p w14:paraId="2AB13B8F" w14:textId="7242B245" w:rsidR="00272BA3" w:rsidRPr="00BA0B75" w:rsidRDefault="005652AB"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Repair/alteration reports on boiler/pressure vessels are reviewed by the Boiler Program for completeness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reports are not required by L&amp;I and the repair organizations are not certified by L&amp;I</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date and outcome of the repair reports is entered into the electronic system Jurisdiction Online (JO) for those companies that do not have access to the JO program.</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46B211" w14:textId="45268415"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w:t>
            </w:r>
            <w:r w:rsidR="005652AB" w:rsidRPr="00BA0B75">
              <w:rPr>
                <w:bCs/>
                <w:color w:val="auto"/>
                <w:szCs w:val="17"/>
              </w:rPr>
              <w:t>data entered and verifie</w:t>
            </w:r>
            <w:r w:rsidRPr="00BA0B75">
              <w:rPr>
                <w:bCs/>
                <w:color w:val="auto"/>
                <w:szCs w:val="17"/>
              </w:rPr>
              <w:t>d</w:t>
            </w:r>
          </w:p>
          <w:p w14:paraId="6F2A1D33" w14:textId="77777777"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3DAF2470" w14:textId="77777777"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15C0B9" w14:textId="77777777"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1820A5E5" w14:textId="77777777"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14:paraId="30C3C901" w14:textId="1D3F878B"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bl>
    <w:p w14:paraId="328C2472" w14:textId="77777777" w:rsidR="005652AB" w:rsidRPr="006C0013" w:rsidRDefault="005652AB" w:rsidP="005652AB">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1EC0341C"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C601E25" w14:textId="6EB280FE" w:rsidR="005652AB" w:rsidRPr="00BA0B75" w:rsidRDefault="005652AB" w:rsidP="00BA0B75">
            <w:pPr>
              <w:pStyle w:val="Activties"/>
            </w:pPr>
            <w:bookmarkStart w:id="123" w:name="_Toc489621248"/>
            <w:r w:rsidRPr="00BA0B75">
              <w:lastRenderedPageBreak/>
              <w:t>CONTRACTOR, FACTORY ASSEMBLED STRUCTURES (FAS), PLUMBER ADMINISTRATION – OFFICE NUMBER 460</w:t>
            </w:r>
            <w:bookmarkEnd w:id="123"/>
          </w:p>
          <w:p w14:paraId="3E7161C2" w14:textId="2311D542" w:rsidR="005652AB" w:rsidRPr="00BA0B75" w:rsidRDefault="005652AB" w:rsidP="00501634">
            <w:pPr>
              <w:pStyle w:val="ActivityText"/>
            </w:pPr>
            <w:r w:rsidRPr="00BA0B75">
              <w:t xml:space="preserve">The activity relating to </w:t>
            </w:r>
            <w:r w:rsidR="009567AE" w:rsidRPr="00BA0B75">
              <w:t>approving plans and inspecting both new and altered manufactured/mobile homes and recreational vehicles for safety</w:t>
            </w:r>
            <w:r w:rsidR="0058157B" w:rsidRPr="00BA0B75">
              <w:t xml:space="preserve">. </w:t>
            </w:r>
          </w:p>
        </w:tc>
      </w:tr>
      <w:tr w:rsidR="005652AB" w:rsidRPr="00BA0B75" w14:paraId="0CE9F767"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9BC779" w14:textId="77777777" w:rsidR="005652AB" w:rsidRPr="006C0013" w:rsidRDefault="005652AB"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405ABA" w14:textId="77777777" w:rsidR="005652AB" w:rsidRPr="006C0013" w:rsidRDefault="005652AB"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E56F61"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14:paraId="30EEC5F7"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2D5385" w14:textId="77777777"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652AB" w:rsidRPr="00BA0B75" w14:paraId="7457CFC3" w14:textId="77777777"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E66AA" w14:textId="1B3910A2" w:rsidR="005652AB"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92-07-50905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92-07-50905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5255FA6" w14:textId="68FC1F40" w:rsidR="005652AB" w:rsidRPr="00BA0B75" w:rsidRDefault="005652AB"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14:paraId="45D33F9E" w14:textId="0E1BAEF3" w:rsidR="005652AB"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Plumbing, Construction and Factory Assembled Structures (FAS) Infractions</w:t>
            </w:r>
          </w:p>
          <w:p w14:paraId="25372B0B" w14:textId="66590EA3" w:rsidR="009567AE" w:rsidRPr="00BA0B75" w:rsidRDefault="005652AB" w:rsidP="000C3216">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of registered/unregistered contractors, certified/uncertified plumbers and certified FAS installers charged with working illegally</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Records include all supporting evidence, which includes but is not limited to: inspector’s notes, correspondence, </w:t>
            </w:r>
            <w:proofErr w:type="gramStart"/>
            <w:r w:rsidRPr="00BA0B75">
              <w:rPr>
                <w:rFonts w:asciiTheme="minorHAnsi" w:eastAsia="Times New Roman" w:hAnsiTheme="minorHAnsi"/>
                <w:color w:val="auto"/>
                <w:szCs w:val="22"/>
              </w:rPr>
              <w:t>statements,</w:t>
            </w:r>
            <w:proofErr w:type="gramEnd"/>
            <w:r w:rsidRPr="00BA0B75">
              <w:rPr>
                <w:rFonts w:asciiTheme="minorHAnsi" w:eastAsia="Times New Roman" w:hAnsiTheme="minorHAnsi"/>
                <w:color w:val="auto"/>
                <w:szCs w:val="22"/>
              </w:rPr>
              <w:t xml:space="preserve"> and any documentation received from con</w:t>
            </w:r>
            <w:r w:rsidR="009567AE" w:rsidRPr="00BA0B75">
              <w:rPr>
                <w:rFonts w:asciiTheme="minorHAnsi" w:eastAsia="Times New Roman" w:hAnsiTheme="minorHAnsi"/>
                <w:color w:val="auto"/>
                <w:szCs w:val="22"/>
              </w:rPr>
              <w:t>tractors, plumbers, and installers, along with appeals documentation</w:t>
            </w:r>
            <w:r w:rsidRPr="00BA0B75">
              <w:rPr>
                <w:rFonts w:asciiTheme="minorHAnsi" w:eastAsia="Times New Roman" w:hAnsiTheme="minorHAnsi"/>
                <w:color w:val="auto"/>
                <w:szCs w:val="22"/>
              </w:rPr>
              <w:t>.</w:t>
            </w:r>
            <w:r w:rsidRPr="00BA0B75">
              <w:rPr>
                <w:rFonts w:asciiTheme="minorHAnsi" w:hAnsiTheme="minorHAnsi"/>
                <w:bCs/>
                <w:color w:val="auto"/>
                <w:szCs w:val="22"/>
              </w:rPr>
              <w:fldChar w:fldCharType="begin"/>
            </w:r>
            <w:r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factory assembled structures (FAS):infractions</w:instrText>
            </w:r>
            <w:r w:rsidRPr="00BA0B75">
              <w:rPr>
                <w:rFonts w:asciiTheme="minorHAnsi" w:hAnsiTheme="minorHAnsi"/>
                <w:bCs/>
                <w:color w:val="auto"/>
                <w:szCs w:val="22"/>
              </w:rPr>
              <w:instrText xml:space="preserve">" \f “subject” </w:instrText>
            </w:r>
            <w:r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infractions (plumbing/construction/factory assembled structures)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plumbing (infractions)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construction (infractions)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FAB3AD5" w14:textId="77777777"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Excludes infractions that have been sent to collections covered by </w:t>
            </w:r>
            <w:r w:rsidRPr="00BA0B75">
              <w:rPr>
                <w:rFonts w:asciiTheme="minorHAnsi" w:hAnsiTheme="minorHAnsi"/>
                <w:bCs/>
                <w:i/>
                <w:color w:val="auto"/>
                <w:szCs w:val="22"/>
              </w:rPr>
              <w:t>Collection Account Files (DAN 91-04-47807)</w:t>
            </w:r>
            <w:r w:rsidRPr="00BA0B75">
              <w:rPr>
                <w:rFonts w:asciiTheme="minorHAnsi" w:hAnsiTheme="minorHAnsi"/>
                <w:bCs/>
                <w:color w:val="auto"/>
                <w:szCs w:val="22"/>
              </w:rPr>
              <w:t>.</w:t>
            </w:r>
          </w:p>
          <w:p w14:paraId="1AF0F0BB" w14:textId="2192D679"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‘Closed’ means the infraction is not appealable and it has been paid in full, or is voided/vacated.</w:t>
            </w:r>
          </w:p>
          <w:p w14:paraId="543C61D8" w14:textId="32DC66A2" w:rsidR="009567AE" w:rsidRPr="00BA0B75" w:rsidRDefault="009567AE" w:rsidP="000C3216">
            <w:pPr>
              <w:spacing w:before="60" w:after="60"/>
              <w:rPr>
                <w:rFonts w:asciiTheme="minorHAnsi" w:eastAsia="Times New Roman" w:hAnsiTheme="minorHAnsi"/>
                <w:i/>
                <w:color w:val="auto"/>
                <w:sz w:val="21"/>
                <w:szCs w:val="21"/>
              </w:rPr>
            </w:pPr>
            <w:r w:rsidRPr="00BA0B75">
              <w:rPr>
                <w:rFonts w:asciiTheme="minorHAnsi" w:hAnsiTheme="minorHAnsi"/>
                <w:bCs/>
                <w:i/>
                <w:color w:val="auto"/>
                <w:sz w:val="21"/>
                <w:szCs w:val="21"/>
              </w:rPr>
              <w:t>Note: As of July 2009, the inspectors in the Regional Service Locations will maintain the paper copy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All inspectors working files will now fall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The inspectors are responsible for responding to public disclosure requests in their regions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 xml:space="preserve">If the infraction is appealed, the inspectors MUST send ALL paper copies to the Central Office.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828651" w14:textId="0EDE5FF8" w:rsidR="005652AB" w:rsidRPr="00BA0B75" w:rsidRDefault="005652AB"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9567AE" w:rsidRPr="00BA0B75">
              <w:rPr>
                <w:bCs/>
                <w:color w:val="auto"/>
                <w:szCs w:val="17"/>
              </w:rPr>
              <w:t>for 6 years after closed</w:t>
            </w:r>
          </w:p>
          <w:p w14:paraId="4967AC04" w14:textId="77777777" w:rsidR="005652AB" w:rsidRPr="00BA0B75" w:rsidRDefault="005652AB" w:rsidP="000C3216">
            <w:pPr>
              <w:spacing w:before="60" w:after="60"/>
              <w:rPr>
                <w:bCs/>
                <w:i/>
                <w:color w:val="auto"/>
                <w:szCs w:val="17"/>
              </w:rPr>
            </w:pPr>
            <w:r w:rsidRPr="00BA0B75">
              <w:rPr>
                <w:bCs/>
                <w:color w:val="auto"/>
                <w:szCs w:val="17"/>
              </w:rPr>
              <w:t xml:space="preserve">   </w:t>
            </w:r>
            <w:r w:rsidRPr="00BA0B75">
              <w:rPr>
                <w:bCs/>
                <w:i/>
                <w:color w:val="auto"/>
                <w:szCs w:val="17"/>
              </w:rPr>
              <w:t>then</w:t>
            </w:r>
          </w:p>
          <w:p w14:paraId="293EE015" w14:textId="77777777" w:rsidR="005652AB" w:rsidRPr="00BA0B75" w:rsidRDefault="005652AB"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275C2B" w14:textId="77777777" w:rsidR="005652AB" w:rsidRPr="00BA0B75" w:rsidRDefault="005652AB"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14:paraId="3D07D5F5" w14:textId="77777777"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NON-ESSENTIAL</w:t>
            </w:r>
          </w:p>
          <w:p w14:paraId="70A7E70D" w14:textId="50A215B6"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O</w:t>
            </w:r>
            <w:r w:rsidR="009567AE" w:rsidRPr="00BA0B75">
              <w:rPr>
                <w:rFonts w:eastAsia="Calibri" w:cs="Times New Roman"/>
                <w:color w:val="auto"/>
                <w:sz w:val="20"/>
                <w:szCs w:val="20"/>
              </w:rPr>
              <w:t>PR</w:t>
            </w:r>
          </w:p>
        </w:tc>
      </w:tr>
    </w:tbl>
    <w:p w14:paraId="4D8C6E36" w14:textId="77777777" w:rsidR="009567AE" w:rsidRPr="006C0013" w:rsidRDefault="009567AE" w:rsidP="009567AE">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14:paraId="04009AC1" w14:textId="77777777"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14E910" w14:textId="0AD14A46" w:rsidR="009567AE" w:rsidRPr="00BA0B75" w:rsidRDefault="009567AE" w:rsidP="00BA0B75">
            <w:pPr>
              <w:pStyle w:val="Activties"/>
            </w:pPr>
            <w:bookmarkStart w:id="124" w:name="_Toc489621249"/>
            <w:r w:rsidRPr="00BA0B75">
              <w:lastRenderedPageBreak/>
              <w:t>CONTRACTOR, FACTORY ASSEMBLED STRUCTURES (FAS), PLUMBER ADMINISTRATION – FACTORY ASSEMBLED STRUCTURES – OFFICE NUMBER 460</w:t>
            </w:r>
            <w:bookmarkEnd w:id="124"/>
          </w:p>
          <w:p w14:paraId="153DEED8" w14:textId="7650C8CA" w:rsidR="009567AE" w:rsidRPr="00BA0B75" w:rsidRDefault="009567AE" w:rsidP="00501634">
            <w:pPr>
              <w:pStyle w:val="ActivityText"/>
            </w:pPr>
            <w:r w:rsidRPr="00BA0B75">
              <w:t xml:space="preserve">The activity relating to </w:t>
            </w:r>
            <w:r w:rsidR="000C3216" w:rsidRPr="00BA0B75">
              <w:t>approving plans and inspecting both new and altered manufactured/mobile homes and recreational vehicles for safety</w:t>
            </w:r>
            <w:r w:rsidR="00C85A11" w:rsidRPr="00BA0B75">
              <w:t xml:space="preserve">. </w:t>
            </w:r>
          </w:p>
        </w:tc>
      </w:tr>
      <w:tr w:rsidR="009567AE" w:rsidRPr="004C34AF" w14:paraId="246D1564" w14:textId="77777777"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3DA021" w14:textId="77777777" w:rsidR="009567AE" w:rsidRPr="004C34AF" w:rsidRDefault="009567AE"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34C671" w14:textId="77777777" w:rsidR="009567AE" w:rsidRPr="004C34AF" w:rsidRDefault="009567AE"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AD9638" w14:textId="77777777" w:rsidR="009567AE" w:rsidRPr="004C34AF" w:rsidRDefault="009567AE" w:rsidP="000C3216">
            <w:pPr>
              <w:jc w:val="center"/>
              <w:rPr>
                <w:rFonts w:eastAsia="Calibri" w:cs="Times New Roman"/>
                <w:b/>
                <w:sz w:val="20"/>
                <w:szCs w:val="20"/>
              </w:rPr>
            </w:pPr>
            <w:r>
              <w:rPr>
                <w:rFonts w:eastAsia="Calibri" w:cs="Times New Roman"/>
                <w:b/>
                <w:sz w:val="20"/>
                <w:szCs w:val="20"/>
              </w:rPr>
              <w:t>RETENTION AND</w:t>
            </w:r>
          </w:p>
          <w:p w14:paraId="4268D2E3"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6F21B6" w14:textId="77777777"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DESIGNATION</w:t>
            </w:r>
          </w:p>
        </w:tc>
      </w:tr>
      <w:tr w:rsidR="000C3216" w:rsidRPr="00D23FE2" w14:paraId="707A7F62"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4D82C4" w14:textId="7AFD7987"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01-09-60224</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01-09-60224</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769E85D9" w14:textId="5EAE395B"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3A81BE35" w14:textId="4A602390"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Approved Alteration Plan Package for Manufactured, Mobile Homes, and Vendors/Medical Units</w:t>
            </w:r>
          </w:p>
          <w:p w14:paraId="1E6AD225" w14:textId="4E02C33E"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alteration plans packages and all approved documents.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(FAS):plans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29307230" w14:textId="7C398BE1"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42995F8C" w14:textId="6D313C0E"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10F35BF9"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631C1853"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DE232F"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FF8A5A8"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70F7E0DD"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58BC7E50"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16A51D" w14:textId="749D9633"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84-07-34136</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84-07-34136</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65C90C38" w14:textId="52528EF9"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14:paraId="6CE6B382" w14:textId="06D7D10A"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Blueprints, Plumbing, Heating, Electrical and Structural Components</w:t>
            </w:r>
          </w:p>
          <w:p w14:paraId="69816308" w14:textId="0D2C5585"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plans for plumbing, heating, electrical and recreational vehicle blueprints</w:t>
            </w:r>
            <w:r w:rsidR="00C85A11" w:rsidRPr="00C307D5">
              <w:rPr>
                <w:rFonts w:asciiTheme="minorHAnsi" w:eastAsia="Times New Roman" w:hAnsiTheme="minorHAnsi"/>
                <w:color w:val="auto"/>
                <w:szCs w:val="22"/>
              </w:rPr>
              <w:t xml:space="preserve">. </w:t>
            </w:r>
            <w:r w:rsidRPr="00C307D5">
              <w:rPr>
                <w:rFonts w:asciiTheme="minorHAnsi" w:eastAsia="Times New Roman" w:hAnsiTheme="minorHAnsi"/>
                <w:color w:val="auto"/>
                <w:szCs w:val="22"/>
              </w:rPr>
              <w:t xml:space="preserve">Documentation includes but is not limited to: in-plant audits, inspection </w:t>
            </w:r>
            <w:r w:rsidR="00C307D5" w:rsidRPr="00C307D5">
              <w:rPr>
                <w:rFonts w:asciiTheme="minorHAnsi" w:eastAsia="Times New Roman" w:hAnsiTheme="minorHAnsi"/>
                <w:color w:val="auto"/>
                <w:szCs w:val="22"/>
              </w:rPr>
              <w:t>of certification checklists and quality control records</w:t>
            </w:r>
            <w:r w:rsidRPr="00C307D5">
              <w:rPr>
                <w:rFonts w:asciiTheme="minorHAnsi" w:eastAsia="Times New Roman" w:hAnsiTheme="minorHAnsi"/>
                <w:color w:val="auto"/>
                <w:szCs w:val="22"/>
              </w:rPr>
              <w:t>.</w:t>
            </w:r>
          </w:p>
          <w:p w14:paraId="23C11DD3" w14:textId="373240DC"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w:t>
            </w:r>
            <w:r w:rsidR="00C307D5" w:rsidRPr="00723C98">
              <w:rPr>
                <w:rFonts w:asciiTheme="minorHAnsi" w:eastAsia="Times New Roman" w:hAnsiTheme="minorHAnsi"/>
                <w:i/>
                <w:color w:val="auto"/>
                <w:sz w:val="21"/>
                <w:szCs w:val="21"/>
              </w:rPr>
              <w:t>r), and 150(p</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2A1DB0E" w14:textId="4A24100C"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w:t>
            </w:r>
            <w:r w:rsidR="00C307D5" w:rsidRPr="00723C98">
              <w:rPr>
                <w:bCs/>
                <w:color w:val="auto"/>
                <w:szCs w:val="17"/>
              </w:rPr>
              <w:t>ed</w:t>
            </w:r>
            <w:r w:rsidRPr="00723C98">
              <w:rPr>
                <w:bCs/>
                <w:color w:val="auto"/>
                <w:szCs w:val="17"/>
              </w:rPr>
              <w:t xml:space="preserve"> date</w:t>
            </w:r>
          </w:p>
          <w:p w14:paraId="565D72CA"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5A098CE4"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6EFB0B"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BA1A446"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7327CBA5"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14:paraId="5A40B63C"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46A930" w14:textId="6A32BDD6" w:rsidR="000C3216" w:rsidRPr="00C307D5" w:rsidRDefault="00C307D5"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01-09-60220</w:t>
            </w:r>
            <w:r w:rsidR="000C3216" w:rsidRPr="00723C98">
              <w:rPr>
                <w:rFonts w:asciiTheme="minorHAnsi" w:eastAsia="Times New Roman" w:hAnsiTheme="minorHAnsi"/>
                <w:color w:val="auto"/>
                <w:szCs w:val="22"/>
              </w:rPr>
              <w:fldChar w:fldCharType="begin"/>
            </w:r>
            <w:r w:rsidR="000C3216" w:rsidRPr="00C307D5">
              <w:rPr>
                <w:color w:val="auto"/>
              </w:rPr>
              <w:instrText xml:space="preserve"> XE "</w:instrText>
            </w:r>
            <w:r w:rsidR="000C3216" w:rsidRPr="00723C98">
              <w:rPr>
                <w:rFonts w:asciiTheme="minorHAnsi" w:eastAsia="Times New Roman" w:hAnsiTheme="minorHAnsi"/>
                <w:color w:val="auto"/>
                <w:szCs w:val="22"/>
              </w:rPr>
              <w:instrText>01-09-6022</w:instrText>
            </w:r>
            <w:r w:rsidRPr="00723C98">
              <w:rPr>
                <w:rFonts w:asciiTheme="minorHAnsi" w:eastAsia="Times New Roman" w:hAnsiTheme="minorHAnsi"/>
                <w:color w:val="auto"/>
                <w:szCs w:val="22"/>
              </w:rPr>
              <w:instrText>0</w:instrText>
            </w:r>
            <w:r w:rsidR="000C3216" w:rsidRPr="00C307D5">
              <w:rPr>
                <w:color w:val="auto"/>
              </w:rPr>
              <w:instrText xml:space="preserve">" </w:instrText>
            </w:r>
            <w:r w:rsidR="000C3216" w:rsidRPr="00C307D5">
              <w:rPr>
                <w:rFonts w:eastAsia="Calibri" w:cs="Times New Roman"/>
                <w:bCs/>
                <w:color w:val="auto"/>
                <w:szCs w:val="17"/>
              </w:rPr>
              <w:instrText xml:space="preserve">\f “dan” </w:instrText>
            </w:r>
            <w:r w:rsidR="000C3216" w:rsidRPr="00723C98">
              <w:rPr>
                <w:rFonts w:asciiTheme="minorHAnsi" w:eastAsia="Times New Roman" w:hAnsiTheme="minorHAnsi"/>
                <w:color w:val="auto"/>
                <w:szCs w:val="22"/>
              </w:rPr>
              <w:fldChar w:fldCharType="end"/>
            </w:r>
          </w:p>
          <w:p w14:paraId="7BD58661" w14:textId="77777777" w:rsidR="000C3216" w:rsidRPr="00723C98" w:rsidRDefault="000C3216" w:rsidP="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9911F50" w14:textId="35ADBB6B" w:rsidR="000C3216" w:rsidRPr="00C307D5" w:rsidRDefault="00C307D5"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Commercial Coach and Factory Built Structures Approved Plans Package</w:t>
            </w:r>
          </w:p>
          <w:p w14:paraId="5F6B2570" w14:textId="7080534D"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w:t>
            </w:r>
            <w:r w:rsidR="00C307D5" w:rsidRPr="00C307D5">
              <w:rPr>
                <w:rFonts w:asciiTheme="minorHAnsi" w:eastAsia="Times New Roman" w:hAnsiTheme="minorHAnsi"/>
                <w:color w:val="auto"/>
                <w:szCs w:val="22"/>
              </w:rPr>
              <w:t>lications and all approved materials.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2C8830AD" w14:textId="21FD72AD"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 and 150(</w:t>
            </w:r>
            <w:r w:rsidR="00C307D5" w:rsidRPr="00723C98">
              <w:rPr>
                <w:rFonts w:asciiTheme="minorHAnsi" w:eastAsia="Times New Roman" w:hAnsiTheme="minorHAnsi"/>
                <w:i/>
                <w:color w:val="auto"/>
                <w:sz w:val="21"/>
                <w:szCs w:val="21"/>
              </w:rPr>
              <w:t>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FC02167" w14:textId="77777777"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14:paraId="08CE7457" w14:textId="77777777"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14:paraId="7351F443" w14:textId="77777777"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149332" w14:textId="77777777"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25FAB85" w14:textId="77777777"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14:paraId="5B43FCA9" w14:textId="77777777"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A875E8" w14:paraId="65898717" w14:textId="77777777"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AF31BD" w14:textId="3D23DCC7" w:rsidR="000C3216" w:rsidRPr="00A875E8"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C307D5" w:rsidRPr="00723C98">
              <w:rPr>
                <w:rFonts w:asciiTheme="minorHAnsi" w:eastAsia="Times New Roman" w:hAnsiTheme="minorHAnsi"/>
                <w:color w:val="auto"/>
                <w:szCs w:val="22"/>
              </w:rPr>
              <w:t>3</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C307D5" w:rsidRPr="00723C98">
              <w:rPr>
                <w:rFonts w:asciiTheme="minorHAnsi" w:eastAsia="Times New Roman" w:hAnsiTheme="minorHAnsi"/>
                <w:color w:val="auto"/>
                <w:szCs w:val="22"/>
              </w:rPr>
              <w:instrText>3</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3613E5CB" w14:textId="77777777" w:rsidR="000C3216" w:rsidRPr="00723C98" w:rsidRDefault="000C3216" w:rsidP="000C3216">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34637730" w14:textId="2658476A" w:rsidR="000C3216" w:rsidRPr="00A875E8" w:rsidRDefault="00C307D5" w:rsidP="000C3216">
            <w:pPr>
              <w:spacing w:before="60" w:after="60"/>
              <w:rPr>
                <w:rFonts w:asciiTheme="minorHAnsi" w:hAnsiTheme="minorHAnsi"/>
                <w:b/>
                <w:bCs/>
                <w:i/>
                <w:color w:val="auto"/>
                <w:szCs w:val="22"/>
              </w:rPr>
            </w:pPr>
            <w:r w:rsidRPr="00A875E8">
              <w:rPr>
                <w:rFonts w:asciiTheme="minorHAnsi" w:hAnsiTheme="minorHAnsi"/>
                <w:b/>
                <w:bCs/>
                <w:i/>
                <w:color w:val="auto"/>
                <w:szCs w:val="22"/>
              </w:rPr>
              <w:t>Commercial Coach and Factory Built Structures Inspections</w:t>
            </w:r>
          </w:p>
          <w:p w14:paraId="66E02921" w14:textId="7CF69EA5" w:rsidR="000C3216" w:rsidRPr="00A875E8" w:rsidRDefault="000C3216" w:rsidP="000C3216">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C307D5" w:rsidRPr="00A875E8">
              <w:rPr>
                <w:rFonts w:asciiTheme="minorHAnsi" w:eastAsia="Times New Roman" w:hAnsiTheme="minorHAnsi"/>
                <w:color w:val="auto"/>
                <w:szCs w:val="22"/>
              </w:rPr>
              <w:t>inspection reports by inspectors, special inspections and reciprocal inspections</w:t>
            </w:r>
            <w:r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(FAS):inspections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inspections:factory assembled structures (FAS)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4096B5C6" w14:textId="053133AC" w:rsidR="000C3216" w:rsidRPr="00723C98" w:rsidRDefault="000C3216" w:rsidP="000C3216">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w:t>
            </w:r>
            <w:r w:rsidR="00C307D5" w:rsidRPr="00723C98">
              <w:rPr>
                <w:rFonts w:asciiTheme="minorHAnsi" w:eastAsia="Times New Roman" w:hAnsiTheme="minorHAnsi"/>
                <w:i/>
                <w:color w:val="auto"/>
                <w:sz w:val="21"/>
                <w:szCs w:val="21"/>
              </w:rPr>
              <w:t>, and 150(f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0C83E26" w14:textId="6ED3FF64" w:rsidR="000C3216" w:rsidRPr="00723C98" w:rsidRDefault="000C3216" w:rsidP="000C3216">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C307D5" w:rsidRPr="00723C98">
              <w:rPr>
                <w:bCs/>
                <w:color w:val="auto"/>
                <w:szCs w:val="17"/>
              </w:rPr>
              <w:t>final inspection</w:t>
            </w:r>
          </w:p>
          <w:p w14:paraId="4D05341C" w14:textId="77777777" w:rsidR="000C3216" w:rsidRPr="00A875E8" w:rsidRDefault="000C3216" w:rsidP="000C3216">
            <w:pPr>
              <w:spacing w:before="60" w:after="60"/>
              <w:rPr>
                <w:bCs/>
                <w:i/>
                <w:color w:val="auto"/>
                <w:szCs w:val="17"/>
              </w:rPr>
            </w:pPr>
            <w:r w:rsidRPr="00A875E8">
              <w:rPr>
                <w:bCs/>
                <w:color w:val="auto"/>
                <w:szCs w:val="17"/>
              </w:rPr>
              <w:t xml:space="preserve">   </w:t>
            </w:r>
            <w:r w:rsidRPr="00A875E8">
              <w:rPr>
                <w:bCs/>
                <w:i/>
                <w:color w:val="auto"/>
                <w:szCs w:val="17"/>
              </w:rPr>
              <w:t>then</w:t>
            </w:r>
          </w:p>
          <w:p w14:paraId="5BACFD32" w14:textId="77777777" w:rsidR="000C3216" w:rsidRPr="00A875E8" w:rsidRDefault="000C3216" w:rsidP="000C3216">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7A5E01" w14:textId="77777777" w:rsidR="000C3216" w:rsidRPr="00A875E8" w:rsidRDefault="000C3216" w:rsidP="000C3216">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6F7502FC" w14:textId="77777777" w:rsidR="000C3216" w:rsidRPr="00A875E8" w:rsidRDefault="000C3216" w:rsidP="000C3216">
            <w:pPr>
              <w:jc w:val="center"/>
              <w:rPr>
                <w:rFonts w:eastAsia="Calibri" w:cs="Times New Roman"/>
                <w:color w:val="auto"/>
                <w:sz w:val="20"/>
                <w:szCs w:val="20"/>
              </w:rPr>
            </w:pPr>
            <w:r w:rsidRPr="00A875E8">
              <w:rPr>
                <w:rFonts w:eastAsia="Calibri" w:cs="Times New Roman"/>
                <w:color w:val="auto"/>
                <w:sz w:val="20"/>
                <w:szCs w:val="20"/>
              </w:rPr>
              <w:t>NON-ESSENTIAL</w:t>
            </w:r>
          </w:p>
          <w:p w14:paraId="77006758" w14:textId="77777777" w:rsidR="000C3216" w:rsidRPr="00A875E8" w:rsidRDefault="000C3216" w:rsidP="000C3216">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33F0009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A9215" w14:textId="1FA96FE6"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84-07-34137</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84-07-34137</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04D3160F" w14:textId="4281C891"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6</w:t>
            </w:r>
          </w:p>
        </w:tc>
        <w:tc>
          <w:tcPr>
            <w:tcW w:w="8342" w:type="dxa"/>
            <w:tcBorders>
              <w:top w:val="single" w:sz="4" w:space="0" w:color="000000"/>
              <w:bottom w:val="single" w:sz="4" w:space="0" w:color="000000"/>
            </w:tcBorders>
          </w:tcPr>
          <w:p w14:paraId="3101FC8A" w14:textId="40DB3ECE" w:rsidR="00C307D5" w:rsidRPr="00A875E8" w:rsidRDefault="00C307D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Housing and Urban Development (HUD) Label Control</w:t>
            </w:r>
          </w:p>
          <w:p w14:paraId="7E2F1658" w14:textId="2B2FB117" w:rsidR="0058157B"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Provides documentation, by serial number, of manufacturer’s application and assigned department number for manufactured homes</w:t>
            </w:r>
            <w:r w:rsidR="00C85A11"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HUD labels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labels (HUD)</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5AECD02" w14:textId="186E4E67" w:rsidR="00C307D5" w:rsidRPr="00723C98"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6D168F0F" w14:textId="5ED4F627" w:rsidR="00C307D5" w:rsidRPr="00A875E8" w:rsidRDefault="00C307D5">
            <w:pPr>
              <w:spacing w:before="60" w:after="60"/>
              <w:rPr>
                <w:b/>
                <w:bCs/>
                <w:color w:val="auto"/>
                <w:szCs w:val="17"/>
              </w:rPr>
            </w:pPr>
            <w:r w:rsidRPr="00A875E8">
              <w:rPr>
                <w:b/>
                <w:bCs/>
                <w:color w:val="auto"/>
                <w:szCs w:val="17"/>
              </w:rPr>
              <w:t>Retain</w:t>
            </w:r>
            <w:r w:rsidRPr="00A875E8">
              <w:rPr>
                <w:bCs/>
                <w:color w:val="auto"/>
                <w:szCs w:val="17"/>
              </w:rPr>
              <w:t xml:space="preserve"> </w:t>
            </w:r>
            <w:r w:rsidR="00A875E8" w:rsidRPr="0058157B">
              <w:rPr>
                <w:b/>
                <w:bCs/>
                <w:color w:val="auto"/>
                <w:szCs w:val="17"/>
              </w:rPr>
              <w:t>permanently</w:t>
            </w:r>
            <w:r w:rsidR="00A875E8" w:rsidRPr="00A875E8">
              <w:rPr>
                <w:bCs/>
                <w:color w:val="auto"/>
                <w:szCs w:val="17"/>
              </w:rPr>
              <w:t xml:space="preserve"> after Primary Inspection Agencies (</w:t>
            </w:r>
            <w:proofErr w:type="spellStart"/>
            <w:r w:rsidR="00A875E8" w:rsidRPr="00A875E8">
              <w:rPr>
                <w:bCs/>
                <w:color w:val="auto"/>
                <w:szCs w:val="17"/>
              </w:rPr>
              <w:t>IPIA</w:t>
            </w:r>
            <w:proofErr w:type="spellEnd"/>
            <w:r w:rsidR="00A875E8" w:rsidRPr="00A875E8">
              <w:rPr>
                <w:bCs/>
                <w:color w:val="auto"/>
                <w:szCs w:val="17"/>
              </w:rPr>
              <w:t>) Performance Review.</w:t>
            </w:r>
          </w:p>
        </w:tc>
        <w:tc>
          <w:tcPr>
            <w:tcW w:w="1732" w:type="dxa"/>
            <w:tcBorders>
              <w:top w:val="single" w:sz="4" w:space="0" w:color="000000"/>
              <w:bottom w:val="single" w:sz="4" w:space="0" w:color="000000"/>
            </w:tcBorders>
            <w:tcMar>
              <w:top w:w="43" w:type="dxa"/>
              <w:left w:w="43" w:type="dxa"/>
              <w:bottom w:w="43" w:type="dxa"/>
              <w:right w:w="43" w:type="dxa"/>
            </w:tcMar>
          </w:tcPr>
          <w:p w14:paraId="157B3713"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32FC9ADC"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1FCDC44A" w14:textId="77777777" w:rsidR="00C307D5" w:rsidRPr="00A875E8" w:rsidRDefault="00C307D5" w:rsidP="00F37107">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14:paraId="786A2123"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1D37" w14:textId="3B448436"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A875E8" w:rsidRPr="00723C98">
              <w:rPr>
                <w:rFonts w:asciiTheme="minorHAnsi" w:eastAsia="Times New Roman" w:hAnsiTheme="minorHAnsi"/>
                <w:color w:val="auto"/>
                <w:szCs w:val="22"/>
              </w:rPr>
              <w:t>2</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A875E8" w:rsidRPr="00723C98">
              <w:rPr>
                <w:rFonts w:asciiTheme="minorHAnsi" w:eastAsia="Times New Roman" w:hAnsiTheme="minorHAnsi"/>
                <w:color w:val="auto"/>
                <w:szCs w:val="22"/>
              </w:rPr>
              <w:instrText>2</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4AF197D4" w14:textId="77777777"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315A797B" w14:textId="7CE1AD28" w:rsidR="00C307D5" w:rsidRPr="00A875E8" w:rsidRDefault="00A875E8"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 xml:space="preserve">Insignia </w:t>
            </w:r>
            <w:r w:rsidRPr="00A875E8">
              <w:rPr>
                <w:rFonts w:asciiTheme="minorHAnsi" w:hAnsiTheme="minorHAnsi"/>
                <w:b/>
                <w:bCs/>
                <w:i/>
                <w:color w:val="auto"/>
                <w:szCs w:val="22"/>
              </w:rPr>
              <w:t>Records</w:t>
            </w:r>
          </w:p>
          <w:p w14:paraId="544B4211" w14:textId="7D01A8DF" w:rsidR="00A875E8" w:rsidRPr="00A875E8" w:rsidRDefault="00C307D5" w:rsidP="00A875E8">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A875E8" w:rsidRPr="00A875E8">
              <w:rPr>
                <w:rFonts w:asciiTheme="minorHAnsi" w:eastAsia="Times New Roman" w:hAnsiTheme="minorHAnsi"/>
                <w:color w:val="auto"/>
                <w:szCs w:val="22"/>
              </w:rPr>
              <w:t>insignias assigned to specific units and inspection reports for Commercial Coaches, Factory Built Structures (Housing and Commercial), Recreational Park Trailers and Recreational Vehicles.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BD9D75E" w14:textId="3E3151B1" w:rsidR="00C307D5" w:rsidRPr="00723C98" w:rsidRDefault="00A875E8">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296-150(c), 150(f), 150(m), 150(r), 150(p) and 150(v).</w:t>
            </w:r>
          </w:p>
        </w:tc>
        <w:tc>
          <w:tcPr>
            <w:tcW w:w="2887" w:type="dxa"/>
            <w:tcBorders>
              <w:top w:val="single" w:sz="4" w:space="0" w:color="000000"/>
              <w:bottom w:val="single" w:sz="4" w:space="0" w:color="000000"/>
            </w:tcBorders>
            <w:tcMar>
              <w:top w:w="43" w:type="dxa"/>
              <w:left w:w="115" w:type="dxa"/>
              <w:bottom w:w="43" w:type="dxa"/>
              <w:right w:w="115" w:type="dxa"/>
            </w:tcMar>
          </w:tcPr>
          <w:p w14:paraId="1F2823DE" w14:textId="21BC2D75"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A875E8" w:rsidRPr="00A875E8">
              <w:rPr>
                <w:bCs/>
                <w:color w:val="auto"/>
                <w:szCs w:val="17"/>
              </w:rPr>
              <w:t>issued</w:t>
            </w:r>
          </w:p>
          <w:p w14:paraId="61F4B2B8"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03792A18"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5087C0"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5E74B0F5"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3DB58989" w14:textId="5E200A5E"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PR</w:t>
            </w:r>
          </w:p>
        </w:tc>
      </w:tr>
      <w:tr w:rsidR="00A875E8" w:rsidRPr="00A875E8" w14:paraId="70B61A3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8629CA" w14:textId="1CA86473"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A875E8" w:rsidRPr="00723C98">
              <w:rPr>
                <w:rFonts w:asciiTheme="minorHAnsi" w:eastAsia="Times New Roman" w:hAnsiTheme="minorHAnsi"/>
                <w:color w:val="auto"/>
                <w:szCs w:val="22"/>
              </w:rPr>
              <w:t>40</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w:instrText>
            </w:r>
            <w:r w:rsidR="00A875E8" w:rsidRPr="00723C98">
              <w:rPr>
                <w:rFonts w:asciiTheme="minorHAnsi" w:eastAsia="Times New Roman" w:hAnsiTheme="minorHAnsi"/>
                <w:color w:val="auto"/>
                <w:szCs w:val="22"/>
              </w:rPr>
              <w:instrText>40</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27FDD76B" w14:textId="556F3B4B"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A875E8" w:rsidRPr="00723C9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F843FE6" w14:textId="77777777" w:rsidR="00A875E8" w:rsidRPr="00A875E8" w:rsidRDefault="00A875E8" w:rsidP="00A875E8">
            <w:pPr>
              <w:spacing w:before="60" w:after="60"/>
              <w:rPr>
                <w:rFonts w:asciiTheme="minorHAnsi" w:hAnsiTheme="minorHAnsi"/>
                <w:b/>
                <w:bCs/>
                <w:i/>
                <w:color w:val="auto"/>
                <w:szCs w:val="22"/>
              </w:rPr>
            </w:pPr>
            <w:r w:rsidRPr="00723C98">
              <w:rPr>
                <w:rFonts w:asciiTheme="minorHAnsi" w:hAnsiTheme="minorHAnsi"/>
                <w:b/>
                <w:bCs/>
                <w:i/>
                <w:color w:val="auto"/>
                <w:szCs w:val="22"/>
              </w:rPr>
              <w:t>Insignia Requests</w:t>
            </w:r>
          </w:p>
          <w:p w14:paraId="04277F77" w14:textId="5AF5571D" w:rsidR="00C307D5" w:rsidRPr="00723C98" w:rsidRDefault="00A875E8" w:rsidP="00C85A11">
            <w:pPr>
              <w:spacing w:before="60" w:after="60"/>
              <w:rPr>
                <w:rFonts w:asciiTheme="minorHAnsi" w:hAnsiTheme="minorHAnsi"/>
                <w:b/>
                <w:bCs/>
                <w:i/>
                <w:color w:val="auto"/>
                <w:sz w:val="21"/>
                <w:szCs w:val="21"/>
              </w:rPr>
            </w:pPr>
            <w:r w:rsidRPr="00A875E8">
              <w:rPr>
                <w:rFonts w:asciiTheme="minorHAnsi" w:eastAsia="Times New Roman" w:hAnsiTheme="minorHAnsi"/>
                <w:color w:val="auto"/>
                <w:szCs w:val="22"/>
              </w:rPr>
              <w:t>Provides documentation of requests for new, alteration or replacement insignias and supporting reports.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5199B8" w14:textId="5FFD64F8"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00A875E8" w:rsidRPr="00A875E8">
              <w:rPr>
                <w:bCs/>
                <w:color w:val="auto"/>
                <w:szCs w:val="17"/>
              </w:rPr>
              <w:t>months after end of month</w:t>
            </w:r>
          </w:p>
          <w:p w14:paraId="27832F77" w14:textId="77777777"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14:paraId="6EC0B960" w14:textId="77777777"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948D36" w14:textId="77777777"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14:paraId="47FA3BD7" w14:textId="77777777"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14:paraId="65D67E3F" w14:textId="2561F569"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FM</w:t>
            </w:r>
          </w:p>
        </w:tc>
      </w:tr>
      <w:tr w:rsidR="00B02845" w:rsidRPr="00B02845" w14:paraId="065D460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F988DA" w14:textId="48669B33" w:rsidR="00C307D5" w:rsidRPr="00B02845" w:rsidRDefault="00B0284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84-07-34141</w:t>
            </w:r>
            <w:r w:rsidR="00C307D5" w:rsidRPr="00723C98">
              <w:rPr>
                <w:rFonts w:asciiTheme="minorHAnsi" w:eastAsia="Times New Roman" w:hAnsiTheme="minorHAnsi"/>
                <w:color w:val="auto"/>
                <w:szCs w:val="22"/>
              </w:rPr>
              <w:fldChar w:fldCharType="begin"/>
            </w:r>
            <w:r w:rsidR="00C307D5" w:rsidRPr="00B02845">
              <w:rPr>
                <w:color w:val="auto"/>
              </w:rPr>
              <w:instrText xml:space="preserve"> XE "</w:instrText>
            </w:r>
            <w:r w:rsidRPr="00723C98">
              <w:rPr>
                <w:rFonts w:asciiTheme="minorHAnsi" w:eastAsia="Times New Roman" w:hAnsiTheme="minorHAnsi"/>
                <w:color w:val="auto"/>
                <w:szCs w:val="22"/>
              </w:rPr>
              <w:instrText>84-07-34141</w:instrText>
            </w:r>
            <w:r w:rsidR="00C307D5" w:rsidRPr="00B02845">
              <w:rPr>
                <w:color w:val="auto"/>
              </w:rPr>
              <w:instrText xml:space="preserve">" </w:instrText>
            </w:r>
            <w:r w:rsidR="00C307D5" w:rsidRPr="00B02845">
              <w:rPr>
                <w:rFonts w:eastAsia="Calibri" w:cs="Times New Roman"/>
                <w:bCs/>
                <w:color w:val="auto"/>
                <w:szCs w:val="17"/>
              </w:rPr>
              <w:instrText xml:space="preserve">\f “dan” </w:instrText>
            </w:r>
            <w:r w:rsidR="00C307D5" w:rsidRPr="00723C98">
              <w:rPr>
                <w:rFonts w:asciiTheme="minorHAnsi" w:eastAsia="Times New Roman" w:hAnsiTheme="minorHAnsi"/>
                <w:color w:val="auto"/>
                <w:szCs w:val="22"/>
              </w:rPr>
              <w:fldChar w:fldCharType="end"/>
            </w:r>
          </w:p>
          <w:p w14:paraId="02040E4E" w14:textId="388A747B" w:rsidR="00C307D5" w:rsidRPr="00723C98" w:rsidRDefault="00C307D5">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0A58A98" w14:textId="0C435EF4"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Inspectors Monthly Log</w:t>
            </w:r>
          </w:p>
          <w:p w14:paraId="19C2D545" w14:textId="26AC8293" w:rsidR="00C307D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construction compliance plan review of inspectors daily work activity.</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inspectors:monthly logs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14:paraId="627C7FC5" w14:textId="77777777" w:rsidR="00C307D5" w:rsidRPr="00723C98" w:rsidRDefault="00C307D5" w:rsidP="00F37107">
            <w:pPr>
              <w:spacing w:before="60" w:after="60"/>
              <w:rPr>
                <w:rFonts w:asciiTheme="minorHAnsi" w:hAnsiTheme="minorHAnsi"/>
                <w:b/>
                <w:bCs/>
                <w:i/>
                <w:color w:val="auto"/>
                <w:sz w:val="21"/>
                <w:szCs w:val="21"/>
              </w:rPr>
            </w:pPr>
            <w:r w:rsidRPr="00B0284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14:paraId="5D3EA240" w14:textId="70466685"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00B02845" w:rsidRPr="00723C98">
              <w:rPr>
                <w:bCs/>
                <w:color w:val="auto"/>
                <w:szCs w:val="17"/>
              </w:rPr>
              <w:t xml:space="preserve"> 3</w:t>
            </w:r>
            <w:r w:rsidRPr="00723C98">
              <w:rPr>
                <w:bCs/>
                <w:color w:val="auto"/>
                <w:szCs w:val="17"/>
              </w:rPr>
              <w:t xml:space="preserve"> </w:t>
            </w:r>
            <w:r w:rsidRPr="00B02845">
              <w:rPr>
                <w:bCs/>
                <w:color w:val="auto"/>
                <w:szCs w:val="17"/>
              </w:rPr>
              <w:t xml:space="preserve">years after </w:t>
            </w:r>
            <w:r w:rsidR="00B02845" w:rsidRPr="00723C98">
              <w:rPr>
                <w:bCs/>
                <w:color w:val="auto"/>
                <w:szCs w:val="17"/>
              </w:rPr>
              <w:t>end of month</w:t>
            </w:r>
          </w:p>
          <w:p w14:paraId="46E34A7D"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18AD8411"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B02DCE"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28DA296E"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54742286" w14:textId="604DB553" w:rsidR="00C307D5" w:rsidRPr="00B02845" w:rsidRDefault="00C307D5">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w:t>
            </w:r>
            <w:r w:rsidR="00B02845" w:rsidRPr="00B02845">
              <w:rPr>
                <w:rFonts w:asciiTheme="minorHAnsi" w:eastAsia="Times New Roman" w:hAnsiTheme="minorHAnsi"/>
                <w:color w:val="auto"/>
                <w:sz w:val="20"/>
                <w:szCs w:val="20"/>
              </w:rPr>
              <w:t>FM</w:t>
            </w:r>
          </w:p>
        </w:tc>
      </w:tr>
      <w:tr w:rsidR="00B02845" w:rsidRPr="00B02845" w14:paraId="4CC3D149"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03781" w14:textId="08585261"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01-09-6022</w:t>
            </w:r>
            <w:r w:rsidR="00B02845" w:rsidRPr="00723C98">
              <w:rPr>
                <w:rFonts w:asciiTheme="minorHAnsi" w:eastAsia="Times New Roman" w:hAnsiTheme="minorHAnsi"/>
                <w:color w:val="auto"/>
                <w:szCs w:val="22"/>
              </w:rPr>
              <w:t>9</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01-09-6022</w:instrText>
            </w:r>
            <w:r w:rsidR="00B02845" w:rsidRPr="00723C98">
              <w:rPr>
                <w:rFonts w:asciiTheme="minorHAnsi" w:eastAsia="Times New Roman" w:hAnsiTheme="minorHAnsi"/>
                <w:color w:val="auto"/>
                <w:szCs w:val="22"/>
              </w:rPr>
              <w:instrText>9</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4B0E431A" w14:textId="77777777"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7D31245E" w14:textId="7B362651"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Primary Inspection Agencies (</w:t>
            </w:r>
            <w:proofErr w:type="spellStart"/>
            <w:r w:rsidRPr="00723C98">
              <w:rPr>
                <w:rFonts w:asciiTheme="minorHAnsi" w:hAnsiTheme="minorHAnsi"/>
                <w:b/>
                <w:bCs/>
                <w:i/>
                <w:color w:val="auto"/>
                <w:szCs w:val="22"/>
              </w:rPr>
              <w:t>IPIA</w:t>
            </w:r>
            <w:proofErr w:type="spellEnd"/>
            <w:r w:rsidRPr="00723C98">
              <w:rPr>
                <w:rFonts w:asciiTheme="minorHAnsi" w:hAnsiTheme="minorHAnsi"/>
                <w:b/>
                <w:bCs/>
                <w:i/>
                <w:color w:val="auto"/>
                <w:szCs w:val="22"/>
              </w:rPr>
              <w:t>)/Manufacturers Label Report</w:t>
            </w:r>
          </w:p>
          <w:p w14:paraId="1F601571" w14:textId="77777777"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 xml:space="preserve">damages, lost label reports and </w:t>
            </w:r>
            <w:proofErr w:type="spellStart"/>
            <w:r w:rsidR="00B02845" w:rsidRPr="00B02845">
              <w:rPr>
                <w:rFonts w:asciiTheme="minorHAnsi" w:eastAsia="Times New Roman" w:hAnsiTheme="minorHAnsi"/>
                <w:color w:val="auto"/>
                <w:szCs w:val="22"/>
              </w:rPr>
              <w:t>IPIA</w:t>
            </w:r>
            <w:proofErr w:type="spellEnd"/>
            <w:r w:rsidR="00B02845" w:rsidRPr="00B02845">
              <w:rPr>
                <w:rFonts w:asciiTheme="minorHAnsi" w:eastAsia="Times New Roman" w:hAnsiTheme="minorHAnsi"/>
                <w:color w:val="auto"/>
                <w:szCs w:val="22"/>
              </w:rPr>
              <w:t>/Manufacturer.</w:t>
            </w:r>
          </w:p>
          <w:p w14:paraId="67FFB4C8" w14:textId="75611559" w:rsidR="00C307D5" w:rsidRPr="00723C98" w:rsidRDefault="00B02845" w:rsidP="00C85A11">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These records comply with Federal HUD requirements</w:t>
            </w:r>
            <w:r w:rsidR="00C307D5" w:rsidRPr="00B0284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7C758E3" w14:textId="73B1F28B"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723C98">
              <w:rPr>
                <w:bCs/>
                <w:color w:val="auto"/>
                <w:szCs w:val="17"/>
              </w:rPr>
              <w:t>Primary Inspection Agencies (</w:t>
            </w:r>
            <w:proofErr w:type="spellStart"/>
            <w:r w:rsidR="00B02845" w:rsidRPr="00723C98">
              <w:rPr>
                <w:bCs/>
                <w:color w:val="auto"/>
                <w:szCs w:val="17"/>
              </w:rPr>
              <w:t>IPIA</w:t>
            </w:r>
            <w:proofErr w:type="spellEnd"/>
            <w:r w:rsidR="00B02845" w:rsidRPr="00723C98">
              <w:rPr>
                <w:bCs/>
                <w:color w:val="auto"/>
                <w:szCs w:val="17"/>
              </w:rPr>
              <w:t>) Performance Review</w:t>
            </w:r>
          </w:p>
          <w:p w14:paraId="15A9DC73"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307AF568"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255126"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4AA70BC0"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057AA2CA"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r w:rsidR="00B02845" w:rsidRPr="00B02845" w14:paraId="4B507844"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40B650" w14:textId="4A567E28"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B02845" w:rsidRPr="00723C98">
              <w:rPr>
                <w:rFonts w:asciiTheme="minorHAnsi" w:eastAsia="Times New Roman" w:hAnsiTheme="minorHAnsi"/>
                <w:color w:val="auto"/>
                <w:szCs w:val="22"/>
              </w:rPr>
              <w:t>31</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w:instrText>
            </w:r>
            <w:r w:rsidR="00B02845" w:rsidRPr="00723C98">
              <w:rPr>
                <w:rFonts w:asciiTheme="minorHAnsi" w:eastAsia="Times New Roman" w:hAnsiTheme="minorHAnsi"/>
                <w:color w:val="auto"/>
                <w:szCs w:val="22"/>
              </w:rPr>
              <w:instrText>31</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409ED7E8" w14:textId="772EFCFA"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8CDA5A4" w14:textId="2CCD9B9D"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State Administrative Agency (SAA) Reports</w:t>
            </w:r>
          </w:p>
          <w:p w14:paraId="4587F8AD" w14:textId="78D9DEBD"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 xml:space="preserve">all SAA reports formerly done for Community, </w:t>
            </w:r>
            <w:proofErr w:type="gramStart"/>
            <w:r w:rsidR="00B02845" w:rsidRPr="00B02845">
              <w:rPr>
                <w:rFonts w:asciiTheme="minorHAnsi" w:eastAsia="Times New Roman" w:hAnsiTheme="minorHAnsi"/>
                <w:color w:val="auto"/>
                <w:szCs w:val="22"/>
              </w:rPr>
              <w:t>Trade,</w:t>
            </w:r>
            <w:proofErr w:type="gramEnd"/>
            <w:r w:rsidR="00B02845" w:rsidRPr="00B02845">
              <w:rPr>
                <w:rFonts w:asciiTheme="minorHAnsi" w:eastAsia="Times New Roman" w:hAnsiTheme="minorHAnsi"/>
                <w:color w:val="auto"/>
                <w:szCs w:val="22"/>
              </w:rPr>
              <w:t xml:space="preserve"> and Economic Development (CTED)</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 xml:space="preserve">Legislation transferred this program to </w:t>
            </w:r>
            <w:proofErr w:type="gramStart"/>
            <w:r w:rsidR="00B02845" w:rsidRPr="00B02845">
              <w:rPr>
                <w:rFonts w:asciiTheme="minorHAnsi" w:eastAsia="Times New Roman" w:hAnsiTheme="minorHAnsi"/>
                <w:color w:val="auto"/>
                <w:szCs w:val="22"/>
              </w:rPr>
              <w:t>L&amp;I</w:t>
            </w:r>
            <w:proofErr w:type="gramEnd"/>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Also includes Primary Inspection Agencies (</w:t>
            </w:r>
            <w:proofErr w:type="spellStart"/>
            <w:r w:rsidR="00B02845" w:rsidRPr="00B02845">
              <w:rPr>
                <w:rFonts w:asciiTheme="minorHAnsi" w:eastAsia="Times New Roman" w:hAnsiTheme="minorHAnsi"/>
                <w:color w:val="auto"/>
                <w:szCs w:val="22"/>
              </w:rPr>
              <w:t>IPIA</w:t>
            </w:r>
            <w:proofErr w:type="spellEnd"/>
            <w:r w:rsidR="00B02845" w:rsidRPr="00B02845">
              <w:rPr>
                <w:rFonts w:asciiTheme="minorHAnsi" w:eastAsia="Times New Roman" w:hAnsiTheme="minorHAnsi"/>
                <w:color w:val="auto"/>
                <w:szCs w:val="22"/>
              </w:rPr>
              <w:t>) subpart ‘I’ letters</w:t>
            </w:r>
            <w:r w:rsidRPr="00B02845">
              <w:rPr>
                <w:rFonts w:asciiTheme="minorHAnsi" w:eastAsia="Times New Roman" w:hAnsiTheme="minorHAnsi"/>
                <w:color w:val="auto"/>
                <w:szCs w:val="22"/>
              </w:rPr>
              <w:t>.</w:t>
            </w:r>
          </w:p>
          <w:p w14:paraId="7AA43DA3" w14:textId="5942DE90" w:rsidR="00C307D5" w:rsidRPr="00723C98" w:rsidRDefault="00B02845" w:rsidP="00C85A11">
            <w:pPr>
              <w:spacing w:before="60" w:after="60"/>
              <w:rPr>
                <w:rFonts w:asciiTheme="minorHAnsi" w:hAnsiTheme="minorHAnsi"/>
                <w:b/>
                <w:bCs/>
                <w:i/>
                <w:color w:val="auto"/>
                <w:sz w:val="21"/>
                <w:szCs w:val="21"/>
              </w:rPr>
            </w:pPr>
            <w:r w:rsidRPr="00B02845">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09DD9C91" w14:textId="462B0F6B"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B02845">
              <w:rPr>
                <w:bCs/>
                <w:color w:val="auto"/>
                <w:szCs w:val="17"/>
              </w:rPr>
              <w:t>Primary Inspection Agencies (</w:t>
            </w:r>
            <w:proofErr w:type="spellStart"/>
            <w:r w:rsidR="00B02845" w:rsidRPr="00B02845">
              <w:rPr>
                <w:bCs/>
                <w:color w:val="auto"/>
                <w:szCs w:val="17"/>
              </w:rPr>
              <w:t>IPIA</w:t>
            </w:r>
            <w:proofErr w:type="spellEnd"/>
            <w:r w:rsidR="00B02845" w:rsidRPr="00B02845">
              <w:rPr>
                <w:bCs/>
                <w:color w:val="auto"/>
                <w:szCs w:val="17"/>
              </w:rPr>
              <w:t>) Performance Review</w:t>
            </w:r>
          </w:p>
          <w:p w14:paraId="15CC0E04" w14:textId="77777777"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14:paraId="504270CA" w14:textId="77777777"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EDDE36" w14:textId="77777777"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14:paraId="03727585" w14:textId="77777777"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14:paraId="59130FC2" w14:textId="77777777"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bl>
    <w:p w14:paraId="5E9DEB2E" w14:textId="77777777" w:rsidR="00B02845" w:rsidRDefault="00B02845" w:rsidP="00B0284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02845" w:rsidRPr="00B64159" w14:paraId="243AB3BC"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2820EEA" w14:textId="6CA6E946" w:rsidR="00B02845" w:rsidRPr="00FC4508" w:rsidRDefault="00B02845" w:rsidP="00BA0B75">
            <w:pPr>
              <w:pStyle w:val="Activties"/>
            </w:pPr>
            <w:bookmarkStart w:id="125" w:name="_Toc489621250"/>
            <w:r>
              <w:lastRenderedPageBreak/>
              <w:t>CONTRACTOR, FACTORY ASSEMBLED STRUCTURES (FAS), PLUMBER ADMINISTRATION –INSTALLER PROGRAM – OFFICE NUMBER 460</w:t>
            </w:r>
            <w:bookmarkEnd w:id="125"/>
          </w:p>
          <w:p w14:paraId="7282EFE9" w14:textId="5B6DC8E5" w:rsidR="00B02845" w:rsidRPr="00B64159" w:rsidRDefault="00B02845" w:rsidP="00501634">
            <w:pPr>
              <w:pStyle w:val="ActivityText"/>
            </w:pPr>
            <w:r w:rsidRPr="00D63836">
              <w:t xml:space="preserve">The activity </w:t>
            </w:r>
            <w:r>
              <w:t xml:space="preserve">relating to </w:t>
            </w:r>
            <w:r w:rsidR="00B42B71">
              <w:t>FAS installers tagging reports and consumer complaint files</w:t>
            </w:r>
            <w:r w:rsidR="00C85A11">
              <w:t xml:space="preserve">. </w:t>
            </w:r>
          </w:p>
        </w:tc>
      </w:tr>
      <w:tr w:rsidR="00B02845" w:rsidRPr="004C34AF" w14:paraId="1C342DFE"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0DF0F6" w14:textId="77777777" w:rsidR="00B02845" w:rsidRPr="004C34AF" w:rsidRDefault="00B02845"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E1FA03" w14:textId="77777777" w:rsidR="00B02845" w:rsidRPr="004C34AF" w:rsidRDefault="00B02845"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412D9D" w14:textId="77777777" w:rsidR="00B02845" w:rsidRPr="004C34AF" w:rsidRDefault="00B02845" w:rsidP="00F37107">
            <w:pPr>
              <w:jc w:val="center"/>
              <w:rPr>
                <w:rFonts w:eastAsia="Calibri" w:cs="Times New Roman"/>
                <w:b/>
                <w:sz w:val="20"/>
                <w:szCs w:val="20"/>
              </w:rPr>
            </w:pPr>
            <w:r>
              <w:rPr>
                <w:rFonts w:eastAsia="Calibri" w:cs="Times New Roman"/>
                <w:b/>
                <w:sz w:val="20"/>
                <w:szCs w:val="20"/>
              </w:rPr>
              <w:t>RETENTION AND</w:t>
            </w:r>
          </w:p>
          <w:p w14:paraId="577FC8C9"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469E4F" w14:textId="77777777"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DESIGNATION</w:t>
            </w:r>
          </w:p>
        </w:tc>
      </w:tr>
      <w:tr w:rsidR="00B02845" w:rsidRPr="00D23FE2" w14:paraId="7D46D50D"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53554" w14:textId="2106274A" w:rsidR="00B02845"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84-07-34140</w:t>
            </w:r>
            <w:r w:rsidR="00B02845" w:rsidRPr="006A5641">
              <w:rPr>
                <w:rFonts w:asciiTheme="minorHAnsi" w:eastAsia="Times New Roman" w:hAnsiTheme="minorHAnsi"/>
                <w:color w:val="auto"/>
                <w:szCs w:val="22"/>
              </w:rPr>
              <w:fldChar w:fldCharType="begin"/>
            </w:r>
            <w:r w:rsidR="00B02845" w:rsidRPr="006A5641">
              <w:rPr>
                <w:color w:val="auto"/>
              </w:rPr>
              <w:instrText xml:space="preserve"> XE "</w:instrText>
            </w:r>
            <w:r>
              <w:rPr>
                <w:rFonts w:asciiTheme="minorHAnsi" w:eastAsia="Times New Roman" w:hAnsiTheme="minorHAnsi"/>
                <w:color w:val="auto"/>
                <w:szCs w:val="22"/>
              </w:rPr>
              <w:instrText>84-07-34140</w:instrText>
            </w:r>
            <w:r w:rsidR="00B02845" w:rsidRPr="006A5641">
              <w:rPr>
                <w:color w:val="auto"/>
              </w:rPr>
              <w:instrText xml:space="preserve">" </w:instrText>
            </w:r>
            <w:r w:rsidR="00B02845" w:rsidRPr="006A5641">
              <w:rPr>
                <w:rFonts w:eastAsia="Calibri" w:cs="Times New Roman"/>
                <w:bCs/>
                <w:color w:val="auto"/>
                <w:szCs w:val="17"/>
              </w:rPr>
              <w:instrText xml:space="preserve">\f “dan” </w:instrText>
            </w:r>
            <w:r w:rsidR="00B02845" w:rsidRPr="006A5641">
              <w:rPr>
                <w:rFonts w:asciiTheme="minorHAnsi" w:eastAsia="Times New Roman" w:hAnsiTheme="minorHAnsi"/>
                <w:color w:val="auto"/>
                <w:szCs w:val="22"/>
              </w:rPr>
              <w:fldChar w:fldCharType="end"/>
            </w:r>
          </w:p>
          <w:p w14:paraId="466B9901" w14:textId="77777777" w:rsidR="00B02845" w:rsidRPr="006A5641" w:rsidRDefault="00B02845"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8D98BC3" w14:textId="040F3843" w:rsidR="00B02845"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Consumer Complaint Files</w:t>
            </w:r>
          </w:p>
          <w:p w14:paraId="1AF5F87B" w14:textId="21E9F49F" w:rsidR="00B02845" w:rsidRPr="006A5641" w:rsidRDefault="00B02845" w:rsidP="00334F20">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B42B71">
              <w:rPr>
                <w:rFonts w:asciiTheme="minorHAnsi" w:eastAsia="Times New Roman" w:hAnsiTheme="minorHAnsi"/>
                <w:color w:val="auto"/>
                <w:szCs w:val="22"/>
              </w:rPr>
              <w:t>manufactured homeowner consumer complaint and L&amp;I follow-up</w:t>
            </w:r>
            <w:r w:rsidR="00C85A11">
              <w:rPr>
                <w:rFonts w:asciiTheme="minorHAnsi" w:eastAsia="Times New Roman" w:hAnsiTheme="minorHAnsi"/>
                <w:color w:val="auto"/>
                <w:szCs w:val="22"/>
              </w:rPr>
              <w:t xml:space="preserve">. </w:t>
            </w:r>
            <w:r w:rsidR="00B42B71">
              <w:rPr>
                <w:rFonts w:asciiTheme="minorHAnsi" w:eastAsia="Times New Roman" w:hAnsiTheme="minorHAnsi"/>
                <w:color w:val="auto"/>
                <w:szCs w:val="22"/>
              </w:rPr>
              <w:t>L&amp;I will maintain consumer complaints per the federal retention guidelines that mobile home manufacturers must follow under 24 CFR 3282.404</w:t>
            </w:r>
            <w:r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complaints:mobile homes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mobile homes (complaints)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4A4C11" w14:textId="627BFB0D" w:rsidR="00B02845" w:rsidRPr="006A5641" w:rsidRDefault="00B02845"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B42B71">
              <w:rPr>
                <w:bCs/>
                <w:color w:val="auto"/>
                <w:szCs w:val="17"/>
              </w:rPr>
              <w:t>5</w:t>
            </w:r>
            <w:r w:rsidRPr="006A5641">
              <w:rPr>
                <w:bCs/>
                <w:color w:val="auto"/>
                <w:szCs w:val="17"/>
              </w:rPr>
              <w:t xml:space="preserve"> years after </w:t>
            </w:r>
            <w:r w:rsidR="00B42B71">
              <w:rPr>
                <w:bCs/>
                <w:color w:val="auto"/>
                <w:szCs w:val="17"/>
              </w:rPr>
              <w:t>complaint resolved</w:t>
            </w:r>
          </w:p>
          <w:p w14:paraId="625509A8" w14:textId="77777777" w:rsidR="00B02845" w:rsidRPr="006A5641" w:rsidRDefault="00B02845"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36057EE" w14:textId="77777777" w:rsidR="00B02845" w:rsidRPr="006A5641" w:rsidRDefault="00B02845"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1A46DC" w14:textId="77777777" w:rsidR="00B02845" w:rsidRPr="005F7938" w:rsidRDefault="00B02845"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51D5A6F" w14:textId="77777777" w:rsidR="00B02845" w:rsidRPr="00D23FE2" w:rsidRDefault="00B02845"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62233F78" w14:textId="77777777" w:rsidR="00B02845" w:rsidRPr="00D23FE2" w:rsidRDefault="00B02845"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42B71" w:rsidRPr="00D23FE2" w14:paraId="0D4EC82F"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14FE14" w14:textId="2BC34950" w:rsidR="00B42B71"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11-08-62668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11-08-62668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1063F9CB" w14:textId="2A3005D4"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672A0E2" w14:textId="07FF5602" w:rsidR="00B42B71"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Installer Monthly Certification Tag Reports</w:t>
            </w:r>
          </w:p>
          <w:p w14:paraId="5692EA86" w14:textId="2097C939" w:rsidR="00B42B71" w:rsidRPr="006A5641" w:rsidRDefault="00B42B71"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When manufactured home installer completes any work done related to an installation, they must tag the home with an installer certification tag purchased from L&amp;I, noting the type of installation work performed and the installer certification number</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Reports are required to be submitted by installers for all tags posted on a monthly basis</w:t>
            </w:r>
            <w:r w:rsidR="00C85A11" w:rsidRPr="006A5641">
              <w:rPr>
                <w:rFonts w:asciiTheme="minorHAnsi" w:eastAsia="Times New Roman" w:hAnsiTheme="minorHAnsi"/>
                <w:color w:val="auto"/>
                <w:szCs w:val="22"/>
              </w:rPr>
              <w:t>.</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The report includes information such as certification tag number, building jurisdiction, retailer, installation date, and work performed.</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installer monthly certification tag reports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3BEA26" w14:textId="12D95D40"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Pr>
                <w:bCs/>
                <w:color w:val="auto"/>
                <w:szCs w:val="17"/>
              </w:rPr>
              <w:t>3</w:t>
            </w:r>
            <w:r w:rsidRPr="006A5641">
              <w:rPr>
                <w:bCs/>
                <w:color w:val="auto"/>
                <w:szCs w:val="17"/>
              </w:rPr>
              <w:t xml:space="preserve"> years after </w:t>
            </w:r>
            <w:r>
              <w:rPr>
                <w:bCs/>
                <w:color w:val="auto"/>
                <w:szCs w:val="17"/>
              </w:rPr>
              <w:t>installer application renewal date</w:t>
            </w:r>
          </w:p>
          <w:p w14:paraId="5E929AFB"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9506D98"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8934F6"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3C1ABEA"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67ED1515" w14:textId="3E1FE865"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79DA5B70" w14:textId="77777777" w:rsidR="00B42B71" w:rsidRDefault="00B42B71" w:rsidP="00B42B7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42B71" w:rsidRPr="00B64159" w14:paraId="30991984"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6F4E34" w14:textId="6DD241A4" w:rsidR="00B42B71" w:rsidRPr="00FC4508" w:rsidRDefault="00B42B71" w:rsidP="00BA0B75">
            <w:pPr>
              <w:pStyle w:val="Activties"/>
            </w:pPr>
            <w:bookmarkStart w:id="126" w:name="_Toc489621251"/>
            <w:r>
              <w:lastRenderedPageBreak/>
              <w:t>CONTRACTOR, FACTORY ASSEMBLED STRUCTURES (FAS), PLUMBER ADMINISTRATION –PLUMBER CERTIFICATION – OFFICE NUMBER 460</w:t>
            </w:r>
            <w:bookmarkEnd w:id="126"/>
          </w:p>
          <w:p w14:paraId="0B17F184" w14:textId="08AA8C1E" w:rsidR="00B42B71" w:rsidRPr="00B64159" w:rsidRDefault="00B42B71" w:rsidP="00501634">
            <w:pPr>
              <w:pStyle w:val="ActivityText"/>
            </w:pPr>
            <w:r w:rsidRPr="00D63836">
              <w:t xml:space="preserve">The activity </w:t>
            </w:r>
            <w:r>
              <w:t>relating to monthly plumbers continuing education course rosters and the drawing portion of the plumber’s exam</w:t>
            </w:r>
            <w:r w:rsidR="00B55D10">
              <w:t xml:space="preserve">. </w:t>
            </w:r>
          </w:p>
        </w:tc>
      </w:tr>
      <w:tr w:rsidR="00B42B71" w:rsidRPr="004C34AF" w14:paraId="6C8BAE68"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49825" w14:textId="77777777" w:rsidR="00B42B71" w:rsidRPr="004C34AF" w:rsidRDefault="00B42B7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FDB051" w14:textId="77777777" w:rsidR="00B42B71" w:rsidRPr="004C34AF" w:rsidRDefault="00B42B7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61C40D" w14:textId="77777777" w:rsidR="00B42B71" w:rsidRPr="004C34AF" w:rsidRDefault="00B42B71" w:rsidP="00F37107">
            <w:pPr>
              <w:jc w:val="center"/>
              <w:rPr>
                <w:rFonts w:eastAsia="Calibri" w:cs="Times New Roman"/>
                <w:b/>
                <w:sz w:val="20"/>
                <w:szCs w:val="20"/>
              </w:rPr>
            </w:pPr>
            <w:r>
              <w:rPr>
                <w:rFonts w:eastAsia="Calibri" w:cs="Times New Roman"/>
                <w:b/>
                <w:sz w:val="20"/>
                <w:szCs w:val="20"/>
              </w:rPr>
              <w:t>RETENTION AND</w:t>
            </w:r>
          </w:p>
          <w:p w14:paraId="5BAB2281"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578B66" w14:textId="77777777"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DESIGNATION</w:t>
            </w:r>
          </w:p>
        </w:tc>
      </w:tr>
      <w:tr w:rsidR="00B42B71" w:rsidRPr="00D23FE2" w14:paraId="5A2E80E8"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AEAA44" w14:textId="1FDAB60B"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85-01-34913</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85-01-34913</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58C6CE7D" w14:textId="5A6DAE69" w:rsidR="00B42B71" w:rsidRPr="006A5641" w:rsidRDefault="00B42B71">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813CC2">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5DEC7ECE" w14:textId="10474B6F"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Drawing Portion of Plumbers Examinations</w:t>
            </w:r>
          </w:p>
          <w:p w14:paraId="54C9862B" w14:textId="70DA9D38"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Record includes drawing portion and </w:t>
            </w:r>
            <w:proofErr w:type="spellStart"/>
            <w:r>
              <w:rPr>
                <w:rFonts w:asciiTheme="minorHAnsi" w:eastAsia="Times New Roman" w:hAnsiTheme="minorHAnsi"/>
                <w:color w:val="auto"/>
                <w:szCs w:val="22"/>
              </w:rPr>
              <w:t>Scantron</w:t>
            </w:r>
            <w:proofErr w:type="spellEnd"/>
            <w:r>
              <w:rPr>
                <w:rFonts w:asciiTheme="minorHAnsi" w:eastAsia="Times New Roman" w:hAnsiTheme="minorHAnsi"/>
                <w:color w:val="auto"/>
                <w:szCs w:val="22"/>
              </w:rPr>
              <w:t xml:space="preserve"> card of examinations given to determine if applicant has met the minimum requirements to become a certified plumber</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Record also includes signature log for each monthly exam</w:t>
            </w:r>
            <w:r w:rsidR="00B42B71"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exams:plumbers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plumbers exams (drawing portions)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22CF796" w14:textId="06C14075"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6 months</w:t>
            </w:r>
            <w:r w:rsidRPr="006A5641">
              <w:rPr>
                <w:bCs/>
                <w:color w:val="auto"/>
                <w:szCs w:val="17"/>
              </w:rPr>
              <w:t xml:space="preserve"> after </w:t>
            </w:r>
            <w:r w:rsidR="00813CC2">
              <w:rPr>
                <w:bCs/>
                <w:color w:val="auto"/>
                <w:szCs w:val="17"/>
              </w:rPr>
              <w:t>end of month</w:t>
            </w:r>
          </w:p>
          <w:p w14:paraId="222318C6"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77A3142"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075D5"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37569D0"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6A690695" w14:textId="4476AB28"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813CC2">
              <w:rPr>
                <w:rFonts w:asciiTheme="minorHAnsi" w:eastAsia="Times New Roman" w:hAnsiTheme="minorHAnsi"/>
                <w:color w:val="auto"/>
                <w:sz w:val="20"/>
                <w:szCs w:val="20"/>
              </w:rPr>
              <w:t>FM</w:t>
            </w:r>
          </w:p>
        </w:tc>
      </w:tr>
      <w:tr w:rsidR="00B42B71" w:rsidRPr="00D23FE2" w14:paraId="2C62DFC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142B02" w14:textId="32499F47"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09-03-61944</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09-03-61944</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14:paraId="31C2C6B1" w14:textId="77777777"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84D3B69" w14:textId="0E0BE591"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Plumbers Continuing Education Course Rosters</w:t>
            </w:r>
          </w:p>
          <w:p w14:paraId="65ECED14" w14:textId="0262C858"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Plumbers continuing education course rosters which are submitted to the department on a monthly basis by course instructors</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Per WAC 296-400A-028(20) rosters must be maintained by the agency for auditing purposes</w:t>
            </w:r>
            <w:r w:rsidR="00B42B7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continuing education courses:plumbers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501279" w14:textId="5742BE3B"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4</w:t>
            </w:r>
            <w:r w:rsidRPr="006A5641">
              <w:rPr>
                <w:bCs/>
                <w:color w:val="auto"/>
                <w:szCs w:val="17"/>
              </w:rPr>
              <w:t xml:space="preserve"> years after </w:t>
            </w:r>
            <w:r w:rsidR="00813CC2">
              <w:rPr>
                <w:bCs/>
                <w:color w:val="auto"/>
                <w:szCs w:val="17"/>
              </w:rPr>
              <w:t>end of calendar year</w:t>
            </w:r>
          </w:p>
          <w:p w14:paraId="13E18F9D" w14:textId="77777777"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4F4F43D7" w14:textId="77777777"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EA65B9" w14:textId="77777777"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14D4325" w14:textId="77777777"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14:paraId="3C15D395" w14:textId="77777777" w:rsidR="00B42B71" w:rsidRPr="00D23FE2" w:rsidRDefault="00B42B71"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6BA4F076" w14:textId="77777777" w:rsidR="00813CC2" w:rsidRDefault="00813CC2" w:rsidP="00813C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CC2" w:rsidRPr="00B64159" w14:paraId="1FC87316"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21AD084" w14:textId="6712B567" w:rsidR="00813CC2" w:rsidRPr="00FC4508" w:rsidRDefault="00813CC2" w:rsidP="00BA0B75">
            <w:pPr>
              <w:pStyle w:val="Activties"/>
            </w:pPr>
            <w:bookmarkStart w:id="127" w:name="_Toc489621252"/>
            <w:r>
              <w:lastRenderedPageBreak/>
              <w:t>ELECTRICAL ADMINISTRATION – OFFICE NUMBER 480</w:t>
            </w:r>
            <w:bookmarkEnd w:id="127"/>
          </w:p>
          <w:p w14:paraId="49BE2CC6" w14:textId="023CD8B9" w:rsidR="00813CC2" w:rsidRPr="00B64159" w:rsidRDefault="00813CC2" w:rsidP="00501634">
            <w:pPr>
              <w:pStyle w:val="ActivityText"/>
            </w:pPr>
            <w:r w:rsidRPr="00D63836">
              <w:t xml:space="preserve">The activity </w:t>
            </w:r>
            <w:r>
              <w:t>relating to the administration of the electrical program including amusement rides/bungee jumping device incidents</w:t>
            </w:r>
            <w:r w:rsidR="00B55D10">
              <w:t xml:space="preserve">. </w:t>
            </w:r>
          </w:p>
        </w:tc>
      </w:tr>
      <w:tr w:rsidR="00813CC2" w:rsidRPr="004C34AF" w14:paraId="5B4DA635"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7F3CD96" w14:textId="77777777" w:rsidR="00813CC2" w:rsidRPr="004C34AF" w:rsidRDefault="00813CC2"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2CEFC" w14:textId="77777777" w:rsidR="00813CC2" w:rsidRPr="004C34AF" w:rsidRDefault="00813CC2"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6B44B5" w14:textId="77777777" w:rsidR="00813CC2" w:rsidRPr="004C34AF" w:rsidRDefault="00813CC2" w:rsidP="00F37107">
            <w:pPr>
              <w:jc w:val="center"/>
              <w:rPr>
                <w:rFonts w:eastAsia="Calibri" w:cs="Times New Roman"/>
                <w:b/>
                <w:sz w:val="20"/>
                <w:szCs w:val="20"/>
              </w:rPr>
            </w:pPr>
            <w:r>
              <w:rPr>
                <w:rFonts w:eastAsia="Calibri" w:cs="Times New Roman"/>
                <w:b/>
                <w:sz w:val="20"/>
                <w:szCs w:val="20"/>
              </w:rPr>
              <w:t>RETENTION AND</w:t>
            </w:r>
          </w:p>
          <w:p w14:paraId="3F379F35"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E38AB8" w14:textId="77777777"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DESIGNATION</w:t>
            </w:r>
          </w:p>
        </w:tc>
      </w:tr>
      <w:tr w:rsidR="00813CC2" w:rsidRPr="0097419B" w14:paraId="45F0CBD7"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E35D03" w14:textId="14061EC4" w:rsidR="00813CC2" w:rsidRPr="00E35B8C" w:rsidRDefault="00813CC2"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09-01-61926</w:t>
            </w:r>
            <w:r w:rsidRPr="00723C98">
              <w:rPr>
                <w:rFonts w:asciiTheme="minorHAnsi" w:eastAsia="Times New Roman" w:hAnsiTheme="minorHAnsi"/>
                <w:color w:val="auto"/>
                <w:szCs w:val="22"/>
              </w:rPr>
              <w:fldChar w:fldCharType="begin"/>
            </w:r>
            <w:r w:rsidRPr="00E35B8C">
              <w:rPr>
                <w:rFonts w:asciiTheme="minorHAnsi" w:eastAsia="Times New Roman" w:hAnsiTheme="minorHAnsi"/>
                <w:color w:val="auto"/>
                <w:szCs w:val="22"/>
              </w:rPr>
              <w:instrText xml:space="preserve"> XE "</w:instrText>
            </w:r>
            <w:r w:rsidRPr="00723C98">
              <w:rPr>
                <w:rFonts w:asciiTheme="minorHAnsi" w:eastAsia="Times New Roman" w:hAnsiTheme="minorHAnsi"/>
                <w:color w:val="auto"/>
                <w:szCs w:val="22"/>
              </w:rPr>
              <w:instrText>09-01-61926</w:instrText>
            </w:r>
            <w:r w:rsidRPr="00E35B8C">
              <w:rPr>
                <w:rFonts w:asciiTheme="minorHAnsi" w:eastAsia="Times New Roman" w:hAnsiTheme="minorHAnsi"/>
                <w:color w:val="auto"/>
                <w:szCs w:val="22"/>
              </w:rPr>
              <w:instrText xml:space="preserve">" \f “dan” </w:instrText>
            </w:r>
            <w:r w:rsidRPr="00723C98">
              <w:rPr>
                <w:rFonts w:asciiTheme="minorHAnsi" w:eastAsia="Times New Roman" w:hAnsiTheme="minorHAnsi"/>
                <w:color w:val="auto"/>
                <w:szCs w:val="22"/>
              </w:rPr>
              <w:fldChar w:fldCharType="end"/>
            </w:r>
          </w:p>
          <w:p w14:paraId="79740FEE" w14:textId="2101520C" w:rsidR="00813CC2" w:rsidRPr="00E35B8C" w:rsidRDefault="00813CC2"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 xml:space="preserve">Rev. </w:t>
            </w:r>
            <w:r w:rsidRPr="00723C98">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7494277A" w14:textId="79CE468C" w:rsidR="00813CC2" w:rsidRPr="00E35B8C" w:rsidRDefault="00813CC2"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Amusement Ride/Bungee Jumping Device Incidents</w:t>
            </w:r>
          </w:p>
          <w:p w14:paraId="5C7429DC" w14:textId="32F2424D" w:rsidR="00813CC2" w:rsidRPr="00E35B8C" w:rsidRDefault="00813CC2" w:rsidP="00A306FC">
            <w:pPr>
              <w:spacing w:before="60" w:after="60"/>
              <w:rPr>
                <w:rFonts w:asciiTheme="minorHAnsi" w:hAnsiTheme="minorHAnsi"/>
                <w:bCs/>
                <w:i/>
                <w:color w:val="auto"/>
                <w:sz w:val="21"/>
                <w:szCs w:val="21"/>
              </w:rPr>
            </w:pPr>
            <w:r w:rsidRPr="00E35B8C">
              <w:rPr>
                <w:rFonts w:asciiTheme="minorHAnsi" w:hAnsiTheme="minorHAnsi"/>
                <w:bCs/>
                <w:color w:val="auto"/>
                <w:szCs w:val="22"/>
              </w:rPr>
              <w:t>Provides documentation of incidents that have occurred involving all amusement rides and structures</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Incidents must be reported to </w:t>
            </w:r>
            <w:proofErr w:type="gramStart"/>
            <w:r w:rsidRPr="00E35B8C">
              <w:rPr>
                <w:rFonts w:asciiTheme="minorHAnsi" w:hAnsiTheme="minorHAnsi"/>
                <w:bCs/>
                <w:color w:val="auto"/>
                <w:szCs w:val="22"/>
              </w:rPr>
              <w:t>L&amp;I</w:t>
            </w:r>
            <w:proofErr w:type="gramEnd"/>
            <w:r w:rsidRPr="00E35B8C">
              <w:rPr>
                <w:rFonts w:asciiTheme="minorHAnsi" w:hAnsiTheme="minorHAnsi"/>
                <w:bCs/>
                <w:color w:val="auto"/>
                <w:szCs w:val="22"/>
              </w:rPr>
              <w:t xml:space="preserve"> within 24 hours of happening</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Documentation may include but is not limited to: date of incident, type of incident, </w:t>
            </w:r>
            <w:r w:rsidR="00E35B8C" w:rsidRPr="00E35B8C">
              <w:rPr>
                <w:rFonts w:asciiTheme="minorHAnsi" w:hAnsiTheme="minorHAnsi"/>
                <w:bCs/>
                <w:color w:val="auto"/>
                <w:szCs w:val="22"/>
              </w:rPr>
              <w:t>outcome of incident, police reports and fatality records.</w:t>
            </w:r>
            <w:r w:rsidR="00D14BE4" w:rsidRPr="00F55686">
              <w:t xml:space="preserve"> </w:t>
            </w:r>
            <w:r w:rsidR="00D14BE4" w:rsidRPr="00F55686">
              <w:fldChar w:fldCharType="begin"/>
            </w:r>
            <w:r w:rsidR="00D14BE4" w:rsidRPr="00F55686">
              <w:instrText xml:space="preserve"> xe "</w:instrText>
            </w:r>
            <w:r w:rsidR="00D14BE4">
              <w:instrText>accidents (investigations):amusement rides/bungee jumping devices</w:instrText>
            </w:r>
            <w:r w:rsidR="00D14BE4" w:rsidRPr="00F55686">
              <w:instrText xml:space="preserve">" \f “subject” </w:instrText>
            </w:r>
            <w:r w:rsidR="00D14BE4" w:rsidRPr="00F55686">
              <w:fldChar w:fldCharType="end"/>
            </w:r>
            <w:r w:rsidR="00134B5B" w:rsidRPr="00C04DC1">
              <w:rPr>
                <w:bCs/>
                <w:szCs w:val="22"/>
              </w:rPr>
              <w:fldChar w:fldCharType="begin"/>
            </w:r>
            <w:r w:rsidR="00134B5B" w:rsidRPr="00C04DC1">
              <w:rPr>
                <w:bCs/>
                <w:szCs w:val="22"/>
              </w:rPr>
              <w:instrText xml:space="preserve"> xe "</w:instrText>
            </w:r>
            <w:r w:rsidR="00134B5B">
              <w:rPr>
                <w:bCs/>
                <w:szCs w:val="22"/>
              </w:rPr>
              <w:instrText>amusement rides (incident investigations)</w:instrText>
            </w:r>
            <w:r w:rsidR="00134B5B" w:rsidRPr="00C04DC1">
              <w:rPr>
                <w:bCs/>
                <w:szCs w:val="22"/>
              </w:rPr>
              <w:instrText xml:space="preserve">" \f “subject” </w:instrText>
            </w:r>
            <w:r w:rsidR="00134B5B" w:rsidRPr="00C04DC1">
              <w:rPr>
                <w:bCs/>
                <w:szCs w:val="22"/>
              </w:rPr>
              <w:fldChar w:fldCharType="end"/>
            </w:r>
            <w:r w:rsidR="00334F20" w:rsidRPr="00F55686">
              <w:fldChar w:fldCharType="begin"/>
            </w:r>
            <w:r w:rsidR="00334F20" w:rsidRPr="00F55686">
              <w:instrText xml:space="preserve"> xe "</w:instrText>
            </w:r>
            <w:r w:rsidR="00334F20">
              <w:instrText>bungee jumping devices (incident investigations)</w:instrText>
            </w:r>
            <w:r w:rsidR="00334F20" w:rsidRPr="00F55686">
              <w:instrText xml:space="preserve">" \f “subject” </w:instrText>
            </w:r>
            <w:r w:rsidR="00334F20" w:rsidRPr="00F55686">
              <w:fldChar w:fldCharType="end"/>
            </w:r>
            <w:r w:rsidR="00A306FC" w:rsidRPr="00F55686">
              <w:fldChar w:fldCharType="begin"/>
            </w:r>
            <w:r w:rsidR="00A306FC" w:rsidRPr="00F55686">
              <w:instrText xml:space="preserve"> xe "</w:instrText>
            </w:r>
            <w:r w:rsidR="00A306FC">
              <w:instrText>incidents (investigations):amusement rides/bungee jumping devices</w:instrText>
            </w:r>
            <w:r w:rsidR="00A306FC" w:rsidRPr="00F55686">
              <w:instrText xml:space="preserve">" \f “subject” </w:instrText>
            </w:r>
            <w:r w:rsidR="00A306FC" w:rsidRPr="00F55686">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6D0C2" w14:textId="3C618E51" w:rsidR="00813CC2" w:rsidRPr="00E35B8C" w:rsidRDefault="00813CC2" w:rsidP="00F37107">
            <w:pPr>
              <w:spacing w:before="60" w:after="60"/>
              <w:rPr>
                <w:bCs/>
                <w:color w:val="auto"/>
                <w:szCs w:val="17"/>
              </w:rPr>
            </w:pPr>
            <w:r w:rsidRPr="00E35B8C">
              <w:rPr>
                <w:b/>
                <w:bCs/>
                <w:color w:val="auto"/>
                <w:szCs w:val="17"/>
              </w:rPr>
              <w:t>Retain</w:t>
            </w:r>
            <w:r w:rsidRPr="00E35B8C">
              <w:rPr>
                <w:bCs/>
                <w:color w:val="auto"/>
                <w:szCs w:val="17"/>
              </w:rPr>
              <w:t xml:space="preserve"> for </w:t>
            </w:r>
            <w:r w:rsidR="00E35B8C" w:rsidRPr="00723C98">
              <w:rPr>
                <w:bCs/>
                <w:color w:val="auto"/>
                <w:szCs w:val="17"/>
              </w:rPr>
              <w:t>6</w:t>
            </w:r>
            <w:r w:rsidRPr="00E35B8C">
              <w:rPr>
                <w:bCs/>
                <w:color w:val="auto"/>
                <w:szCs w:val="17"/>
              </w:rPr>
              <w:t xml:space="preserve"> years after </w:t>
            </w:r>
            <w:r w:rsidR="00E35B8C" w:rsidRPr="00723C98">
              <w:rPr>
                <w:bCs/>
                <w:color w:val="auto"/>
                <w:szCs w:val="17"/>
              </w:rPr>
              <w:t>end of calendar year</w:t>
            </w:r>
          </w:p>
          <w:p w14:paraId="3C339BA3" w14:textId="77777777" w:rsidR="00813CC2" w:rsidRPr="00E35B8C" w:rsidRDefault="00813CC2"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22E68B1E" w14:textId="77777777" w:rsidR="00813CC2" w:rsidRPr="00E35B8C" w:rsidRDefault="00813CC2" w:rsidP="00F37107">
            <w:pPr>
              <w:spacing w:before="60" w:after="60"/>
              <w:rPr>
                <w:bCs/>
                <w:color w:val="auto"/>
                <w:szCs w:val="17"/>
              </w:rPr>
            </w:pPr>
            <w:r w:rsidRPr="00E35B8C">
              <w:rPr>
                <w:b/>
                <w:bCs/>
                <w:color w:val="auto"/>
                <w:szCs w:val="17"/>
              </w:rPr>
              <w:t>Transfer</w:t>
            </w:r>
            <w:r w:rsidRPr="00E35B8C">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73BBA5" w14:textId="77777777" w:rsidR="00813CC2" w:rsidRPr="00E35B8C" w:rsidRDefault="00813CC2" w:rsidP="00F37107">
            <w:pPr>
              <w:spacing w:before="60"/>
              <w:jc w:val="center"/>
              <w:rPr>
                <w:rFonts w:eastAsia="Calibri" w:cs="Times New Roman"/>
                <w:b/>
                <w:color w:val="auto"/>
                <w:szCs w:val="22"/>
              </w:rPr>
            </w:pPr>
            <w:r w:rsidRPr="00E35B8C">
              <w:rPr>
                <w:rFonts w:eastAsia="Calibri" w:cs="Times New Roman"/>
                <w:b/>
                <w:color w:val="auto"/>
                <w:szCs w:val="22"/>
              </w:rPr>
              <w:t>ARCHIVAL</w:t>
            </w:r>
          </w:p>
          <w:p w14:paraId="4FF24FD4" w14:textId="3C73ECB1" w:rsidR="00813CC2" w:rsidRPr="00E35B8C" w:rsidRDefault="00813CC2" w:rsidP="00F37107">
            <w:pPr>
              <w:jc w:val="center"/>
              <w:rPr>
                <w:rFonts w:eastAsia="Calibri" w:cs="Times New Roman"/>
                <w:color w:val="auto"/>
                <w:sz w:val="20"/>
                <w:szCs w:val="20"/>
              </w:rPr>
            </w:pPr>
            <w:r w:rsidRPr="00E35B8C">
              <w:rPr>
                <w:rFonts w:eastAsia="Calibri" w:cs="Times New Roman"/>
                <w:b/>
                <w:color w:val="auto"/>
                <w:sz w:val="18"/>
                <w:szCs w:val="18"/>
              </w:rPr>
              <w:t>(Appraisal Required)</w:t>
            </w:r>
            <w:r w:rsidRPr="00723C98">
              <w:rPr>
                <w:rFonts w:eastAsia="Calibri" w:cs="Times New Roman"/>
                <w:color w:val="auto"/>
                <w:szCs w:val="22"/>
              </w:rPr>
              <w:fldChar w:fldCharType="begin"/>
            </w:r>
            <w:r w:rsidRPr="00E35B8C">
              <w:rPr>
                <w:rFonts w:eastAsia="Calibri" w:cs="Times New Roman"/>
                <w:color w:val="auto"/>
                <w:szCs w:val="22"/>
              </w:rPr>
              <w:instrText xml:space="preserve"> XE "</w:instrText>
            </w:r>
            <w:r w:rsidR="00E35B8C" w:rsidRPr="00723C98">
              <w:rPr>
                <w:rFonts w:eastAsia="Calibri" w:cs="Times New Roman"/>
                <w:color w:val="auto"/>
                <w:szCs w:val="22"/>
              </w:rPr>
              <w:instrText>SPECIALTY COMPLIANCE SERVICES (SCS):Electrical Administration</w:instrText>
            </w:r>
            <w:r w:rsidR="00E35B8C" w:rsidRPr="00E35B8C">
              <w:rPr>
                <w:rFonts w:eastAsia="Calibri" w:cs="Times New Roman"/>
                <w:color w:val="auto"/>
                <w:szCs w:val="22"/>
              </w:rPr>
              <w:instrText xml:space="preserve">:Amusement Ride/Bungee Jumping Device Incidents </w:instrText>
            </w:r>
            <w:r w:rsidRPr="00E35B8C">
              <w:rPr>
                <w:rFonts w:eastAsia="Calibri" w:cs="Times New Roman"/>
                <w:color w:val="auto"/>
                <w:szCs w:val="22"/>
              </w:rPr>
              <w:instrText xml:space="preserve">" \f “archival” </w:instrText>
            </w:r>
            <w:r w:rsidRPr="00723C98">
              <w:rPr>
                <w:rFonts w:eastAsia="Calibri" w:cs="Times New Roman"/>
                <w:color w:val="auto"/>
                <w:szCs w:val="22"/>
              </w:rPr>
              <w:fldChar w:fldCharType="end"/>
            </w:r>
          </w:p>
          <w:p w14:paraId="1DED5C46"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35F9A9B8" w14:textId="77777777"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OPR</w:t>
            </w:r>
          </w:p>
        </w:tc>
      </w:tr>
      <w:tr w:rsidR="00E35B8C" w:rsidRPr="00D23FE2" w14:paraId="3CAB39C1"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E93338" w14:textId="643FD925" w:rsidR="00E35B8C" w:rsidRPr="00E35B8C" w:rsidRDefault="00E35B8C"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90-01-45364</w:t>
            </w:r>
            <w:r w:rsidRPr="00723C98">
              <w:rPr>
                <w:rFonts w:asciiTheme="minorHAnsi" w:eastAsia="Times New Roman" w:hAnsiTheme="minorHAnsi"/>
                <w:color w:val="auto"/>
                <w:szCs w:val="22"/>
              </w:rPr>
              <w:fldChar w:fldCharType="begin"/>
            </w:r>
            <w:r w:rsidRPr="00E35B8C">
              <w:rPr>
                <w:color w:val="auto"/>
              </w:rPr>
              <w:instrText xml:space="preserve"> XE "</w:instrText>
            </w:r>
            <w:r w:rsidRPr="00723C98">
              <w:rPr>
                <w:rFonts w:asciiTheme="minorHAnsi" w:eastAsia="Times New Roman" w:hAnsiTheme="minorHAnsi"/>
                <w:color w:val="auto"/>
                <w:szCs w:val="22"/>
              </w:rPr>
              <w:instrText>90-01-45364</w:instrText>
            </w:r>
            <w:r w:rsidRPr="00E35B8C">
              <w:rPr>
                <w:color w:val="auto"/>
              </w:rPr>
              <w:instrText xml:space="preserve">" </w:instrText>
            </w:r>
            <w:r w:rsidRPr="00E35B8C">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14:paraId="0C5E971B" w14:textId="6F146B8E" w:rsidR="00E35B8C" w:rsidRPr="00723C98" w:rsidRDefault="00E35B8C"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14:paraId="23D79D49" w14:textId="3CCA786C" w:rsidR="00E35B8C" w:rsidRPr="00E35B8C" w:rsidRDefault="00E35B8C"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Closed Electrical Citations</w:t>
            </w:r>
          </w:p>
          <w:p w14:paraId="6335210F" w14:textId="2059A6A0" w:rsidR="00E35B8C" w:rsidRPr="00723C98" w:rsidRDefault="00E35B8C" w:rsidP="00334F20">
            <w:pPr>
              <w:spacing w:before="60" w:after="60"/>
              <w:rPr>
                <w:rFonts w:asciiTheme="minorHAnsi" w:eastAsia="Times New Roman" w:hAnsiTheme="minorHAnsi"/>
                <w:color w:val="auto"/>
                <w:szCs w:val="22"/>
              </w:rPr>
            </w:pPr>
            <w:r w:rsidRPr="00E35B8C">
              <w:rPr>
                <w:rFonts w:asciiTheme="minorHAnsi" w:eastAsia="Times New Roman" w:hAnsiTheme="minorHAnsi"/>
                <w:color w:val="auto"/>
                <w:szCs w:val="22"/>
              </w:rPr>
              <w:t>Provides documentation of evidence and fees paid regarding licensing and certification violations.</w:t>
            </w:r>
            <w:r w:rsidR="00334F20" w:rsidRPr="00F55686">
              <w:t xml:space="preserve"> </w:t>
            </w:r>
            <w:r w:rsidR="00334F20" w:rsidRPr="00F55686">
              <w:fldChar w:fldCharType="begin"/>
            </w:r>
            <w:r w:rsidR="00334F20" w:rsidRPr="00F55686">
              <w:instrText xml:space="preserve"> xe "</w:instrText>
            </w:r>
            <w:r w:rsidR="00334F20">
              <w:instrText>citations (electrical)</w:instrText>
            </w:r>
            <w:r w:rsidR="00334F20" w:rsidRPr="00F55686">
              <w:instrText xml:space="preserve">" \f “subject” </w:instrText>
            </w:r>
            <w:r w:rsidR="00334F20" w:rsidRPr="00F55686">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422008" w14:textId="3AB79BAA" w:rsidR="00E35B8C" w:rsidRPr="00723C98" w:rsidRDefault="00E35B8C" w:rsidP="00F37107">
            <w:pPr>
              <w:spacing w:before="60" w:after="60"/>
              <w:rPr>
                <w:bCs/>
                <w:color w:val="auto"/>
                <w:szCs w:val="17"/>
              </w:rPr>
            </w:pPr>
            <w:r w:rsidRPr="00E35B8C">
              <w:rPr>
                <w:b/>
                <w:bCs/>
                <w:color w:val="auto"/>
                <w:szCs w:val="17"/>
              </w:rPr>
              <w:t>Retain</w:t>
            </w:r>
            <w:r w:rsidRPr="00E35B8C">
              <w:rPr>
                <w:bCs/>
                <w:color w:val="auto"/>
                <w:szCs w:val="17"/>
              </w:rPr>
              <w:t xml:space="preserve"> for</w:t>
            </w:r>
            <w:r w:rsidRPr="00723C98">
              <w:rPr>
                <w:bCs/>
                <w:color w:val="auto"/>
                <w:szCs w:val="17"/>
              </w:rPr>
              <w:t xml:space="preserve"> 6 </w:t>
            </w:r>
            <w:r w:rsidRPr="00E35B8C">
              <w:rPr>
                <w:bCs/>
                <w:color w:val="auto"/>
                <w:szCs w:val="17"/>
              </w:rPr>
              <w:t xml:space="preserve">years after </w:t>
            </w:r>
            <w:r w:rsidRPr="00723C98">
              <w:rPr>
                <w:bCs/>
                <w:color w:val="auto"/>
                <w:szCs w:val="17"/>
              </w:rPr>
              <w:t>closed</w:t>
            </w:r>
          </w:p>
          <w:p w14:paraId="6BD395BD" w14:textId="77777777" w:rsidR="00E35B8C" w:rsidRPr="00E35B8C" w:rsidRDefault="00E35B8C" w:rsidP="00F37107">
            <w:pPr>
              <w:spacing w:before="60" w:after="60"/>
              <w:rPr>
                <w:bCs/>
                <w:i/>
                <w:color w:val="auto"/>
                <w:szCs w:val="17"/>
              </w:rPr>
            </w:pPr>
            <w:r w:rsidRPr="00E35B8C">
              <w:rPr>
                <w:bCs/>
                <w:color w:val="auto"/>
                <w:szCs w:val="17"/>
              </w:rPr>
              <w:t xml:space="preserve">   </w:t>
            </w:r>
            <w:r w:rsidRPr="00E35B8C">
              <w:rPr>
                <w:bCs/>
                <w:i/>
                <w:color w:val="auto"/>
                <w:szCs w:val="17"/>
              </w:rPr>
              <w:t>then</w:t>
            </w:r>
          </w:p>
          <w:p w14:paraId="2F2474C3" w14:textId="77777777" w:rsidR="00E35B8C" w:rsidRPr="00E35B8C" w:rsidRDefault="00E35B8C" w:rsidP="00F37107">
            <w:pPr>
              <w:spacing w:before="60" w:after="60"/>
              <w:rPr>
                <w:b/>
                <w:bCs/>
                <w:color w:val="auto"/>
                <w:szCs w:val="17"/>
              </w:rPr>
            </w:pPr>
            <w:r w:rsidRPr="00E35B8C">
              <w:rPr>
                <w:b/>
                <w:bCs/>
                <w:color w:val="auto"/>
                <w:szCs w:val="17"/>
              </w:rPr>
              <w:t>Destroy</w:t>
            </w:r>
            <w:r w:rsidRPr="00E35B8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A0357B" w14:textId="77777777" w:rsidR="00E35B8C" w:rsidRPr="00E35B8C" w:rsidRDefault="00E35B8C" w:rsidP="00F37107">
            <w:pPr>
              <w:spacing w:before="60"/>
              <w:jc w:val="center"/>
              <w:rPr>
                <w:rFonts w:asciiTheme="minorHAnsi" w:eastAsia="Times New Roman" w:hAnsiTheme="minorHAnsi"/>
                <w:color w:val="auto"/>
                <w:sz w:val="20"/>
                <w:szCs w:val="20"/>
              </w:rPr>
            </w:pPr>
            <w:r w:rsidRPr="00E35B8C">
              <w:rPr>
                <w:rFonts w:eastAsia="Calibri" w:cs="Times New Roman"/>
                <w:color w:val="auto"/>
                <w:sz w:val="20"/>
                <w:szCs w:val="20"/>
              </w:rPr>
              <w:t>NON-ARCHIVAL</w:t>
            </w:r>
          </w:p>
          <w:p w14:paraId="313084F4" w14:textId="77777777" w:rsidR="00E35B8C" w:rsidRPr="00E35B8C" w:rsidRDefault="00E35B8C" w:rsidP="00F37107">
            <w:pPr>
              <w:jc w:val="center"/>
              <w:rPr>
                <w:rFonts w:eastAsia="Calibri" w:cs="Times New Roman"/>
                <w:color w:val="auto"/>
                <w:sz w:val="20"/>
                <w:szCs w:val="20"/>
              </w:rPr>
            </w:pPr>
            <w:r w:rsidRPr="00E35B8C">
              <w:rPr>
                <w:rFonts w:eastAsia="Calibri" w:cs="Times New Roman"/>
                <w:color w:val="auto"/>
                <w:sz w:val="20"/>
                <w:szCs w:val="20"/>
              </w:rPr>
              <w:t>NON-ESSENTIAL</w:t>
            </w:r>
          </w:p>
          <w:p w14:paraId="2D69533E" w14:textId="77777777" w:rsidR="00E35B8C" w:rsidRPr="00E35B8C" w:rsidRDefault="00E35B8C" w:rsidP="00F37107">
            <w:pPr>
              <w:jc w:val="center"/>
              <w:rPr>
                <w:rFonts w:asciiTheme="minorHAnsi" w:eastAsia="Times New Roman" w:hAnsiTheme="minorHAnsi"/>
                <w:color w:val="auto"/>
                <w:sz w:val="20"/>
                <w:szCs w:val="20"/>
              </w:rPr>
            </w:pPr>
            <w:r w:rsidRPr="00E35B8C">
              <w:rPr>
                <w:rFonts w:asciiTheme="minorHAnsi" w:eastAsia="Times New Roman" w:hAnsiTheme="minorHAnsi"/>
                <w:color w:val="auto"/>
                <w:sz w:val="20"/>
                <w:szCs w:val="20"/>
              </w:rPr>
              <w:t>OPR</w:t>
            </w:r>
          </w:p>
        </w:tc>
      </w:tr>
      <w:tr w:rsidR="00CC7823" w:rsidRPr="006A5641" w14:paraId="35480831"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8A7112" w14:textId="7BC8CA73"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07-04-61469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5C20A524" w14:textId="12EF9802"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6C3B9B" w14:textId="3A04825C"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Class B Permits</w:t>
            </w:r>
          </w:p>
          <w:p w14:paraId="323787DF" w14:textId="6F6C5CF3"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purchase or use of electrical inspection permits.</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electrical:class B permits</w:instrText>
            </w:r>
            <w:r w:rsidRPr="006A5641">
              <w:rPr>
                <w:bCs/>
                <w:color w:val="auto"/>
                <w:szCs w:val="22"/>
              </w:rPr>
              <w:instrText xml:space="preserve">" \f “subject” </w:instrText>
            </w:r>
            <w:r w:rsidRPr="006A5641">
              <w:rPr>
                <w:bCs/>
                <w:color w:val="auto"/>
                <w:szCs w:val="22"/>
              </w:rPr>
              <w:fldChar w:fldCharType="end"/>
            </w:r>
            <w:r w:rsidR="00A306FC" w:rsidRPr="006A5641">
              <w:rPr>
                <w:bCs/>
                <w:color w:val="auto"/>
                <w:szCs w:val="22"/>
              </w:rPr>
              <w:fldChar w:fldCharType="begin"/>
            </w:r>
            <w:r w:rsidR="00A306FC" w:rsidRPr="006A5641">
              <w:rPr>
                <w:bCs/>
                <w:color w:val="auto"/>
                <w:szCs w:val="22"/>
              </w:rPr>
              <w:instrText xml:space="preserve"> xe "</w:instrText>
            </w:r>
            <w:r w:rsidR="00A306FC">
              <w:rPr>
                <w:bCs/>
                <w:color w:val="auto"/>
                <w:szCs w:val="22"/>
              </w:rPr>
              <w:instrText>permits:electrical:class B</w:instrText>
            </w:r>
            <w:r w:rsidR="00A306FC" w:rsidRPr="006A5641">
              <w:rPr>
                <w:bCs/>
                <w:color w:val="auto"/>
                <w:szCs w:val="22"/>
              </w:rPr>
              <w:instrText xml:space="preserve">" \f “subject” </w:instrText>
            </w:r>
            <w:r w:rsidR="00A306FC"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764327B" w14:textId="60EB1DAF"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permit issued</w:t>
            </w:r>
          </w:p>
          <w:p w14:paraId="79F1628F"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C5F0BE6"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584B73"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7534CE6"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61B9F064"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423A8C22"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6F0DCE" w14:textId="1E942B41"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03-04-60515</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03-04-60515</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A714EAE" w14:textId="29324350"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17E467EB" w14:textId="72EE0C3B"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Field Evalu</w:t>
            </w:r>
            <w:r w:rsidRPr="006A5641">
              <w:rPr>
                <w:rFonts w:asciiTheme="minorHAnsi" w:hAnsiTheme="minorHAnsi"/>
                <w:b/>
                <w:bCs/>
                <w:i/>
                <w:color w:val="auto"/>
                <w:szCs w:val="22"/>
              </w:rPr>
              <w:t>ation</w:t>
            </w:r>
          </w:p>
          <w:p w14:paraId="30735BC4" w14:textId="6677BE73"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 xml:space="preserve">documentation of </w:t>
            </w:r>
            <w:r>
              <w:rPr>
                <w:rFonts w:asciiTheme="minorHAnsi" w:eastAsia="Times New Roman" w:hAnsiTheme="minorHAnsi"/>
                <w:color w:val="auto"/>
                <w:szCs w:val="22"/>
              </w:rPr>
              <w:t>requests for evaluations of installation and report of findings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electrical:field evaluations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944D49" w14:textId="4BA21012"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request approved</w:t>
            </w:r>
          </w:p>
          <w:p w14:paraId="5865D69D"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55E730DB"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4A2A03"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53A7082"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DFB06A4"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739BBE17"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1EC3ED" w14:textId="293E080D"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64F3131" w14:textId="455E8164"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71EF353" w14:textId="64AA29E8"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Denied/Request Withdrawn</w:t>
            </w:r>
          </w:p>
          <w:p w14:paraId="29699EC8" w14:textId="09C81432"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who have been denied access or who have withdrawn their request for access to use the agency’s on-line permit system (PAIRS – see DAN 08-09-61862)</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electrical:Permits Inspection System (EPIS)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FD1A26" w14:textId="461FA677"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w:t>
            </w:r>
            <w:r w:rsidR="00903356">
              <w:rPr>
                <w:bCs/>
                <w:color w:val="auto"/>
                <w:szCs w:val="17"/>
              </w:rPr>
              <w:t>until access denied or request withdrawn</w:t>
            </w:r>
          </w:p>
          <w:p w14:paraId="2FE10630"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6B725DE"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34ABF6"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EB5CEF0"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FD0AD79"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6E3D0FF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7096CE" w14:textId="77777777" w:rsidR="00903356" w:rsidRPr="006A5641" w:rsidRDefault="00903356" w:rsidP="009033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225E83F" w14:textId="52561F26" w:rsidR="00CC7823" w:rsidRPr="006A5641" w:rsidRDefault="00903356" w:rsidP="00903356">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34BB604" w14:textId="0F1B1E84" w:rsidR="00CC7823" w:rsidRPr="006A5641" w:rsidRDefault="00903356"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Granted</w:t>
            </w:r>
          </w:p>
          <w:p w14:paraId="6A929E54" w14:textId="00CF92F8" w:rsidR="00CC7823" w:rsidRPr="006A5641" w:rsidRDefault="00903356" w:rsidP="00F3710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electricians who have received access to use agency’s on-line permit system (PAIRS – see DAN 08-09-61862)</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application and approval letters.</w:t>
            </w:r>
            <w:r w:rsidR="005757D1" w:rsidRPr="006A5641">
              <w:rPr>
                <w:bCs/>
                <w:color w:val="auto"/>
                <w:szCs w:val="22"/>
              </w:rPr>
              <w:t xml:space="preserve"> </w:t>
            </w:r>
            <w:r w:rsidR="005757D1" w:rsidRPr="006A5641">
              <w:rPr>
                <w:bCs/>
                <w:color w:val="auto"/>
                <w:szCs w:val="22"/>
              </w:rPr>
              <w:fldChar w:fldCharType="begin"/>
            </w:r>
            <w:r w:rsidR="005757D1" w:rsidRPr="006A5641">
              <w:rPr>
                <w:bCs/>
                <w:color w:val="auto"/>
                <w:szCs w:val="22"/>
              </w:rPr>
              <w:instrText xml:space="preserve"> xe "</w:instrText>
            </w:r>
            <w:r w:rsidR="005757D1">
              <w:rPr>
                <w:bCs/>
                <w:color w:val="auto"/>
                <w:szCs w:val="22"/>
              </w:rPr>
              <w:instrText>electrical:Permits Inspection System (EPIS)</w:instrText>
            </w:r>
            <w:r w:rsidR="005757D1" w:rsidRPr="006A5641">
              <w:rPr>
                <w:bCs/>
                <w:color w:val="auto"/>
                <w:szCs w:val="22"/>
              </w:rPr>
              <w:instrText xml:space="preserve">" \f “subject” </w:instrText>
            </w:r>
            <w:r w:rsidR="005757D1"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5D0E56B" w14:textId="7AB15161"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access terminated</w:t>
            </w:r>
          </w:p>
          <w:p w14:paraId="09FDF8BD"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F3C2D58"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A47C21"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2B3B053C"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244A365"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5D5A930"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95782" w14:textId="453E553A" w:rsidR="00CC7823" w:rsidRPr="006A5641" w:rsidRDefault="00903356"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w:t>
            </w:r>
            <w:r w:rsidR="00CC7823" w:rsidRPr="006A5641">
              <w:rPr>
                <w:rFonts w:asciiTheme="minorHAnsi" w:eastAsia="Times New Roman" w:hAnsiTheme="minorHAnsi"/>
                <w:color w:val="auto"/>
                <w:szCs w:val="22"/>
              </w:rPr>
              <w:t>-01-</w:t>
            </w:r>
            <w:r>
              <w:rPr>
                <w:rFonts w:asciiTheme="minorHAnsi" w:eastAsia="Times New Roman" w:hAnsiTheme="minorHAnsi"/>
                <w:color w:val="auto"/>
                <w:szCs w:val="22"/>
              </w:rPr>
              <w:t>61925</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w:instrText>
            </w:r>
            <w:r w:rsidRPr="006A5641">
              <w:rPr>
                <w:rFonts w:asciiTheme="minorHAnsi" w:eastAsia="Times New Roman" w:hAnsiTheme="minorHAnsi"/>
                <w:color w:val="auto"/>
                <w:szCs w:val="22"/>
              </w:rPr>
              <w:instrText>-01-</w:instrText>
            </w:r>
            <w:r>
              <w:rPr>
                <w:rFonts w:asciiTheme="minorHAnsi" w:eastAsia="Times New Roman" w:hAnsiTheme="minorHAnsi"/>
                <w:color w:val="auto"/>
                <w:szCs w:val="22"/>
              </w:rPr>
              <w:instrText>61925</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10BEF0AB" w14:textId="733BEF49"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8238CD1" w14:textId="505250C5"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Settlement Agreements</w:t>
            </w:r>
          </w:p>
          <w:p w14:paraId="56DDE659" w14:textId="78050201"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or electrical contractors who have requested a settlement agreement for citations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settlement agreements (electrical)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DAB58F" w14:textId="15016CDB"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date of settlement agreement</w:t>
            </w:r>
          </w:p>
          <w:p w14:paraId="7673DE87"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562CC7FE"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014B4B"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FB244ED"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350B1948"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0258D5C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C85B98" w14:textId="305A483E"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90-01-453</w:t>
            </w:r>
            <w:r w:rsidR="00903356">
              <w:rPr>
                <w:rFonts w:asciiTheme="minorHAnsi" w:eastAsia="Times New Roman" w:hAnsiTheme="minorHAnsi"/>
                <w:color w:val="auto"/>
                <w:szCs w:val="22"/>
              </w:rPr>
              <w:t>70</w:t>
            </w:r>
            <w:r w:rsidRPr="006A5641">
              <w:rPr>
                <w:rFonts w:asciiTheme="minorHAnsi" w:eastAsia="Times New Roman" w:hAnsiTheme="minorHAnsi"/>
                <w:color w:val="auto"/>
                <w:szCs w:val="22"/>
              </w:rPr>
              <w:fldChar w:fldCharType="begin"/>
            </w:r>
            <w:r w:rsidRPr="006A5641">
              <w:rPr>
                <w:color w:val="auto"/>
              </w:rPr>
              <w:instrText xml:space="preserve"> XE "</w:instrText>
            </w:r>
            <w:r w:rsidRPr="006A5641">
              <w:rPr>
                <w:rFonts w:asciiTheme="minorHAnsi" w:eastAsia="Times New Roman" w:hAnsiTheme="minorHAnsi"/>
                <w:color w:val="auto"/>
                <w:szCs w:val="22"/>
              </w:rPr>
              <w:instrText>90-01-453</w:instrText>
            </w:r>
            <w:r w:rsidR="00903356">
              <w:rPr>
                <w:rFonts w:asciiTheme="minorHAnsi" w:eastAsia="Times New Roman" w:hAnsiTheme="minorHAnsi"/>
                <w:color w:val="auto"/>
                <w:szCs w:val="22"/>
              </w:rPr>
              <w:instrText>70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516EC928" w14:textId="0EF33B35"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227F5F3" w14:textId="0DD469CE"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Testing Laboratory Accreditation Files</w:t>
            </w:r>
          </w:p>
          <w:p w14:paraId="72132CC3" w14:textId="79AF27D5" w:rsidR="00CC7823" w:rsidRPr="006A5641" w:rsidRDefault="00CC7823" w:rsidP="00D14BE4">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information provided by electrical testing laboratories seeking accreditation</w:t>
            </w:r>
            <w:r w:rsidR="005C6583">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Includes original and renewal applications and correspondence</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accreditation (electrical testing laboratories)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4A92B99" w14:textId="73894FD0"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expiration of license</w:t>
            </w:r>
          </w:p>
          <w:p w14:paraId="48FA890A"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4E681328"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B3CD29"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1D25963"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DBC0D59"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6452F6A7"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0D9027" w14:textId="2615FA73"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09-01-61927</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09-01-61927</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145FFABF" w14:textId="0EBC3B59"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1231BF2" w14:textId="148DD6ED"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Training Programs</w:t>
            </w:r>
          </w:p>
          <w:p w14:paraId="7AF3F358" w14:textId="399DA361"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approved training programs between the agency and Washington State colleges</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Individuals who attend the courses get credit which goes toward their certification</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training:electrical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CB6E67" w14:textId="5F7E4DC6"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course cancelled or course material superseded</w:t>
            </w:r>
          </w:p>
          <w:p w14:paraId="465753F0"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1F3BF508"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33FB63"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73FE9BF"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9F703A1"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14:paraId="77C6AC39" w14:textId="77777777"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38FB91" w14:textId="6EA4D566"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92-06-50508</w:t>
            </w:r>
            <w:r w:rsidR="00CC7823" w:rsidRPr="006A5641">
              <w:rPr>
                <w:rFonts w:asciiTheme="minorHAnsi" w:eastAsia="Times New Roman" w:hAnsiTheme="minorHAnsi"/>
                <w:color w:val="auto"/>
                <w:szCs w:val="22"/>
              </w:rPr>
              <w:fldChar w:fldCharType="begin"/>
            </w:r>
            <w:r w:rsidR="00CC7823" w:rsidRPr="006A564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92-06-50508</w:instrText>
            </w:r>
            <w:r w:rsidR="00CC7823" w:rsidRPr="006A5641">
              <w:rPr>
                <w:rFonts w:asciiTheme="minorHAnsi" w:eastAsia="Times New Roman" w:hAnsiTheme="minorHAnsi"/>
                <w:color w:val="auto"/>
                <w:szCs w:val="22"/>
              </w:rPr>
              <w:instrText xml:space="preserve">" \f “dan” </w:instrText>
            </w:r>
            <w:r w:rsidR="00CC7823" w:rsidRPr="006A5641">
              <w:rPr>
                <w:rFonts w:asciiTheme="minorHAnsi" w:eastAsia="Times New Roman" w:hAnsiTheme="minorHAnsi"/>
                <w:color w:val="auto"/>
                <w:szCs w:val="22"/>
              </w:rPr>
              <w:fldChar w:fldCharType="end"/>
            </w:r>
          </w:p>
          <w:p w14:paraId="2E17A9AA" w14:textId="1F925DBF"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CD4BD3E" w14:textId="0E8D0CFC"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Variance Files</w:t>
            </w:r>
          </w:p>
          <w:p w14:paraId="686CCF3C" w14:textId="1C21E580" w:rsidR="00CC7823" w:rsidRPr="006A5641" w:rsidRDefault="00CC7823" w:rsidP="00294CD0">
            <w:pPr>
              <w:spacing w:before="60" w:after="60"/>
              <w:rPr>
                <w:rFonts w:asciiTheme="minorHAnsi" w:hAnsiTheme="minorHAnsi"/>
                <w:bCs/>
                <w:i/>
                <w:color w:val="auto"/>
                <w:sz w:val="21"/>
                <w:szCs w:val="21"/>
              </w:rPr>
            </w:pPr>
            <w:r w:rsidRPr="006A5641">
              <w:rPr>
                <w:rFonts w:asciiTheme="minorHAnsi" w:hAnsiTheme="minorHAnsi"/>
                <w:bCs/>
                <w:color w:val="auto"/>
                <w:szCs w:val="22"/>
              </w:rPr>
              <w:t xml:space="preserve">Provides documentation of </w:t>
            </w:r>
            <w:r w:rsidR="000E7F63">
              <w:rPr>
                <w:rFonts w:asciiTheme="minorHAnsi" w:hAnsiTheme="minorHAnsi"/>
                <w:bCs/>
                <w:color w:val="auto"/>
                <w:szCs w:val="22"/>
              </w:rPr>
              <w:t>requests to vary from law and the responses generated from those requests</w:t>
            </w:r>
            <w:r w:rsidRPr="006A5641">
              <w:rPr>
                <w:rFonts w:asciiTheme="minorHAnsi" w:hAnsiTheme="minorHAnsi"/>
                <w:bCs/>
                <w:color w:val="auto"/>
                <w:szCs w:val="22"/>
              </w:rPr>
              <w:t>.</w:t>
            </w:r>
            <w:r w:rsidRPr="006A5641">
              <w:rPr>
                <w:rFonts w:asciiTheme="minorHAnsi" w:hAnsiTheme="minorHAnsi"/>
                <w:bCs/>
                <w:color w:val="auto"/>
                <w:szCs w:val="22"/>
              </w:rPr>
              <w:fldChar w:fldCharType="begin"/>
            </w:r>
            <w:r w:rsidRPr="006A5641">
              <w:rPr>
                <w:rFonts w:asciiTheme="minorHAnsi" w:hAnsiTheme="minorHAnsi"/>
                <w:bCs/>
                <w:color w:val="auto"/>
                <w:szCs w:val="22"/>
              </w:rPr>
              <w:instrText xml:space="preserve"> xe "</w:instrText>
            </w:r>
            <w:r w:rsidR="00294CD0">
              <w:rPr>
                <w:rFonts w:asciiTheme="minorHAnsi" w:hAnsiTheme="minorHAnsi"/>
                <w:bCs/>
                <w:color w:val="auto"/>
                <w:szCs w:val="22"/>
              </w:rPr>
              <w:instrText>variances:electrical</w:instrText>
            </w:r>
            <w:r w:rsidRPr="006A5641">
              <w:rPr>
                <w:rFonts w:asciiTheme="minorHAnsi" w:hAnsiTheme="minorHAnsi"/>
                <w:bCs/>
                <w:color w:val="auto"/>
                <w:szCs w:val="22"/>
              </w:rPr>
              <w:instrText xml:space="preserve">" \f “subject” </w:instrText>
            </w:r>
            <w:r w:rsidRPr="006A5641">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7173A" w14:textId="3D7E99CA"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variance expired</w:t>
            </w:r>
          </w:p>
          <w:p w14:paraId="7522CB28"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52D8BB7C" w14:textId="77777777" w:rsidR="00CC7823" w:rsidRPr="006A5641" w:rsidRDefault="00CC7823" w:rsidP="00F37107">
            <w:pPr>
              <w:spacing w:before="60" w:after="60"/>
              <w:rPr>
                <w:bCs/>
                <w:color w:val="auto"/>
                <w:szCs w:val="17"/>
              </w:rPr>
            </w:pPr>
            <w:r w:rsidRPr="006A5641">
              <w:rPr>
                <w:b/>
                <w:bCs/>
                <w:color w:val="auto"/>
                <w:szCs w:val="17"/>
              </w:rPr>
              <w:t>Transfer</w:t>
            </w:r>
            <w:r w:rsidRPr="006A5641">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9D6AEC" w14:textId="77777777" w:rsidR="00CC7823" w:rsidRPr="006A5641" w:rsidRDefault="00CC7823" w:rsidP="00F37107">
            <w:pPr>
              <w:spacing w:before="60"/>
              <w:jc w:val="center"/>
              <w:rPr>
                <w:rFonts w:eastAsia="Calibri" w:cs="Times New Roman"/>
                <w:b/>
                <w:color w:val="auto"/>
                <w:szCs w:val="22"/>
              </w:rPr>
            </w:pPr>
            <w:r w:rsidRPr="006A5641">
              <w:rPr>
                <w:rFonts w:eastAsia="Calibri" w:cs="Times New Roman"/>
                <w:b/>
                <w:color w:val="auto"/>
                <w:szCs w:val="22"/>
              </w:rPr>
              <w:t>ARCHIVAL</w:t>
            </w:r>
          </w:p>
          <w:p w14:paraId="351BC8A3" w14:textId="760E8CD3" w:rsidR="00CC7823" w:rsidRPr="006A5641" w:rsidRDefault="00CC7823" w:rsidP="00F37107">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(SCS):Electrical Administration:</w:instrText>
            </w:r>
            <w:r w:rsidR="000E7F63">
              <w:rPr>
                <w:rFonts w:eastAsia="Calibri" w:cs="Times New Roman"/>
                <w:color w:val="auto"/>
                <w:szCs w:val="22"/>
              </w:rPr>
              <w:instrText>Electrical Variance Files</w:instrText>
            </w:r>
            <w:r w:rsidRPr="006A5641">
              <w:rPr>
                <w:rFonts w:eastAsia="Calibri" w:cs="Times New Roman"/>
                <w:color w:val="auto"/>
                <w:szCs w:val="22"/>
              </w:rPr>
              <w:instrText xml:space="preserve"> " \f “archival” </w:instrText>
            </w:r>
            <w:r w:rsidRPr="006A5641">
              <w:rPr>
                <w:rFonts w:eastAsia="Calibri" w:cs="Times New Roman"/>
                <w:color w:val="auto"/>
                <w:szCs w:val="22"/>
              </w:rPr>
              <w:fldChar w:fldCharType="end"/>
            </w:r>
          </w:p>
          <w:p w14:paraId="05ECD415"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6990EC50"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OPR</w:t>
            </w:r>
          </w:p>
        </w:tc>
      </w:tr>
      <w:tr w:rsidR="00CC7823" w:rsidRPr="006A5641" w14:paraId="580D2B3F"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CD433A" w14:textId="261CEE74"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85-02-34953</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85-02-34953</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14:paraId="2698EAC1" w14:textId="498E1C30"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372AA0E" w14:textId="585B7795"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Inspectors Working Files</w:t>
            </w:r>
          </w:p>
          <w:p w14:paraId="70F2C0E9" w14:textId="42655295"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inspections after permit has been issued</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 xml:space="preserve">Information is </w:t>
            </w:r>
            <w:r w:rsidR="004752F1">
              <w:rPr>
                <w:rFonts w:asciiTheme="minorHAnsi" w:eastAsia="Times New Roman" w:hAnsiTheme="minorHAnsi"/>
                <w:color w:val="auto"/>
                <w:szCs w:val="22"/>
              </w:rPr>
              <w:t>entered in PAIRS (See DAN 08-09-61862); however, paper documentation is also created and maintained</w:t>
            </w:r>
            <w:r w:rsidR="00474D71">
              <w:rPr>
                <w:rFonts w:asciiTheme="minorHAnsi" w:eastAsia="Times New Roman" w:hAnsiTheme="minorHAnsi"/>
                <w:color w:val="auto"/>
                <w:szCs w:val="22"/>
              </w:rPr>
              <w:t xml:space="preserve">. </w:t>
            </w:r>
            <w:r w:rsidR="004752F1">
              <w:rPr>
                <w:rFonts w:asciiTheme="minorHAnsi" w:eastAsia="Times New Roman" w:hAnsiTheme="minorHAnsi"/>
                <w:color w:val="auto"/>
                <w:szCs w:val="22"/>
              </w:rPr>
              <w:t>May include but is not limited to: documents received from customers or other related parties and notes made by the inspector</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inspectors:working files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DFA514" w14:textId="11F188B1"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4752F1">
              <w:rPr>
                <w:bCs/>
                <w:color w:val="auto"/>
                <w:szCs w:val="17"/>
              </w:rPr>
              <w:t>permit becomes active or inspection complete</w:t>
            </w:r>
          </w:p>
          <w:p w14:paraId="3DCCC29D" w14:textId="77777777"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352CC69" w14:textId="77777777"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78CE02" w14:textId="77777777"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783F1EE" w14:textId="77777777"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3BE4EAB6" w14:textId="77777777"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bl>
    <w:p w14:paraId="2C2E127B" w14:textId="77777777" w:rsidR="004752F1" w:rsidRDefault="004752F1" w:rsidP="004752F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752F1" w:rsidRPr="00B64159" w14:paraId="378EAC97"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4B8F48" w14:textId="16343D8E" w:rsidR="004752F1" w:rsidRPr="00FC4508" w:rsidRDefault="004752F1" w:rsidP="00BA0B75">
            <w:pPr>
              <w:pStyle w:val="Activties"/>
            </w:pPr>
            <w:bookmarkStart w:id="128" w:name="_Toc489621253"/>
            <w:r>
              <w:lastRenderedPageBreak/>
              <w:t>ELECTRICAL ADMINISTRATION – ELECTRICAL PLAN REVIEW – OFFICE NUMBER 482</w:t>
            </w:r>
            <w:bookmarkEnd w:id="128"/>
          </w:p>
          <w:p w14:paraId="32C480D1" w14:textId="7DB60DD2" w:rsidR="004752F1" w:rsidRPr="00B64159" w:rsidRDefault="004752F1" w:rsidP="00501634">
            <w:pPr>
              <w:pStyle w:val="ActivityText"/>
            </w:pPr>
            <w:r w:rsidRPr="00D63836">
              <w:t xml:space="preserve">The activity </w:t>
            </w:r>
            <w:r>
              <w:t>relating to the review of electrical plans submitted by private and public entities</w:t>
            </w:r>
            <w:r w:rsidR="005C6583">
              <w:t xml:space="preserve">. </w:t>
            </w:r>
          </w:p>
        </w:tc>
      </w:tr>
      <w:tr w:rsidR="004752F1" w:rsidRPr="004C34AF" w14:paraId="3E7BC862"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7FEE73" w14:textId="77777777" w:rsidR="004752F1" w:rsidRPr="004C34AF" w:rsidRDefault="004752F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BAA91" w14:textId="77777777" w:rsidR="004752F1" w:rsidRPr="004C34AF" w:rsidRDefault="004752F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FB28A9" w14:textId="77777777" w:rsidR="004752F1" w:rsidRPr="004C34AF" w:rsidRDefault="004752F1" w:rsidP="00F37107">
            <w:pPr>
              <w:jc w:val="center"/>
              <w:rPr>
                <w:rFonts w:eastAsia="Calibri" w:cs="Times New Roman"/>
                <w:b/>
                <w:sz w:val="20"/>
                <w:szCs w:val="20"/>
              </w:rPr>
            </w:pPr>
            <w:r>
              <w:rPr>
                <w:rFonts w:eastAsia="Calibri" w:cs="Times New Roman"/>
                <w:b/>
                <w:sz w:val="20"/>
                <w:szCs w:val="20"/>
              </w:rPr>
              <w:t>RETENTION AND</w:t>
            </w:r>
          </w:p>
          <w:p w14:paraId="6653A6C6"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31E06F" w14:textId="77777777"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DESIGNATION</w:t>
            </w:r>
          </w:p>
        </w:tc>
      </w:tr>
      <w:tr w:rsidR="004752F1" w:rsidRPr="006A5641" w14:paraId="3678CA8C"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ACAB6B" w14:textId="0C81E8F9"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85-01-34911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0138EEE8" w14:textId="392427D0"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031F541" w14:textId="44688D0B"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Log Sheets</w:t>
            </w:r>
          </w:p>
          <w:p w14:paraId="179A7038" w14:textId="5595B67D" w:rsidR="004752F1" w:rsidRPr="006A5641" w:rsidRDefault="004752F1"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construction plans received daily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plans are assigned a number and become a project under DAN 90-01-45367</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electrical:plan review</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CFDCC3" w14:textId="238B79FC"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3</w:t>
            </w:r>
            <w:r w:rsidRPr="006A5641">
              <w:rPr>
                <w:bCs/>
                <w:color w:val="auto"/>
                <w:szCs w:val="17"/>
              </w:rPr>
              <w:t xml:space="preserve"> years after </w:t>
            </w:r>
            <w:r>
              <w:rPr>
                <w:bCs/>
                <w:color w:val="auto"/>
                <w:szCs w:val="17"/>
              </w:rPr>
              <w:t>end of calendar year</w:t>
            </w:r>
          </w:p>
          <w:p w14:paraId="3354ECB2"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5C0949EB"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65B3BB"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7ACF456"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01265433" w14:textId="385B355E" w:rsidR="004752F1" w:rsidRPr="006A5641" w:rsidRDefault="004752F1"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752F1" w:rsidRPr="006A5641" w14:paraId="374E7009"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DB6358" w14:textId="4404B0A9"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90-01-45367</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90-01-45367</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7A7EE921" w14:textId="27CC1AC6"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1C28B3D" w14:textId="5A0DDF7C"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Projects</w:t>
            </w:r>
          </w:p>
          <w:p w14:paraId="4F648923" w14:textId="168233A1" w:rsidR="004752F1" w:rsidRPr="006A5641" w:rsidRDefault="004752F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electrical plan review project that is either approved, disapproved, or returned with no action taken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A project review is completed when the review is done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project is closed out when the project review is paid for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In rare instances a project review will have no charges, at whi</w:t>
            </w:r>
            <w:r w:rsidR="00F37107">
              <w:rPr>
                <w:rFonts w:asciiTheme="minorHAnsi" w:eastAsia="Times New Roman" w:hAnsiTheme="minorHAnsi"/>
                <w:color w:val="auto"/>
                <w:szCs w:val="22"/>
              </w:rPr>
              <w:t>ch point it would be considered closed</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Documentation may include but is not limited to: worksheets, billing information and correspondence</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Plans are returned to the private or public entity in which they originated</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electrical:plan review</w:instrText>
            </w:r>
            <w:r w:rsidR="00294CD0" w:rsidRPr="006A5641">
              <w:rPr>
                <w:bCs/>
                <w:color w:val="auto"/>
                <w:szCs w:val="22"/>
              </w:rPr>
              <w:instrText xml:space="preserve">" \f “subject” </w:instrText>
            </w:r>
            <w:r w:rsidR="00294CD0"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EDE5CB" w14:textId="19B82643"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F37107">
              <w:rPr>
                <w:bCs/>
                <w:color w:val="auto"/>
                <w:szCs w:val="17"/>
              </w:rPr>
              <w:t>6</w:t>
            </w:r>
            <w:r w:rsidRPr="006A5641">
              <w:rPr>
                <w:bCs/>
                <w:color w:val="auto"/>
                <w:szCs w:val="17"/>
              </w:rPr>
              <w:t xml:space="preserve"> years after </w:t>
            </w:r>
            <w:r w:rsidR="00F37107">
              <w:rPr>
                <w:bCs/>
                <w:color w:val="auto"/>
                <w:szCs w:val="17"/>
              </w:rPr>
              <w:t>project closed</w:t>
            </w:r>
          </w:p>
          <w:p w14:paraId="67959408" w14:textId="77777777"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705CD756" w14:textId="77777777"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BDF5AE" w14:textId="77777777"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686DC5D" w14:textId="77777777"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EC0D8EB" w14:textId="17CAC3E2" w:rsidR="004752F1" w:rsidRPr="006A5641" w:rsidRDefault="004752F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37107">
              <w:rPr>
                <w:rFonts w:asciiTheme="minorHAnsi" w:eastAsia="Times New Roman" w:hAnsiTheme="minorHAnsi"/>
                <w:color w:val="auto"/>
                <w:sz w:val="20"/>
                <w:szCs w:val="20"/>
              </w:rPr>
              <w:t>PR</w:t>
            </w:r>
          </w:p>
        </w:tc>
      </w:tr>
    </w:tbl>
    <w:p w14:paraId="2A5DE5DC" w14:textId="77777777" w:rsidR="00F37107" w:rsidRDefault="00F37107" w:rsidP="00F3710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7107" w:rsidRPr="00B64159" w14:paraId="1A8033C7" w14:textId="77777777"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8373AE" w14:textId="4F43C28D" w:rsidR="00F37107" w:rsidRPr="00FC4508" w:rsidRDefault="00F37107" w:rsidP="00BA0B75">
            <w:pPr>
              <w:pStyle w:val="Activties"/>
            </w:pPr>
            <w:bookmarkStart w:id="129" w:name="_Toc489621254"/>
            <w:r>
              <w:lastRenderedPageBreak/>
              <w:t>ELEVATOR PROGRAM – OFFICE NUMBER 485</w:t>
            </w:r>
            <w:bookmarkEnd w:id="129"/>
          </w:p>
          <w:p w14:paraId="19F9AD75" w14:textId="3084B0EF" w:rsidR="00F37107" w:rsidRPr="00B64159" w:rsidRDefault="00F37107" w:rsidP="00501634">
            <w:pPr>
              <w:pStyle w:val="ActivityText"/>
            </w:pPr>
            <w:r w:rsidRPr="00D63836">
              <w:t xml:space="preserve">The activity </w:t>
            </w:r>
            <w:r>
              <w:t>relating to the management of all elevator and other lifting devices or conveyances documents, including elevator inspections, installations, investigations, and elevator mechanic licensing</w:t>
            </w:r>
            <w:r w:rsidR="005C6583">
              <w:t xml:space="preserve">. </w:t>
            </w:r>
          </w:p>
        </w:tc>
      </w:tr>
      <w:tr w:rsidR="00F37107" w:rsidRPr="004C34AF" w14:paraId="5818843D" w14:textId="77777777"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4F1DB4" w14:textId="77777777" w:rsidR="00F37107" w:rsidRPr="004C34AF" w:rsidRDefault="00F37107"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35603" w14:textId="77777777" w:rsidR="00F37107" w:rsidRPr="004C34AF" w:rsidRDefault="00F37107"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777FD7" w14:textId="77777777" w:rsidR="00F37107" w:rsidRPr="004C34AF" w:rsidRDefault="00F37107" w:rsidP="00F37107">
            <w:pPr>
              <w:jc w:val="center"/>
              <w:rPr>
                <w:rFonts w:eastAsia="Calibri" w:cs="Times New Roman"/>
                <w:b/>
                <w:sz w:val="20"/>
                <w:szCs w:val="20"/>
              </w:rPr>
            </w:pPr>
            <w:r>
              <w:rPr>
                <w:rFonts w:eastAsia="Calibri" w:cs="Times New Roman"/>
                <w:b/>
                <w:sz w:val="20"/>
                <w:szCs w:val="20"/>
              </w:rPr>
              <w:t>RETENTION AND</w:t>
            </w:r>
          </w:p>
          <w:p w14:paraId="14703147"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1F1FED" w14:textId="77777777"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DESIGNATION</w:t>
            </w:r>
          </w:p>
        </w:tc>
      </w:tr>
      <w:tr w:rsidR="00F37107" w:rsidRPr="006A5641" w14:paraId="6DF8CADA"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95FA64" w14:textId="115DDBC2"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10-10-62333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10-10-62333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77B3AD2F" w14:textId="028DFD31" w:rsidR="00F37107" w:rsidRPr="006A5641" w:rsidRDefault="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307E2A1" w14:textId="460C8EF6"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Alteration Applications</w:t>
            </w:r>
          </w:p>
          <w:p w14:paraId="208E0C63" w14:textId="42FA6D04"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businesses requesting a permit for alterations on a conveyance</w:t>
            </w:r>
            <w:r w:rsidR="00D14BE4">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The request </w:t>
            </w:r>
            <w:r w:rsidR="005C6583">
              <w:rPr>
                <w:rFonts w:asciiTheme="minorHAnsi" w:eastAsia="Times New Roman" w:hAnsiTheme="minorHAnsi"/>
                <w:color w:val="auto"/>
                <w:szCs w:val="22"/>
              </w:rPr>
              <w:t>i</w:t>
            </w:r>
            <w:r>
              <w:rPr>
                <w:rFonts w:asciiTheme="minorHAnsi" w:eastAsia="Times New Roman" w:hAnsiTheme="minorHAnsi"/>
                <w:color w:val="auto"/>
                <w:szCs w:val="22"/>
              </w:rPr>
              <w:t xml:space="preserve">s submitted to </w:t>
            </w:r>
            <w:proofErr w:type="gramStart"/>
            <w:r>
              <w:rPr>
                <w:rFonts w:asciiTheme="minorHAnsi" w:eastAsia="Times New Roman" w:hAnsiTheme="minorHAnsi"/>
                <w:color w:val="auto"/>
                <w:szCs w:val="22"/>
              </w:rPr>
              <w:t>L&amp;I</w:t>
            </w:r>
            <w:proofErr w:type="gramEnd"/>
            <w:r>
              <w:rPr>
                <w:rFonts w:asciiTheme="minorHAnsi" w:eastAsia="Times New Roman" w:hAnsiTheme="minorHAnsi"/>
                <w:color w:val="auto"/>
                <w:szCs w:val="22"/>
              </w:rPr>
              <w:t xml:space="preserve"> in the form of an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created and emailed to the requester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maintained under DAN 80-10-26198 for 6 years after the conveyance removal in the Conveyance Management System (CMS)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application request expires after one year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If the request is renewed, the expiration date is one year after the renewal date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Elevator program will receive notice when the alteration is complete</w:t>
            </w:r>
            <w:r w:rsidR="005C6583">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conveyances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7DF9E6" w14:textId="655C6886"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2</w:t>
            </w:r>
            <w:r w:rsidRPr="006A5641">
              <w:rPr>
                <w:bCs/>
                <w:color w:val="auto"/>
                <w:szCs w:val="17"/>
              </w:rPr>
              <w:t xml:space="preserve"> years after </w:t>
            </w:r>
            <w:r>
              <w:rPr>
                <w:bCs/>
                <w:color w:val="auto"/>
                <w:szCs w:val="17"/>
              </w:rPr>
              <w:t>expiration of license</w:t>
            </w:r>
          </w:p>
          <w:p w14:paraId="6FE8AE6A"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4C780BBF"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678650"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298826F"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2FD087DC"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4BE6A391"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E957EF" w14:textId="7B4DF09D"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09-09-62088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09-09-62088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0DF30AF" w14:textId="4A7676FC"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D5B80A4" w14:textId="3BF81611"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Incident/Accident Investigations Files</w:t>
            </w:r>
          </w:p>
          <w:p w14:paraId="4A62EFF7" w14:textId="0714A43B"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w:t>
            </w:r>
            <w:r>
              <w:rPr>
                <w:rFonts w:asciiTheme="minorHAnsi" w:eastAsia="Times New Roman" w:hAnsiTheme="minorHAnsi"/>
                <w:color w:val="auto"/>
                <w:szCs w:val="22"/>
              </w:rPr>
              <w:t>of all conveyance incidents and accidents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incident report and investigation documentation.</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accidents (investigations):conveyance/elevators</w:instrText>
            </w:r>
            <w:r w:rsidRPr="006A5641">
              <w:rPr>
                <w:bCs/>
                <w:color w:val="auto"/>
                <w:szCs w:val="22"/>
              </w:rPr>
              <w:instrText xml:space="preserve">" \f “subject” </w:instrText>
            </w:r>
            <w:r w:rsidRPr="006A5641">
              <w:rPr>
                <w:bCs/>
                <w:color w:val="auto"/>
                <w:szCs w:val="22"/>
              </w:rPr>
              <w:fldChar w:fldCharType="end"/>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incidents (investigations):conveyance/elevators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9CAF25" w14:textId="01402493"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1</w:t>
            </w:r>
            <w:r w:rsidRPr="006A5641">
              <w:rPr>
                <w:bCs/>
                <w:color w:val="auto"/>
                <w:szCs w:val="17"/>
              </w:rPr>
              <w:t xml:space="preserve"> year after </w:t>
            </w:r>
            <w:r w:rsidR="00C42E1B">
              <w:rPr>
                <w:bCs/>
                <w:color w:val="auto"/>
                <w:szCs w:val="17"/>
              </w:rPr>
              <w:t>investig</w:t>
            </w:r>
            <w:r>
              <w:rPr>
                <w:bCs/>
                <w:color w:val="auto"/>
                <w:szCs w:val="17"/>
              </w:rPr>
              <w:t xml:space="preserve">ation </w:t>
            </w:r>
            <w:r w:rsidR="00C42E1B">
              <w:rPr>
                <w:bCs/>
                <w:color w:val="auto"/>
                <w:szCs w:val="17"/>
              </w:rPr>
              <w:t>resolved</w:t>
            </w:r>
          </w:p>
          <w:p w14:paraId="25F8052C"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36EB1D96"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DACA99"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089B37E3"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45BBACF2"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14:paraId="0C48C815" w14:textId="77777777"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8B0C6C" w14:textId="4ED237EC" w:rsidR="00F37107" w:rsidRPr="006A5641" w:rsidRDefault="00C42E1B"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10-05-62199</w:t>
            </w:r>
            <w:r w:rsidR="00F37107" w:rsidRPr="006A5641">
              <w:rPr>
                <w:rFonts w:asciiTheme="minorHAnsi" w:eastAsia="Times New Roman" w:hAnsiTheme="minorHAnsi"/>
                <w:color w:val="auto"/>
                <w:szCs w:val="22"/>
              </w:rPr>
              <w:fldChar w:fldCharType="begin"/>
            </w:r>
            <w:r w:rsidR="00F37107" w:rsidRPr="006A5641">
              <w:rPr>
                <w:color w:val="auto"/>
              </w:rPr>
              <w:instrText xml:space="preserve"> XE "</w:instrText>
            </w:r>
            <w:r>
              <w:rPr>
                <w:rFonts w:asciiTheme="minorHAnsi" w:eastAsia="Times New Roman" w:hAnsiTheme="minorHAnsi"/>
                <w:color w:val="auto"/>
                <w:szCs w:val="22"/>
              </w:rPr>
              <w:instrText>10-05-62199</w:instrText>
            </w:r>
            <w:r w:rsidR="00F37107" w:rsidRPr="006A5641">
              <w:rPr>
                <w:color w:val="auto"/>
              </w:rPr>
              <w:instrText xml:space="preserve">" </w:instrText>
            </w:r>
            <w:r w:rsidR="00F37107" w:rsidRPr="006A5641">
              <w:rPr>
                <w:rFonts w:eastAsia="Calibri" w:cs="Times New Roman"/>
                <w:bCs/>
                <w:color w:val="auto"/>
                <w:szCs w:val="17"/>
              </w:rPr>
              <w:instrText xml:space="preserve">\f “dan” </w:instrText>
            </w:r>
            <w:r w:rsidR="00F37107" w:rsidRPr="006A5641">
              <w:rPr>
                <w:rFonts w:asciiTheme="minorHAnsi" w:eastAsia="Times New Roman" w:hAnsiTheme="minorHAnsi"/>
                <w:color w:val="auto"/>
                <w:szCs w:val="22"/>
              </w:rPr>
              <w:fldChar w:fldCharType="end"/>
            </w:r>
          </w:p>
          <w:p w14:paraId="7D68758E" w14:textId="435938FD"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2E1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B72BF33" w14:textId="2C191DCC" w:rsidR="00F37107" w:rsidRPr="006A5641" w:rsidRDefault="00C42E1B" w:rsidP="00F37107">
            <w:pPr>
              <w:spacing w:before="60" w:after="60"/>
              <w:rPr>
                <w:rFonts w:asciiTheme="minorHAnsi" w:hAnsiTheme="minorHAnsi"/>
                <w:b/>
                <w:bCs/>
                <w:i/>
                <w:color w:val="auto"/>
                <w:szCs w:val="22"/>
              </w:rPr>
            </w:pPr>
            <w:r>
              <w:rPr>
                <w:rFonts w:asciiTheme="minorHAnsi" w:hAnsiTheme="minorHAnsi"/>
                <w:b/>
                <w:bCs/>
                <w:i/>
                <w:color w:val="auto"/>
                <w:szCs w:val="22"/>
              </w:rPr>
              <w:t>Conveyance Inspection Files</w:t>
            </w:r>
          </w:p>
          <w:p w14:paraId="6C1DCFAE" w14:textId="4F03EC52"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sidR="00C42E1B">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documentation</w:t>
            </w:r>
            <w:r w:rsidR="00C42E1B">
              <w:rPr>
                <w:rFonts w:asciiTheme="minorHAnsi" w:eastAsia="Times New Roman" w:hAnsiTheme="minorHAnsi"/>
                <w:color w:val="auto"/>
                <w:szCs w:val="22"/>
              </w:rPr>
              <w:t xml:space="preserve"> pertaining to all conveyance inspections</w:t>
            </w:r>
            <w:r w:rsidR="005C6583">
              <w:rPr>
                <w:rFonts w:asciiTheme="minorHAnsi" w:eastAsia="Times New Roman" w:hAnsiTheme="minorHAnsi"/>
                <w:color w:val="auto"/>
                <w:szCs w:val="22"/>
              </w:rPr>
              <w:t xml:space="preserve">. </w:t>
            </w:r>
            <w:r w:rsidR="00C42E1B">
              <w:rPr>
                <w:rFonts w:asciiTheme="minorHAnsi" w:eastAsia="Times New Roman" w:hAnsiTheme="minorHAnsi"/>
                <w:color w:val="auto"/>
                <w:szCs w:val="22"/>
              </w:rPr>
              <w:t xml:space="preserve">Records include but are not limited to: annual and non-annual inspection results, which includes: technical, supplemental, re-inspection, voluntary, after hours, jump and failed jump, temporary use, failed alterations, and unsafe/red tagged inspections, along with removal results, </w:t>
            </w:r>
            <w:r w:rsidR="007335C2">
              <w:rPr>
                <w:rFonts w:asciiTheme="minorHAnsi" w:eastAsia="Times New Roman" w:hAnsiTheme="minorHAnsi"/>
                <w:color w:val="auto"/>
                <w:szCs w:val="22"/>
              </w:rPr>
              <w:t>customer corrections and extension letters</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EB54357" w14:textId="263A0348"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7335C2">
              <w:rPr>
                <w:bCs/>
                <w:color w:val="auto"/>
                <w:szCs w:val="17"/>
              </w:rPr>
              <w:t>date of inspection</w:t>
            </w:r>
          </w:p>
          <w:p w14:paraId="1AE547A2" w14:textId="77777777"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14:paraId="68F9E253" w14:textId="77777777"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6C6723" w14:textId="77777777"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3ABD9384" w14:textId="77777777"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14:paraId="15D0F4B7" w14:textId="77777777"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023DC" w:rsidRPr="006A5641" w14:paraId="1F595126"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EC4151" w14:textId="77E67569" w:rsidR="008023DC"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80-10-26203</w:t>
            </w:r>
            <w:r w:rsidR="008023DC" w:rsidRPr="006A5641">
              <w:rPr>
                <w:rFonts w:asciiTheme="minorHAnsi" w:eastAsia="Times New Roman" w:hAnsiTheme="minorHAnsi"/>
                <w:color w:val="auto"/>
                <w:szCs w:val="22"/>
              </w:rPr>
              <w:fldChar w:fldCharType="begin"/>
            </w:r>
            <w:r w:rsidR="008023DC" w:rsidRPr="006A5641">
              <w:rPr>
                <w:color w:val="auto"/>
              </w:rPr>
              <w:instrText xml:space="preserve"> XE "</w:instrText>
            </w:r>
            <w:r>
              <w:rPr>
                <w:rFonts w:asciiTheme="minorHAnsi" w:eastAsia="Times New Roman" w:hAnsiTheme="minorHAnsi"/>
                <w:color w:val="auto"/>
                <w:szCs w:val="22"/>
              </w:rPr>
              <w:instrText>80-10-26203</w:instrText>
            </w:r>
            <w:r w:rsidR="008023DC" w:rsidRPr="006A5641">
              <w:rPr>
                <w:color w:val="auto"/>
              </w:rPr>
              <w:instrText xml:space="preserve">" </w:instrText>
            </w:r>
            <w:r w:rsidR="008023DC" w:rsidRPr="006A5641">
              <w:rPr>
                <w:rFonts w:eastAsia="Calibri" w:cs="Times New Roman"/>
                <w:bCs/>
                <w:color w:val="auto"/>
                <w:szCs w:val="17"/>
              </w:rPr>
              <w:instrText xml:space="preserve">\f “dan” </w:instrText>
            </w:r>
            <w:r w:rsidR="008023DC" w:rsidRPr="006A5641">
              <w:rPr>
                <w:rFonts w:asciiTheme="minorHAnsi" w:eastAsia="Times New Roman" w:hAnsiTheme="minorHAnsi"/>
                <w:color w:val="auto"/>
                <w:szCs w:val="22"/>
              </w:rPr>
              <w:fldChar w:fldCharType="end"/>
            </w:r>
          </w:p>
          <w:p w14:paraId="2E92734E" w14:textId="4BE7CF87" w:rsidR="008023DC" w:rsidRPr="006A5641" w:rsidRDefault="008023DC">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D30E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35E37A0" w14:textId="57C316A5" w:rsidR="008023DC" w:rsidRPr="006A5641" w:rsidRDefault="008023DC" w:rsidP="001D4CAB">
            <w:pPr>
              <w:spacing w:before="60" w:after="60"/>
              <w:rPr>
                <w:rFonts w:asciiTheme="minorHAnsi" w:hAnsiTheme="minorHAnsi"/>
                <w:b/>
                <w:bCs/>
                <w:i/>
                <w:color w:val="auto"/>
                <w:szCs w:val="22"/>
              </w:rPr>
            </w:pPr>
            <w:r>
              <w:rPr>
                <w:rFonts w:asciiTheme="minorHAnsi" w:hAnsiTheme="minorHAnsi"/>
                <w:b/>
                <w:bCs/>
                <w:i/>
                <w:color w:val="auto"/>
                <w:szCs w:val="22"/>
              </w:rPr>
              <w:t>C</w:t>
            </w:r>
            <w:r w:rsidR="00ED30E8">
              <w:rPr>
                <w:rFonts w:asciiTheme="minorHAnsi" w:hAnsiTheme="minorHAnsi"/>
                <w:b/>
                <w:bCs/>
                <w:i/>
                <w:color w:val="auto"/>
                <w:szCs w:val="22"/>
              </w:rPr>
              <w:t>onveyances Removed or Deleted</w:t>
            </w:r>
          </w:p>
          <w:p w14:paraId="1088C91F" w14:textId="6B7C3FE1" w:rsidR="008023DC" w:rsidRPr="006A5641" w:rsidRDefault="008023D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w:t>
            </w:r>
            <w:r w:rsidR="00ED30E8">
              <w:rPr>
                <w:rFonts w:asciiTheme="minorHAnsi" w:eastAsia="Times New Roman" w:hAnsiTheme="minorHAnsi"/>
                <w:color w:val="auto"/>
                <w:szCs w:val="22"/>
              </w:rPr>
              <w:t>to free identification numbers when building is destroyed</w:t>
            </w:r>
            <w:r w:rsidR="005C6583">
              <w:rPr>
                <w:rFonts w:asciiTheme="minorHAnsi" w:eastAsia="Times New Roman" w:hAnsiTheme="minorHAnsi"/>
                <w:color w:val="auto"/>
                <w:szCs w:val="22"/>
              </w:rPr>
              <w:t xml:space="preserve">. </w:t>
            </w:r>
            <w:r w:rsidR="00ED30E8">
              <w:rPr>
                <w:rFonts w:asciiTheme="minorHAnsi" w:eastAsia="Times New Roman" w:hAnsiTheme="minorHAnsi"/>
                <w:color w:val="auto"/>
                <w:szCs w:val="22"/>
              </w:rPr>
              <w:t>Media: paper and electronic</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98757D" w14:textId="2677EA2A" w:rsidR="008023DC" w:rsidRPr="006A5641" w:rsidRDefault="008023DC"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ED30E8">
              <w:rPr>
                <w:bCs/>
                <w:color w:val="auto"/>
                <w:szCs w:val="17"/>
              </w:rPr>
              <w:t>documentation of conveyance removed</w:t>
            </w:r>
          </w:p>
          <w:p w14:paraId="75E02455" w14:textId="77777777" w:rsidR="008023DC" w:rsidRPr="006A5641" w:rsidRDefault="008023DC"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32DECE9C" w14:textId="77777777" w:rsidR="008023DC" w:rsidRPr="006A5641" w:rsidRDefault="008023DC"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A908B8" w14:textId="77777777" w:rsidR="008023DC" w:rsidRPr="006A5641" w:rsidRDefault="008023DC"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7C050B5" w14:textId="77777777" w:rsidR="008023DC" w:rsidRPr="006A5641" w:rsidRDefault="008023DC"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27E5361A" w14:textId="77777777" w:rsidR="008023DC" w:rsidRPr="006A5641" w:rsidRDefault="008023DC"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D30E8" w:rsidRPr="006A5641" w14:paraId="2CDFF5F6"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EAD610" w14:textId="4BE3ED79"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72230CA2"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5A8A77A" w14:textId="5F4AA818"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Exams</w:t>
            </w:r>
          </w:p>
          <w:p w14:paraId="722DBA46" w14:textId="04DDF259"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a pass (100) or fail (0) record of exams taken by individuals who have requested an elevator mechanics or primary point of contact license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Results are documented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Exams are considered confidential and must be shredded when cut-off/retention has been met</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elevator mechanics:exams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exams:elevator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501028" w14:textId="0E987E41"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w:t>
            </w:r>
            <w:r>
              <w:rPr>
                <w:bCs/>
                <w:color w:val="auto"/>
                <w:szCs w:val="17"/>
              </w:rPr>
              <w:t>until score entered and verified</w:t>
            </w:r>
          </w:p>
          <w:p w14:paraId="1D88AAC5"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1F0C120C"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1D1EF7"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139C3F2"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301EE911" w14:textId="67F7F526" w:rsidR="00ED30E8" w:rsidRPr="006A5641" w:rsidRDefault="00ED30E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71E858ED"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089B3" w14:textId="25836F79"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10-12-62309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10-12-62309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639F8246" w14:textId="77777777"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955A6FF" w14:textId="0AE545A8"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License Applications – Temporary</w:t>
            </w:r>
          </w:p>
          <w:p w14:paraId="65F4703B" w14:textId="77C79F73"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individuals requesting a temporary elevator mechanics license to perform work in the conveyance industry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licenses are issued for a 30 day period</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When a temporary license expires, the former application becomes null and void and mechanics must resubmit another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History of all temporary mechanic licenses issued is maintained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applications are considered confidential and must be shredded when</w:t>
            </w:r>
            <w:r w:rsidR="009F0969">
              <w:rPr>
                <w:rFonts w:asciiTheme="minorHAnsi" w:eastAsia="Times New Roman" w:hAnsiTheme="minorHAnsi"/>
                <w:color w:val="auto"/>
                <w:szCs w:val="22"/>
              </w:rPr>
              <w:t xml:space="preserve"> cut-off/retention has been met</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828157" w14:textId="4FAD2F4B" w:rsidR="00ED30E8" w:rsidRPr="006A5641" w:rsidRDefault="00ED30E8" w:rsidP="001D4CAB">
            <w:pPr>
              <w:spacing w:before="60" w:after="60"/>
              <w:rPr>
                <w:bCs/>
                <w:color w:val="auto"/>
                <w:szCs w:val="17"/>
              </w:rPr>
            </w:pPr>
            <w:r w:rsidRPr="006A5641">
              <w:rPr>
                <w:b/>
                <w:bCs/>
                <w:color w:val="auto"/>
                <w:szCs w:val="17"/>
              </w:rPr>
              <w:t>Retain</w:t>
            </w:r>
            <w:r w:rsidR="009F0969">
              <w:rPr>
                <w:bCs/>
                <w:color w:val="auto"/>
                <w:szCs w:val="17"/>
              </w:rPr>
              <w:t xml:space="preserve"> until expiration of license</w:t>
            </w:r>
          </w:p>
          <w:p w14:paraId="42A8D4C0"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61F6A430"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05A87E"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4A1DC88F"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73A3E72B" w14:textId="0C24E535" w:rsidR="00ED30E8" w:rsidRPr="006A5641" w:rsidRDefault="009F0969"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14:paraId="4867F516"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A8631F" w14:textId="0890AA16"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lastRenderedPageBreak/>
              <w:t>10-</w:t>
            </w:r>
            <w:r w:rsidR="008B79C5" w:rsidRPr="00BA0B75">
              <w:rPr>
                <w:rFonts w:asciiTheme="minorHAnsi" w:eastAsia="Times New Roman" w:hAnsiTheme="minorHAnsi"/>
                <w:color w:val="auto"/>
                <w:szCs w:val="22"/>
              </w:rPr>
              <w:t>12-62307</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8B79C5" w:rsidRPr="00BA0B75">
              <w:rPr>
                <w:rFonts w:asciiTheme="minorHAnsi" w:eastAsia="Times New Roman" w:hAnsiTheme="minorHAnsi"/>
                <w:color w:val="auto"/>
                <w:szCs w:val="22"/>
              </w:rPr>
              <w:instrText>12-62307</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4BEF932C"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844FD16" w14:textId="77777777" w:rsidR="008B79C5" w:rsidRPr="00BA0B75" w:rsidRDefault="008B79C5" w:rsidP="008B79C5">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Licensing Applications – Original and Renewal</w:t>
            </w:r>
          </w:p>
          <w:p w14:paraId="11105F53" w14:textId="0A4CEF5D" w:rsidR="008B79C5" w:rsidRPr="00BA0B75" w:rsidRDefault="00ED30E8"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w:t>
            </w:r>
            <w:r w:rsidR="008B79C5" w:rsidRPr="00BA0B75">
              <w:rPr>
                <w:rFonts w:asciiTheme="minorHAnsi" w:eastAsia="Times New Roman" w:hAnsiTheme="minorHAnsi"/>
                <w:color w:val="auto"/>
                <w:szCs w:val="22"/>
              </w:rPr>
              <w:t>from individuals requesting a full-time elevator mechanics license, or elevator companies and contractors requesting a license</w:t>
            </w:r>
            <w:r w:rsidRPr="00BA0B75">
              <w:rPr>
                <w:rFonts w:asciiTheme="minorHAnsi" w:eastAsia="Times New Roman" w:hAnsiTheme="minorHAnsi"/>
                <w:color w:val="auto"/>
                <w:szCs w:val="22"/>
              </w:rPr>
              <w:t xml:space="preserve"> to </w:t>
            </w:r>
            <w:r w:rsidR="008B79C5" w:rsidRPr="00BA0B75">
              <w:rPr>
                <w:rFonts w:asciiTheme="minorHAnsi" w:eastAsia="Times New Roman" w:hAnsiTheme="minorHAnsi"/>
                <w:color w:val="auto"/>
                <w:szCs w:val="22"/>
              </w:rPr>
              <w:t>perform work in the</w:t>
            </w:r>
            <w:r w:rsidRPr="00BA0B75">
              <w:rPr>
                <w:rFonts w:asciiTheme="minorHAnsi" w:eastAsia="Times New Roman" w:hAnsiTheme="minorHAnsi"/>
                <w:color w:val="auto"/>
                <w:szCs w:val="22"/>
              </w:rPr>
              <w:t xml:space="preserve"> conveyance </w:t>
            </w:r>
            <w:r w:rsidR="008B79C5" w:rsidRPr="00BA0B75">
              <w:rPr>
                <w:rFonts w:asciiTheme="minorHAnsi" w:eastAsia="Times New Roman" w:hAnsiTheme="minorHAnsi"/>
                <w:color w:val="auto"/>
                <w:szCs w:val="22"/>
              </w:rPr>
              <w:t>industry</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First time (original) applications</w:t>
            </w:r>
            <w:r w:rsidRPr="00BA0B75">
              <w:rPr>
                <w:rFonts w:asciiTheme="minorHAnsi" w:eastAsia="Times New Roman" w:hAnsiTheme="minorHAnsi"/>
                <w:color w:val="auto"/>
                <w:szCs w:val="22"/>
              </w:rPr>
              <w:t xml:space="preserve"> are </w:t>
            </w:r>
            <w:r w:rsidR="008B79C5" w:rsidRPr="00BA0B75">
              <w:rPr>
                <w:rFonts w:asciiTheme="minorHAnsi" w:eastAsia="Times New Roman" w:hAnsiTheme="minorHAnsi"/>
                <w:color w:val="auto"/>
                <w:szCs w:val="22"/>
              </w:rPr>
              <w:t xml:space="preserve">reviewed to determine that individuals, </w:t>
            </w:r>
            <w:proofErr w:type="gramStart"/>
            <w:r w:rsidR="008B79C5" w:rsidRPr="00BA0B75">
              <w:rPr>
                <w:rFonts w:asciiTheme="minorHAnsi" w:eastAsia="Times New Roman" w:hAnsiTheme="minorHAnsi"/>
                <w:color w:val="auto"/>
                <w:szCs w:val="22"/>
              </w:rPr>
              <w:t>companies,</w:t>
            </w:r>
            <w:proofErr w:type="gramEnd"/>
            <w:r w:rsidR="008B79C5" w:rsidRPr="00BA0B75">
              <w:rPr>
                <w:rFonts w:asciiTheme="minorHAnsi" w:eastAsia="Times New Roman" w:hAnsiTheme="minorHAnsi"/>
                <w:color w:val="auto"/>
                <w:szCs w:val="22"/>
              </w:rPr>
              <w:t xml:space="preserve"> and contractors meet the minimum qualifications to receive a license</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 xml:space="preserve">Documentation also </w:t>
            </w:r>
            <w:r w:rsidRPr="00BA0B75">
              <w:rPr>
                <w:rFonts w:asciiTheme="minorHAnsi" w:eastAsia="Times New Roman" w:hAnsiTheme="minorHAnsi"/>
                <w:color w:val="auto"/>
                <w:szCs w:val="22"/>
              </w:rPr>
              <w:t>includes</w:t>
            </w:r>
            <w:r w:rsidR="008B79C5" w:rsidRPr="00BA0B75">
              <w:rPr>
                <w:rFonts w:asciiTheme="minorHAnsi" w:eastAsia="Times New Roman" w:hAnsiTheme="minorHAnsi"/>
                <w:color w:val="auto"/>
                <w:szCs w:val="22"/>
              </w:rPr>
              <w:t xml:space="preserve"> most recent renewal application.</w:t>
            </w:r>
          </w:p>
          <w:p w14:paraId="09C153D2" w14:textId="1A18EDCD" w:rsidR="008B79C5" w:rsidRPr="00BA0B75" w:rsidRDefault="008B79C5"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All individual, company, and contractor mechanical licenses and history are maintained under DAN 08-12-61956, which has a 25 year retention</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Individual, </w:t>
            </w:r>
            <w:proofErr w:type="gramStart"/>
            <w:r w:rsidRPr="00BA0B75">
              <w:rPr>
                <w:rFonts w:asciiTheme="minorHAnsi" w:eastAsia="Times New Roman" w:hAnsiTheme="minorHAnsi"/>
                <w:color w:val="auto"/>
                <w:szCs w:val="22"/>
              </w:rPr>
              <w:t>company,</w:t>
            </w:r>
            <w:proofErr w:type="gramEnd"/>
            <w:r w:rsidRPr="00BA0B75">
              <w:rPr>
                <w:rFonts w:asciiTheme="minorHAnsi" w:eastAsia="Times New Roman" w:hAnsiTheme="minorHAnsi"/>
                <w:color w:val="auto"/>
                <w:szCs w:val="22"/>
              </w:rPr>
              <w:t xml:space="preserve"> and contractor mechanical licenses expire</w:t>
            </w:r>
            <w:r w:rsidR="00ED30E8" w:rsidRPr="00BA0B75">
              <w:rPr>
                <w:rFonts w:asciiTheme="minorHAnsi" w:eastAsia="Times New Roman" w:hAnsiTheme="minorHAnsi"/>
                <w:color w:val="auto"/>
                <w:szCs w:val="22"/>
              </w:rPr>
              <w:t xml:space="preserve"> after </w:t>
            </w:r>
            <w:r w:rsidRPr="00BA0B75">
              <w:rPr>
                <w:rFonts w:asciiTheme="minorHAnsi" w:eastAsia="Times New Roman" w:hAnsiTheme="minorHAnsi"/>
                <w:color w:val="auto"/>
                <w:szCs w:val="22"/>
              </w:rPr>
              <w:t>2 years.</w:t>
            </w:r>
          </w:p>
          <w:p w14:paraId="012AD6BD" w14:textId="215AADA3"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Expiration of license means: a license is not renewed, or an individual retires or passes away, or a company goes out of business</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Original and renewal applications are considered confidential and must be shredded when cut-off/retention has been met</w:t>
            </w:r>
            <w:r w:rsidR="00ED30E8" w:rsidRPr="00BA0B75">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7CD2AC" w14:textId="77777777"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for 6 years after date of inspection</w:t>
            </w:r>
          </w:p>
          <w:p w14:paraId="46AAEB4C"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2611AD9C"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3DFBD6"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57F30321"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20CBE048" w14:textId="27897A15"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6CE31CCE"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32190B" w14:textId="6ADD7329"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10-</w:t>
            </w:r>
            <w:r w:rsidR="00D5312B" w:rsidRPr="00BA0B75">
              <w:rPr>
                <w:rFonts w:asciiTheme="minorHAnsi" w:eastAsia="Times New Roman" w:hAnsiTheme="minorHAnsi"/>
                <w:color w:val="auto"/>
                <w:szCs w:val="22"/>
              </w:rPr>
              <w:t>12-62308</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D5312B" w:rsidRPr="00BA0B75">
              <w:rPr>
                <w:rFonts w:asciiTheme="minorHAnsi" w:eastAsia="Times New Roman" w:hAnsiTheme="minorHAnsi"/>
                <w:color w:val="auto"/>
                <w:szCs w:val="22"/>
              </w:rPr>
              <w:instrText>12-62308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14:paraId="37F7A2D9" w14:textId="77777777"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C36067D" w14:textId="77777777" w:rsidR="00ED30E8" w:rsidRPr="00BA0B75" w:rsidRDefault="008B79C5" w:rsidP="002C71C2">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Superseded Renewal Applications</w:t>
            </w:r>
          </w:p>
          <w:p w14:paraId="5733C073" w14:textId="2EC4096E"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D</w:t>
            </w:r>
            <w:r w:rsidR="00ED30E8" w:rsidRPr="00BA0B75">
              <w:rPr>
                <w:rFonts w:asciiTheme="minorHAnsi" w:eastAsia="Times New Roman" w:hAnsiTheme="minorHAnsi"/>
                <w:color w:val="auto"/>
                <w:szCs w:val="22"/>
              </w:rPr>
              <w:t>ocumentation includes</w:t>
            </w:r>
            <w:r w:rsidRPr="00BA0B75">
              <w:rPr>
                <w:rFonts w:asciiTheme="minorHAnsi" w:eastAsia="Times New Roman" w:hAnsiTheme="minorHAnsi"/>
                <w:color w:val="auto"/>
                <w:szCs w:val="22"/>
              </w:rPr>
              <w:t xml:space="preserve"> former renewal applications for full-time</w:t>
            </w:r>
            <w:r w:rsidR="00D5312B" w:rsidRPr="00BA0B75">
              <w:rPr>
                <w:rFonts w:asciiTheme="minorHAnsi" w:eastAsia="Times New Roman" w:hAnsiTheme="minorHAnsi"/>
                <w:color w:val="auto"/>
                <w:szCs w:val="22"/>
              </w:rPr>
              <w:t xml:space="preserve"> elevator mechanics, elevator companies and contractors</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Once an application is renewed, the former renewal application is null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void</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can be destroyed</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Renewal applications are considered confidential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must be shredded when cut-off/retention has been met</w:t>
            </w:r>
            <w:r w:rsidR="00ED30E8" w:rsidRPr="006C0013">
              <w:rPr>
                <w:color w:val="auto"/>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6AE9B2" w14:textId="12DE8DBC"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w:t>
            </w:r>
            <w:r w:rsidR="00D5312B" w:rsidRPr="00BA0B75">
              <w:rPr>
                <w:bCs/>
                <w:color w:val="auto"/>
                <w:szCs w:val="17"/>
              </w:rPr>
              <w:t>until superseded</w:t>
            </w:r>
          </w:p>
          <w:p w14:paraId="5B943D69" w14:textId="77777777"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14:paraId="6104C6C6" w14:textId="77777777"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4A8DC6" w14:textId="77777777"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14:paraId="3A2D915D" w14:textId="77777777"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14:paraId="012E6B9D" w14:textId="42E1152D"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14:paraId="63A1BEB2"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D50292" w14:textId="7221AD21"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09-09-62087</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09-09-62087</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09D08A76" w14:textId="2BEBEAFF"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05C882B" w14:textId="629B837A"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Inspector’s </w:t>
            </w:r>
            <w:r w:rsidR="00ED30E8">
              <w:rPr>
                <w:rFonts w:asciiTheme="minorHAnsi" w:hAnsiTheme="minorHAnsi"/>
                <w:b/>
                <w:bCs/>
                <w:i/>
                <w:color w:val="auto"/>
                <w:szCs w:val="22"/>
              </w:rPr>
              <w:t xml:space="preserve">Conveyance </w:t>
            </w:r>
            <w:r>
              <w:rPr>
                <w:rFonts w:asciiTheme="minorHAnsi" w:hAnsiTheme="minorHAnsi"/>
                <w:b/>
                <w:bCs/>
                <w:i/>
                <w:color w:val="auto"/>
                <w:szCs w:val="22"/>
              </w:rPr>
              <w:t>Working</w:t>
            </w:r>
            <w:r w:rsidR="00ED30E8">
              <w:rPr>
                <w:rFonts w:asciiTheme="minorHAnsi" w:hAnsiTheme="minorHAnsi"/>
                <w:b/>
                <w:bCs/>
                <w:i/>
                <w:color w:val="auto"/>
                <w:szCs w:val="22"/>
              </w:rPr>
              <w:t xml:space="preserve"> File</w:t>
            </w:r>
          </w:p>
          <w:p w14:paraId="4BF704C0" w14:textId="563EA6A7" w:rsidR="00D5312B" w:rsidRDefault="00ED30E8" w:rsidP="00F45C4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a</w:t>
            </w:r>
            <w:r w:rsidR="00D5312B">
              <w:rPr>
                <w:rFonts w:asciiTheme="minorHAnsi" w:eastAsia="Times New Roman" w:hAnsiTheme="minorHAnsi"/>
                <w:color w:val="auto"/>
                <w:szCs w:val="22"/>
              </w:rPr>
              <w:t>nnual</w:t>
            </w:r>
            <w:r>
              <w:rPr>
                <w:rFonts w:asciiTheme="minorHAnsi" w:eastAsia="Times New Roman" w:hAnsiTheme="minorHAnsi"/>
                <w:color w:val="auto"/>
                <w:szCs w:val="22"/>
              </w:rPr>
              <w:t xml:space="preserve"> inspections</w:t>
            </w:r>
            <w:r w:rsidR="00D5312B">
              <w:rPr>
                <w:rFonts w:asciiTheme="minorHAnsi" w:eastAsia="Times New Roman" w:hAnsiTheme="minorHAnsi"/>
                <w:color w:val="auto"/>
                <w:szCs w:val="22"/>
              </w:rPr>
              <w:t xml:space="preserve"> which is entered into the Conveyance Management System (CAMS)</w:t>
            </w:r>
            <w:r w:rsidR="005C6583">
              <w:rPr>
                <w:rFonts w:asciiTheme="minorHAnsi" w:eastAsia="Times New Roman" w:hAnsiTheme="minorHAnsi"/>
                <w:color w:val="auto"/>
                <w:szCs w:val="22"/>
              </w:rPr>
              <w:t xml:space="preserve">. </w:t>
            </w:r>
            <w:r w:rsidR="00D5312B">
              <w:rPr>
                <w:rFonts w:asciiTheme="minorHAnsi" w:eastAsia="Times New Roman" w:hAnsiTheme="minorHAnsi"/>
                <w:color w:val="auto"/>
                <w:szCs w:val="22"/>
              </w:rPr>
              <w:t>The electronic record is the original.</w:t>
            </w:r>
          </w:p>
          <w:p w14:paraId="77569017" w14:textId="1EC1A84F" w:rsidR="00D5312B" w:rsidRDefault="00D5312B" w:rsidP="00F45C45">
            <w:pPr>
              <w:spacing w:before="60" w:after="60"/>
              <w:rPr>
                <w:rFonts w:asciiTheme="minorHAnsi" w:eastAsia="Times New Roman" w:hAnsiTheme="minorHAnsi"/>
                <w:color w:val="auto"/>
                <w:szCs w:val="22"/>
              </w:rPr>
            </w:pPr>
            <w:r>
              <w:rPr>
                <w:rFonts w:asciiTheme="minorHAnsi" w:eastAsia="Times New Roman" w:hAnsiTheme="minorHAnsi"/>
                <w:color w:val="auto"/>
                <w:szCs w:val="22"/>
              </w:rPr>
              <w:t>The working file may</w:t>
            </w:r>
            <w:r w:rsidR="00ED30E8">
              <w:rPr>
                <w:rFonts w:asciiTheme="minorHAnsi" w:eastAsia="Times New Roman" w:hAnsiTheme="minorHAnsi"/>
                <w:color w:val="auto"/>
                <w:szCs w:val="22"/>
              </w:rPr>
              <w:t xml:space="preserve"> include but </w:t>
            </w:r>
            <w:r>
              <w:rPr>
                <w:rFonts w:asciiTheme="minorHAnsi" w:eastAsia="Times New Roman" w:hAnsiTheme="minorHAnsi"/>
                <w:color w:val="auto"/>
                <w:szCs w:val="22"/>
              </w:rPr>
              <w:t>is</w:t>
            </w:r>
            <w:r w:rsidR="00ED30E8">
              <w:rPr>
                <w:rFonts w:asciiTheme="minorHAnsi" w:eastAsia="Times New Roman" w:hAnsiTheme="minorHAnsi"/>
                <w:color w:val="auto"/>
                <w:szCs w:val="22"/>
              </w:rPr>
              <w:t xml:space="preserve"> not limited to</w:t>
            </w:r>
            <w:r>
              <w:rPr>
                <w:rFonts w:asciiTheme="minorHAnsi" w:eastAsia="Times New Roman" w:hAnsiTheme="minorHAnsi"/>
                <w:color w:val="auto"/>
                <w:szCs w:val="22"/>
              </w:rPr>
              <w:t xml:space="preserve"> paper copies of</w:t>
            </w:r>
            <w:r w:rsidR="00ED30E8">
              <w:rPr>
                <w:rFonts w:asciiTheme="minorHAnsi" w:eastAsia="Times New Roman" w:hAnsiTheme="minorHAnsi"/>
                <w:color w:val="auto"/>
                <w:szCs w:val="22"/>
              </w:rPr>
              <w:t xml:space="preserve"> annual and non-annual inspection results</w:t>
            </w:r>
            <w:r>
              <w:rPr>
                <w:rFonts w:asciiTheme="minorHAnsi" w:eastAsia="Times New Roman" w:hAnsiTheme="minorHAnsi"/>
                <w:color w:val="auto"/>
                <w:szCs w:val="22"/>
              </w:rPr>
              <w:t>;</w:t>
            </w:r>
            <w:r w:rsidR="00ED30E8">
              <w:rPr>
                <w:rFonts w:asciiTheme="minorHAnsi" w:eastAsia="Times New Roman" w:hAnsiTheme="minorHAnsi"/>
                <w:color w:val="auto"/>
                <w:szCs w:val="22"/>
              </w:rPr>
              <w:t xml:space="preserve"> which includes:</w:t>
            </w:r>
          </w:p>
          <w:p w14:paraId="702C3E19" w14:textId="096057BB" w:rsidR="00D5312B" w:rsidRPr="00F45C45" w:rsidRDefault="00D5312B" w:rsidP="00F45C45">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ED30E8" w:rsidRPr="00F45C45">
              <w:rPr>
                <w:rFonts w:asciiTheme="minorHAnsi" w:eastAsia="Times New Roman" w:hAnsiTheme="minorHAnsi"/>
                <w:color w:val="auto"/>
                <w:szCs w:val="22"/>
              </w:rPr>
              <w:t>echnical</w:t>
            </w:r>
            <w:r w:rsidR="00ED30E8">
              <w:rPr>
                <w:rFonts w:asciiTheme="minorHAnsi" w:eastAsia="Times New Roman" w:hAnsiTheme="minorHAnsi"/>
                <w:color w:val="auto"/>
                <w:szCs w:val="22"/>
              </w:rPr>
              <w:t>, supplemental, re-inspection, voluntary, after hours, jump and failed jump, temporary use, failed alterations</w:t>
            </w:r>
            <w:r>
              <w:rPr>
                <w:rFonts w:asciiTheme="minorHAnsi" w:eastAsia="Times New Roman" w:hAnsiTheme="minorHAnsi"/>
                <w:color w:val="auto"/>
                <w:szCs w:val="22"/>
              </w:rPr>
              <w:t xml:space="preserve"> and installations</w:t>
            </w:r>
            <w:r w:rsidR="00ED30E8">
              <w:rPr>
                <w:rFonts w:asciiTheme="minorHAnsi" w:eastAsia="Times New Roman" w:hAnsiTheme="minorHAnsi"/>
                <w:color w:val="auto"/>
                <w:szCs w:val="22"/>
              </w:rPr>
              <w:t>, and unsafe/red tagged inspections, along with removal results, customer corrections and extension letters</w:t>
            </w:r>
            <w:r w:rsidR="005C6583" w:rsidRPr="00F45C45">
              <w:rPr>
                <w:rFonts w:asciiTheme="minorHAnsi" w:eastAsia="Times New Roman" w:hAnsiTheme="minorHAnsi"/>
                <w:color w:val="auto"/>
                <w:szCs w:val="22"/>
              </w:rPr>
              <w:t>.</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Media: paper.</w:t>
            </w:r>
          </w:p>
          <w:p w14:paraId="18E08F0C" w14:textId="6B2C4A85" w:rsidR="00ED30E8" w:rsidRPr="006A5641" w:rsidRDefault="00D5312B" w:rsidP="006B76D5">
            <w:pPr>
              <w:spacing w:before="60" w:after="60"/>
              <w:rPr>
                <w:rFonts w:asciiTheme="minorHAnsi" w:eastAsia="Times New Roman" w:hAnsiTheme="minorHAnsi"/>
                <w:color w:val="auto"/>
                <w:szCs w:val="22"/>
              </w:rPr>
            </w:pPr>
            <w:r>
              <w:rPr>
                <w:rFonts w:asciiTheme="minorHAnsi" w:eastAsia="Times New Roman" w:hAnsiTheme="minorHAnsi"/>
                <w:color w:val="auto"/>
                <w:szCs w:val="22"/>
              </w:rPr>
              <w:t>Original documentation is maintained electronically in CMS and kept for 6 years after the investigation is complete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Data may be entered into CMS by inspectors or by headquarters staff</w:t>
            </w:r>
            <w:r w:rsidR="00ED30E8" w:rsidRPr="006A5641">
              <w:rPr>
                <w:rFonts w:asciiTheme="minorHAnsi" w:eastAsia="Times New Roman" w:hAnsiTheme="minorHAnsi"/>
                <w:color w:val="auto"/>
                <w:szCs w:val="22"/>
              </w:rPr>
              <w:t>.</w:t>
            </w:r>
            <w:r w:rsidR="00ED30E8" w:rsidRPr="006A5641">
              <w:rPr>
                <w:bCs/>
                <w:color w:val="auto"/>
                <w:szCs w:val="22"/>
              </w:rPr>
              <w:fldChar w:fldCharType="begin"/>
            </w:r>
            <w:r w:rsidR="00ED30E8" w:rsidRPr="006A5641">
              <w:rPr>
                <w:bCs/>
                <w:color w:val="auto"/>
                <w:szCs w:val="22"/>
              </w:rPr>
              <w:instrText xml:space="preserve"> xe "</w:instrText>
            </w:r>
            <w:r w:rsidR="006B76D5">
              <w:rPr>
                <w:bCs/>
                <w:color w:val="auto"/>
                <w:szCs w:val="22"/>
              </w:rPr>
              <w:instrText>inspectors:working files</w:instrText>
            </w:r>
            <w:r w:rsidR="00ED30E8" w:rsidRPr="006A5641">
              <w:rPr>
                <w:bCs/>
                <w:color w:val="auto"/>
                <w:szCs w:val="22"/>
              </w:rPr>
              <w:instrText xml:space="preserve">" \f “subject” </w:instrText>
            </w:r>
            <w:r w:rsidR="00ED30E8"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DC8663" w14:textId="52C7A4A8"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D5312B">
              <w:rPr>
                <w:bCs/>
                <w:color w:val="auto"/>
                <w:szCs w:val="17"/>
              </w:rPr>
              <w:t>18 months</w:t>
            </w:r>
            <w:r w:rsidRPr="006A5641">
              <w:rPr>
                <w:bCs/>
                <w:color w:val="auto"/>
                <w:szCs w:val="17"/>
              </w:rPr>
              <w:t xml:space="preserve"> after </w:t>
            </w:r>
            <w:r>
              <w:rPr>
                <w:bCs/>
                <w:color w:val="auto"/>
                <w:szCs w:val="17"/>
              </w:rPr>
              <w:t>date of inspection</w:t>
            </w:r>
          </w:p>
          <w:p w14:paraId="1C1C8BAA"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E26AA70"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654E92"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584269B"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49C9F3FB" w14:textId="1B720B29"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5312B">
              <w:rPr>
                <w:rFonts w:asciiTheme="minorHAnsi" w:eastAsia="Times New Roman" w:hAnsiTheme="minorHAnsi"/>
                <w:color w:val="auto"/>
                <w:sz w:val="20"/>
                <w:szCs w:val="20"/>
              </w:rPr>
              <w:t>FM</w:t>
            </w:r>
          </w:p>
        </w:tc>
      </w:tr>
      <w:tr w:rsidR="00ED30E8" w:rsidRPr="006A5641" w14:paraId="130B7814"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1D9CB0" w14:textId="144FD3AB"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w:t>
            </w:r>
            <w:r w:rsidR="00ED30E8">
              <w:rPr>
                <w:rFonts w:asciiTheme="minorHAnsi" w:eastAsia="Times New Roman" w:hAnsiTheme="minorHAnsi"/>
                <w:color w:val="auto"/>
                <w:szCs w:val="22"/>
              </w:rPr>
              <w:t>10-</w:t>
            </w:r>
            <w:r>
              <w:rPr>
                <w:rFonts w:asciiTheme="minorHAnsi" w:eastAsia="Times New Roman" w:hAnsiTheme="minorHAnsi"/>
                <w:color w:val="auto"/>
                <w:szCs w:val="22"/>
              </w:rPr>
              <w:t>26198</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80-</w:instrText>
            </w:r>
            <w:r w:rsidR="00ED30E8">
              <w:rPr>
                <w:rFonts w:asciiTheme="minorHAnsi" w:eastAsia="Times New Roman" w:hAnsiTheme="minorHAnsi"/>
                <w:color w:val="auto"/>
                <w:szCs w:val="22"/>
              </w:rPr>
              <w:instrText>10-</w:instrText>
            </w:r>
            <w:r>
              <w:rPr>
                <w:rFonts w:asciiTheme="minorHAnsi" w:eastAsia="Times New Roman" w:hAnsiTheme="minorHAnsi"/>
                <w:color w:val="auto"/>
                <w:szCs w:val="22"/>
              </w:rPr>
              <w:instrText>26198</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14:paraId="3E10E69A" w14:textId="59DFED86"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296B738B" w14:textId="47B3038D"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Master </w:t>
            </w:r>
            <w:r w:rsidR="00ED30E8">
              <w:rPr>
                <w:rFonts w:asciiTheme="minorHAnsi" w:hAnsiTheme="minorHAnsi"/>
                <w:b/>
                <w:bCs/>
                <w:i/>
                <w:color w:val="auto"/>
                <w:szCs w:val="22"/>
              </w:rPr>
              <w:t>Conveyance File</w:t>
            </w:r>
          </w:p>
          <w:p w14:paraId="1A3C6DEB" w14:textId="1CAD2490"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conveyance</w:t>
            </w:r>
            <w:r w:rsidR="00D5312B">
              <w:rPr>
                <w:rFonts w:asciiTheme="minorHAnsi" w:eastAsia="Times New Roman" w:hAnsiTheme="minorHAnsi"/>
                <w:color w:val="auto"/>
                <w:szCs w:val="22"/>
              </w:rPr>
              <w:t>s meeting department prescribed codes and inspection results</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Records </w:t>
            </w:r>
            <w:r w:rsidR="00D5312B">
              <w:rPr>
                <w:rFonts w:asciiTheme="minorHAnsi" w:eastAsia="Times New Roman" w:hAnsiTheme="minorHAnsi"/>
                <w:color w:val="auto"/>
                <w:szCs w:val="22"/>
              </w:rPr>
              <w:t>may</w:t>
            </w:r>
            <w:r>
              <w:rPr>
                <w:rFonts w:asciiTheme="minorHAnsi" w:eastAsia="Times New Roman" w:hAnsiTheme="minorHAnsi"/>
                <w:color w:val="auto"/>
                <w:szCs w:val="22"/>
              </w:rPr>
              <w:t xml:space="preserve"> include but are not limited to: </w:t>
            </w:r>
            <w:r w:rsidR="00D5312B">
              <w:rPr>
                <w:rFonts w:asciiTheme="minorHAnsi" w:eastAsia="Times New Roman" w:hAnsiTheme="minorHAnsi"/>
                <w:color w:val="auto"/>
                <w:szCs w:val="22"/>
              </w:rPr>
              <w:t xml:space="preserve">installation applications and permits, installation final </w:t>
            </w:r>
            <w:r>
              <w:rPr>
                <w:rFonts w:asciiTheme="minorHAnsi" w:eastAsia="Times New Roman" w:hAnsiTheme="minorHAnsi"/>
                <w:color w:val="auto"/>
                <w:szCs w:val="22"/>
              </w:rPr>
              <w:t>inspection</w:t>
            </w:r>
            <w:r w:rsidR="00D5312B">
              <w:rPr>
                <w:rFonts w:asciiTheme="minorHAnsi" w:eastAsia="Times New Roman" w:hAnsiTheme="minorHAnsi"/>
                <w:color w:val="auto"/>
                <w:szCs w:val="22"/>
              </w:rPr>
              <w:t xml:space="preserve"> </w:t>
            </w:r>
            <w:r w:rsidR="00CA3E06">
              <w:rPr>
                <w:rFonts w:asciiTheme="minorHAnsi" w:eastAsia="Times New Roman" w:hAnsiTheme="minorHAnsi"/>
                <w:color w:val="auto"/>
                <w:szCs w:val="22"/>
              </w:rPr>
              <w:t>documents, letters from owners, variances, data reports, one and five year safety tests</w:t>
            </w:r>
            <w:r>
              <w:rPr>
                <w:rFonts w:asciiTheme="minorHAnsi" w:eastAsia="Times New Roman" w:hAnsiTheme="minorHAnsi"/>
                <w:color w:val="auto"/>
                <w:szCs w:val="22"/>
              </w:rPr>
              <w:t xml:space="preserve">, and unsafe/red tagged </w:t>
            </w:r>
            <w:r w:rsidR="00CA3E06">
              <w:rPr>
                <w:rFonts w:asciiTheme="minorHAnsi" w:eastAsia="Times New Roman" w:hAnsiTheme="minorHAnsi"/>
                <w:color w:val="auto"/>
                <w:szCs w:val="22"/>
              </w:rPr>
              <w:t>documentation</w:t>
            </w:r>
            <w:r w:rsidR="00BA658A">
              <w:rPr>
                <w:rFonts w:asciiTheme="minorHAnsi" w:eastAsia="Times New Roman" w:hAnsiTheme="minorHAnsi"/>
                <w:color w:val="auto"/>
                <w:szCs w:val="22"/>
              </w:rPr>
              <w:t xml:space="preserve">. </w:t>
            </w:r>
            <w:r w:rsidR="00CA3E06">
              <w:rPr>
                <w:rFonts w:asciiTheme="minorHAnsi" w:eastAsia="Times New Roman" w:hAnsiTheme="minorHAnsi"/>
                <w:color w:val="auto"/>
                <w:szCs w:val="22"/>
              </w:rPr>
              <w:t>Media: Paper and the electronic Conveyance Management System (CMS).</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master files:conveyances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51A2B8" w14:textId="0C63EE32"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CA3E06">
              <w:rPr>
                <w:bCs/>
                <w:color w:val="auto"/>
                <w:szCs w:val="17"/>
              </w:rPr>
              <w:t>documentation</w:t>
            </w:r>
            <w:r>
              <w:rPr>
                <w:bCs/>
                <w:color w:val="auto"/>
                <w:szCs w:val="17"/>
              </w:rPr>
              <w:t xml:space="preserve"> of </w:t>
            </w:r>
            <w:r w:rsidR="00CA3E06">
              <w:rPr>
                <w:bCs/>
                <w:color w:val="auto"/>
                <w:szCs w:val="17"/>
              </w:rPr>
              <w:t>conveyance renewal</w:t>
            </w:r>
          </w:p>
          <w:p w14:paraId="25DC3839" w14:textId="77777777"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14:paraId="0C65B236" w14:textId="77777777"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726A61" w14:textId="77777777"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2467DDE3" w14:textId="77777777"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14:paraId="3FB80E5A" w14:textId="77777777"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A3E06" w:rsidRPr="006A5641" w14:paraId="3E6F5E6B"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FBE910" w14:textId="77777777" w:rsidR="00CA3E06" w:rsidRPr="006A5641" w:rsidRDefault="00CA3E06"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98-01-58262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98-01-58262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4B28D6CA" w14:textId="77777777" w:rsidR="00CA3E06" w:rsidRPr="006A5641" w:rsidRDefault="00CA3E06"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8C4E443" w14:textId="77777777" w:rsidR="00CA3E06" w:rsidRPr="006A5641" w:rsidRDefault="00CA3E06" w:rsidP="002C71C2">
            <w:pPr>
              <w:spacing w:before="60" w:after="60"/>
              <w:rPr>
                <w:rFonts w:asciiTheme="minorHAnsi" w:hAnsiTheme="minorHAnsi"/>
                <w:b/>
                <w:bCs/>
                <w:i/>
                <w:color w:val="auto"/>
                <w:szCs w:val="22"/>
              </w:rPr>
            </w:pPr>
            <w:r>
              <w:rPr>
                <w:rFonts w:asciiTheme="minorHAnsi" w:hAnsiTheme="minorHAnsi"/>
                <w:b/>
                <w:bCs/>
                <w:i/>
                <w:color w:val="auto"/>
                <w:szCs w:val="22"/>
              </w:rPr>
              <w:t>Plan Review of Conveyance Installation</w:t>
            </w:r>
          </w:p>
          <w:p w14:paraId="3475D939" w14:textId="6C414894" w:rsidR="00CA3E06" w:rsidRPr="006A5641" w:rsidRDefault="00CA3E06" w:rsidP="00E902D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graphic </w:t>
            </w:r>
            <w:r w:rsidRPr="006A5641">
              <w:rPr>
                <w:rFonts w:asciiTheme="minorHAnsi" w:eastAsia="Times New Roman" w:hAnsiTheme="minorHAnsi"/>
                <w:color w:val="auto"/>
                <w:szCs w:val="22"/>
              </w:rPr>
              <w:t>documentation</w:t>
            </w:r>
            <w:r>
              <w:rPr>
                <w:rFonts w:asciiTheme="minorHAnsi" w:eastAsia="Times New Roman" w:hAnsiTheme="minorHAnsi"/>
                <w:color w:val="auto"/>
                <w:szCs w:val="22"/>
              </w:rPr>
              <w:t xml:space="preserve"> of approved commercial and residential installation design</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Media: paper and electronic.</w:t>
            </w:r>
            <w:r w:rsidRPr="006A5641">
              <w:rPr>
                <w:bCs/>
                <w:color w:val="auto"/>
                <w:szCs w:val="22"/>
              </w:rPr>
              <w:fldChar w:fldCharType="begin"/>
            </w:r>
            <w:r w:rsidRPr="006A5641">
              <w:rPr>
                <w:bCs/>
                <w:color w:val="auto"/>
                <w:szCs w:val="22"/>
              </w:rPr>
              <w:instrText xml:space="preserve"> xe "</w:instrText>
            </w:r>
            <w:r w:rsidR="00E902D7">
              <w:rPr>
                <w:bCs/>
                <w:color w:val="auto"/>
                <w:szCs w:val="22"/>
              </w:rPr>
              <w:instrText>conveyances:installation (plan review)</w:instrText>
            </w:r>
            <w:r w:rsidRPr="006A5641">
              <w:rPr>
                <w:bCs/>
                <w:color w:val="auto"/>
                <w:szCs w:val="22"/>
              </w:rPr>
              <w:instrText xml:space="preserve">" \f “subject” </w:instrText>
            </w:r>
            <w:r w:rsidRPr="006A5641">
              <w:rPr>
                <w:bCs/>
                <w:color w:val="auto"/>
                <w:szCs w:val="22"/>
              </w:rPr>
              <w:fldChar w:fldCharType="end"/>
            </w:r>
            <w:r w:rsidR="00E902D7" w:rsidRPr="006A5641">
              <w:rPr>
                <w:bCs/>
                <w:color w:val="auto"/>
                <w:szCs w:val="22"/>
              </w:rPr>
              <w:fldChar w:fldCharType="begin"/>
            </w:r>
            <w:r w:rsidR="00E902D7" w:rsidRPr="006A5641">
              <w:rPr>
                <w:bCs/>
                <w:color w:val="auto"/>
                <w:szCs w:val="22"/>
              </w:rPr>
              <w:instrText xml:space="preserve"> xe "</w:instrText>
            </w:r>
            <w:r w:rsidR="00E902D7">
              <w:rPr>
                <w:bCs/>
                <w:color w:val="auto"/>
                <w:szCs w:val="22"/>
              </w:rPr>
              <w:instrText>plan reviews (conveyance installations)</w:instrText>
            </w:r>
            <w:r w:rsidR="00E902D7" w:rsidRPr="006A5641">
              <w:rPr>
                <w:bCs/>
                <w:color w:val="auto"/>
                <w:szCs w:val="22"/>
              </w:rPr>
              <w:instrText xml:space="preserve">" \f “subject” </w:instrText>
            </w:r>
            <w:r w:rsidR="00E902D7"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1B355A" w14:textId="77777777" w:rsidR="00CA3E06" w:rsidRPr="006A5641" w:rsidRDefault="00CA3E06" w:rsidP="002C71C2">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Pr>
                <w:bCs/>
                <w:color w:val="auto"/>
                <w:szCs w:val="17"/>
              </w:rPr>
              <w:t>plan review complete</w:t>
            </w:r>
          </w:p>
          <w:p w14:paraId="36DA88C6" w14:textId="77777777" w:rsidR="00CA3E06" w:rsidRPr="006A5641" w:rsidRDefault="00CA3E06"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78BDEDEA" w14:textId="77777777" w:rsidR="00CA3E06" w:rsidRPr="006A5641" w:rsidRDefault="00CA3E06"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5D2FFB" w14:textId="77777777" w:rsidR="00CA3E06" w:rsidRPr="006A5641" w:rsidRDefault="00CA3E06"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7068154" w14:textId="77777777" w:rsidR="00CA3E06" w:rsidRPr="006A5641" w:rsidRDefault="00CA3E06"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4F9C68DA" w14:textId="77777777" w:rsidR="00CA3E06" w:rsidRPr="006A5641" w:rsidRDefault="00CA3E06" w:rsidP="00F45C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518605F0" w14:textId="77777777" w:rsidR="00CA3E06" w:rsidRDefault="00CA3E06" w:rsidP="00CA3E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110E2C48" w14:textId="77777777"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9EA494" w14:textId="77777777" w:rsidR="00CA3E06" w:rsidRPr="00FC4508" w:rsidRDefault="00CA3E06" w:rsidP="00BA0B75">
            <w:pPr>
              <w:pStyle w:val="Activties"/>
            </w:pPr>
            <w:bookmarkStart w:id="130" w:name="_Toc489621255"/>
            <w:r>
              <w:lastRenderedPageBreak/>
              <w:t>E</w:t>
            </w:r>
            <w:r w:rsidR="004A1089">
              <w:t>MPLOYMENT STANDARDS</w:t>
            </w:r>
            <w:r>
              <w:t xml:space="preserve"> – OFFICE NUMBER 4</w:t>
            </w:r>
            <w:r w:rsidR="004A1089">
              <w:t>90</w:t>
            </w:r>
            <w:bookmarkEnd w:id="130"/>
          </w:p>
          <w:p w14:paraId="12B6FCD5" w14:textId="4DD0747D" w:rsidR="005D4AD0" w:rsidRPr="00B64159" w:rsidRDefault="00CA3E06" w:rsidP="00501634">
            <w:pPr>
              <w:pStyle w:val="ActivityText"/>
            </w:pPr>
            <w:r>
              <w:t xml:space="preserve"> </w:t>
            </w:r>
            <w:r w:rsidR="0088682B">
              <w:t>The activity relating to employment standard complaints, investigations, assignments, child and farm labor, along with issuing permits to employ minors.</w:t>
            </w:r>
          </w:p>
        </w:tc>
      </w:tr>
      <w:tr w:rsidR="005D4AD0" w:rsidRPr="004C34AF" w14:paraId="43586A91"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7C582C5"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6BDBF"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1DBC"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0EF36481"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36CFA"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14:paraId="4E573090"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FD1BE9" w14:textId="5E4FADCB" w:rsidR="005D4AD0" w:rsidRPr="00D23FE2" w:rsidRDefault="004A1089"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BA658A">
              <w:rPr>
                <w:rFonts w:asciiTheme="minorHAnsi" w:eastAsia="Times New Roman" w:hAnsiTheme="minorHAnsi"/>
                <w:color w:val="auto"/>
                <w:szCs w:val="22"/>
              </w:rPr>
              <w:t>8</w:t>
            </w:r>
            <w:r>
              <w:rPr>
                <w:rFonts w:asciiTheme="minorHAnsi" w:eastAsia="Times New Roman" w:hAnsiTheme="minorHAnsi"/>
                <w:color w:val="auto"/>
                <w:szCs w:val="22"/>
              </w:rPr>
              <w:t>-</w:t>
            </w:r>
            <w:r w:rsidR="00055D61">
              <w:rPr>
                <w:rFonts w:asciiTheme="minorHAnsi" w:eastAsia="Times New Roman" w:hAnsiTheme="minorHAnsi"/>
                <w:color w:val="auto"/>
                <w:szCs w:val="22"/>
              </w:rPr>
              <w:t>69119</w:t>
            </w:r>
            <w:r w:rsidR="005D4AD0" w:rsidRPr="00D23FE2">
              <w:rPr>
                <w:rFonts w:asciiTheme="minorHAnsi" w:eastAsia="Times New Roman" w:hAnsiTheme="minorHAnsi"/>
                <w:color w:val="auto"/>
                <w:szCs w:val="22"/>
              </w:rPr>
              <w:fldChar w:fldCharType="begin"/>
            </w:r>
            <w:r w:rsidR="005D4AD0" w:rsidRPr="00D23FE2">
              <w:rPr>
                <w:color w:val="auto"/>
              </w:rPr>
              <w:instrText xml:space="preserve"> XE "</w:instrText>
            </w:r>
            <w:r>
              <w:rPr>
                <w:rFonts w:asciiTheme="minorHAnsi" w:eastAsia="Times New Roman" w:hAnsiTheme="minorHAnsi"/>
                <w:color w:val="auto"/>
                <w:szCs w:val="22"/>
              </w:rPr>
              <w:instrText>17-0</w:instrText>
            </w:r>
            <w:r w:rsidR="00BA658A">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055D61">
              <w:rPr>
                <w:rFonts w:asciiTheme="minorHAnsi" w:eastAsia="Times New Roman" w:hAnsiTheme="minorHAnsi"/>
                <w:color w:val="auto"/>
                <w:szCs w:val="22"/>
              </w:rPr>
              <w:instrText>69119</w:instrText>
            </w:r>
            <w:r w:rsidR="005D4AD0" w:rsidRPr="00D23FE2">
              <w:rPr>
                <w:color w:val="auto"/>
              </w:rPr>
              <w:instrText xml:space="preserve">" </w:instrText>
            </w:r>
            <w:r w:rsidR="005D4AD0" w:rsidRPr="00D23FE2">
              <w:rPr>
                <w:rFonts w:eastAsia="Calibri" w:cs="Times New Roman"/>
                <w:bCs/>
                <w:color w:val="auto"/>
                <w:szCs w:val="17"/>
              </w:rPr>
              <w:instrText xml:space="preserve">\f “dan” </w:instrText>
            </w:r>
            <w:r w:rsidR="005D4AD0" w:rsidRPr="00D23FE2">
              <w:rPr>
                <w:rFonts w:asciiTheme="minorHAnsi" w:eastAsia="Times New Roman" w:hAnsiTheme="minorHAnsi"/>
                <w:color w:val="auto"/>
                <w:szCs w:val="22"/>
              </w:rPr>
              <w:fldChar w:fldCharType="end"/>
            </w:r>
          </w:p>
          <w:p w14:paraId="56248E50" w14:textId="6F966A8B" w:rsidR="005D4AD0" w:rsidRPr="006C0013" w:rsidRDefault="005D4AD0" w:rsidP="005D4AD0">
            <w:pPr>
              <w:spacing w:before="60" w:after="60"/>
              <w:jc w:val="center"/>
              <w:rPr>
                <w:rFonts w:asciiTheme="minorHAnsi" w:hAnsiTheme="minorHAnsi"/>
                <w:color w:val="auto"/>
              </w:rPr>
            </w:pPr>
            <w:r w:rsidRPr="00D63836">
              <w:rPr>
                <w:rFonts w:asciiTheme="minorHAnsi" w:eastAsia="Times New Roman" w:hAnsiTheme="minorHAnsi"/>
                <w:color w:val="auto"/>
                <w:szCs w:val="22"/>
              </w:rPr>
              <w:t>Rev.</w:t>
            </w:r>
            <w:r w:rsidRPr="00BA0B75">
              <w:rPr>
                <w:rFonts w:asciiTheme="minorHAnsi" w:hAnsiTheme="minorHAnsi"/>
                <w:color w:val="auto"/>
              </w:rPr>
              <w:t xml:space="preserve"> </w:t>
            </w:r>
            <w:r w:rsidR="004A1089">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D8BFC4E"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Employment Standards Variances</w:t>
            </w:r>
          </w:p>
          <w:p w14:paraId="35F85AC7" w14:textId="5CF45833" w:rsidR="005D4AD0" w:rsidRPr="006C0013" w:rsidRDefault="005D4AD0" w:rsidP="005D4AD0">
            <w:pPr>
              <w:spacing w:before="60" w:after="60"/>
              <w:rPr>
                <w:color w:val="auto"/>
              </w:rPr>
            </w:pPr>
            <w:r w:rsidRPr="006C0013">
              <w:rPr>
                <w:color w:val="auto"/>
              </w:rPr>
              <w:t>Records relating to</w:t>
            </w:r>
            <w:r w:rsidRPr="00BA0B75">
              <w:rPr>
                <w:color w:val="auto"/>
              </w:rPr>
              <w:t xml:space="preserve"> </w:t>
            </w:r>
            <w:r w:rsidR="004A1089">
              <w:rPr>
                <w:bCs/>
                <w:color w:val="auto"/>
                <w:szCs w:val="22"/>
              </w:rPr>
              <w:t>Employment Standards variances includes subminimum wages</w:t>
            </w:r>
            <w:r w:rsidR="00004D4D">
              <w:rPr>
                <w:bCs/>
                <w:color w:val="auto"/>
                <w:szCs w:val="22"/>
              </w:rPr>
              <w:t xml:space="preserve"> applications</w:t>
            </w:r>
            <w:r w:rsidR="004A1089">
              <w:rPr>
                <w:bCs/>
                <w:color w:val="auto"/>
                <w:szCs w:val="22"/>
              </w:rPr>
              <w:t xml:space="preserve">, Child Labor </w:t>
            </w:r>
            <w:r w:rsidR="00004D4D">
              <w:rPr>
                <w:bCs/>
                <w:color w:val="auto"/>
                <w:szCs w:val="22"/>
              </w:rPr>
              <w:t>variances</w:t>
            </w:r>
            <w:r w:rsidR="004A1089">
              <w:rPr>
                <w:bCs/>
                <w:color w:val="auto"/>
                <w:szCs w:val="22"/>
              </w:rPr>
              <w:t>.</w:t>
            </w:r>
            <w:r w:rsidR="00004D4D" w:rsidRPr="00004D4D">
              <w:rPr>
                <w:bCs/>
                <w:color w:val="auto"/>
                <w:szCs w:val="22"/>
              </w:rPr>
              <w:t xml:space="preserve"> </w:t>
            </w:r>
            <w:r w:rsidR="00004D4D" w:rsidRPr="00004D4D">
              <w:rPr>
                <w:bCs/>
                <w:color w:val="auto"/>
                <w:szCs w:val="22"/>
              </w:rPr>
              <w:fldChar w:fldCharType="begin"/>
            </w:r>
            <w:r w:rsidR="00004D4D" w:rsidRPr="00004D4D">
              <w:rPr>
                <w:bCs/>
                <w:color w:val="auto"/>
                <w:szCs w:val="22"/>
              </w:rPr>
              <w:instrText xml:space="preserve"> xe "variances:employment standards"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"employment standards:variances"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"child labor cases" \f “subject” </w:instrText>
            </w:r>
            <w:r w:rsidR="00004D4D" w:rsidRPr="00004D4D">
              <w:rPr>
                <w:bCs/>
                <w:color w:val="auto"/>
                <w:szCs w:val="22"/>
              </w:rPr>
              <w:fldChar w:fldCharType="end"/>
            </w:r>
          </w:p>
          <w:p w14:paraId="13BF5F09" w14:textId="77777777" w:rsidR="005D4AD0" w:rsidRPr="006C0013" w:rsidRDefault="005D4AD0" w:rsidP="005D4AD0">
            <w:pPr>
              <w:spacing w:before="60" w:after="60"/>
              <w:rPr>
                <w:color w:val="auto"/>
              </w:rPr>
            </w:pPr>
            <w:r w:rsidRPr="006C0013">
              <w:rPr>
                <w:color w:val="auto"/>
              </w:rPr>
              <w:t>Includes, but is not limited to:</w:t>
            </w:r>
          </w:p>
          <w:p w14:paraId="514A17F4" w14:textId="50DC1D2E" w:rsidR="004A1089" w:rsidRPr="00F45C45" w:rsidRDefault="004A1089" w:rsidP="00F45C45">
            <w:pPr>
              <w:pStyle w:val="ListParagraph"/>
              <w:numPr>
                <w:ilvl w:val="0"/>
                <w:numId w:val="35"/>
              </w:numPr>
              <w:spacing w:before="60" w:after="60"/>
              <w:rPr>
                <w:bCs/>
                <w:color w:val="auto"/>
                <w:szCs w:val="22"/>
              </w:rPr>
            </w:pPr>
            <w:r>
              <w:rPr>
                <w:bCs/>
                <w:color w:val="auto"/>
                <w:szCs w:val="22"/>
              </w:rPr>
              <w:t>Application materials, copies of certificates to employ workers with a disability at a subminimum wage rate and copies of approved variances (issued pursuant to RCW</w:t>
            </w:r>
            <w:r w:rsidR="00004D4D">
              <w:rPr>
                <w:bCs/>
                <w:color w:val="auto"/>
                <w:szCs w:val="22"/>
              </w:rPr>
              <w:t xml:space="preserve"> 49</w:t>
            </w:r>
            <w:r w:rsidR="00B266C2">
              <w:rPr>
                <w:bCs/>
                <w:color w:val="auto"/>
                <w:szCs w:val="22"/>
              </w:rPr>
              <w:t>.</w:t>
            </w:r>
            <w:r w:rsidR="00004D4D">
              <w:rPr>
                <w:bCs/>
                <w:color w:val="auto"/>
                <w:szCs w:val="22"/>
              </w:rPr>
              <w:t>12.105 and WAC 296-126-130);</w:t>
            </w:r>
          </w:p>
          <w:p w14:paraId="308E355C" w14:textId="78354805" w:rsidR="005D4AD0" w:rsidRPr="00004D4D" w:rsidRDefault="004A1089" w:rsidP="00004D4D">
            <w:pPr>
              <w:pStyle w:val="ListParagraph"/>
              <w:numPr>
                <w:ilvl w:val="0"/>
                <w:numId w:val="35"/>
              </w:numPr>
              <w:spacing w:before="60" w:after="60"/>
              <w:rPr>
                <w:rFonts w:asciiTheme="minorHAnsi" w:hAnsiTheme="minorHAnsi"/>
                <w:color w:val="auto"/>
              </w:rPr>
            </w:pPr>
            <w:r w:rsidRPr="00004D4D">
              <w:rPr>
                <w:bCs/>
                <w:color w:val="auto"/>
                <w:szCs w:val="22"/>
              </w:rPr>
              <w:t>Application materials and copies of variances to allow for variances from WAC rules chapters 296-125 and 296-126.</w:t>
            </w:r>
          </w:p>
        </w:tc>
        <w:tc>
          <w:tcPr>
            <w:tcW w:w="2887" w:type="dxa"/>
            <w:tcBorders>
              <w:top w:val="single" w:sz="4" w:space="0" w:color="000000"/>
              <w:bottom w:val="single" w:sz="4" w:space="0" w:color="000000"/>
            </w:tcBorders>
            <w:tcMar>
              <w:top w:w="43" w:type="dxa"/>
              <w:left w:w="115" w:type="dxa"/>
              <w:bottom w:w="43" w:type="dxa"/>
              <w:right w:w="115" w:type="dxa"/>
            </w:tcMar>
          </w:tcPr>
          <w:p w14:paraId="5AA1DB6B" w14:textId="1861FB2F" w:rsidR="005D4AD0" w:rsidRPr="00004D4D" w:rsidRDefault="005D4AD0" w:rsidP="005D4AD0">
            <w:pPr>
              <w:spacing w:before="60" w:after="60"/>
              <w:rPr>
                <w:color w:val="auto"/>
              </w:rPr>
            </w:pPr>
            <w:r w:rsidRPr="00004D4D">
              <w:rPr>
                <w:b/>
                <w:bCs/>
                <w:color w:val="auto"/>
                <w:szCs w:val="17"/>
              </w:rPr>
              <w:t>Retain</w:t>
            </w:r>
            <w:r w:rsidRPr="00004D4D">
              <w:rPr>
                <w:bCs/>
                <w:color w:val="auto"/>
                <w:szCs w:val="17"/>
              </w:rPr>
              <w:t xml:space="preserve"> for</w:t>
            </w:r>
            <w:r w:rsidRPr="00004D4D">
              <w:rPr>
                <w:color w:val="auto"/>
              </w:rPr>
              <w:t xml:space="preserve"> </w:t>
            </w:r>
            <w:r w:rsidR="004A1089" w:rsidRPr="00004D4D">
              <w:rPr>
                <w:bCs/>
                <w:color w:val="auto"/>
                <w:szCs w:val="17"/>
              </w:rPr>
              <w:t>6</w:t>
            </w:r>
            <w:r w:rsidRPr="00004D4D">
              <w:rPr>
                <w:color w:val="auto"/>
              </w:rPr>
              <w:t xml:space="preserve"> </w:t>
            </w:r>
            <w:r w:rsidRPr="00004D4D">
              <w:rPr>
                <w:bCs/>
                <w:color w:val="auto"/>
                <w:szCs w:val="17"/>
              </w:rPr>
              <w:t xml:space="preserve">years after </w:t>
            </w:r>
            <w:r w:rsidR="00004D4D" w:rsidRPr="00004D4D">
              <w:rPr>
                <w:bCs/>
                <w:color w:val="auto"/>
                <w:szCs w:val="17"/>
              </w:rPr>
              <w:t>the variance has expired</w:t>
            </w:r>
          </w:p>
          <w:p w14:paraId="0E6B7F47" w14:textId="77777777" w:rsidR="005D4AD0" w:rsidRPr="00D23FE2" w:rsidRDefault="005D4AD0" w:rsidP="005D4AD0">
            <w:pPr>
              <w:spacing w:before="60" w:after="60"/>
              <w:rPr>
                <w:bCs/>
                <w:i/>
                <w:color w:val="auto"/>
                <w:szCs w:val="17"/>
              </w:rPr>
            </w:pPr>
            <w:r w:rsidRPr="00D23FE2">
              <w:rPr>
                <w:bCs/>
                <w:color w:val="auto"/>
                <w:szCs w:val="17"/>
              </w:rPr>
              <w:t xml:space="preserve">   </w:t>
            </w:r>
            <w:r w:rsidRPr="00D23FE2">
              <w:rPr>
                <w:bCs/>
                <w:i/>
                <w:color w:val="auto"/>
                <w:szCs w:val="17"/>
              </w:rPr>
              <w:t>then</w:t>
            </w:r>
          </w:p>
          <w:p w14:paraId="4CFE6D61" w14:textId="77777777" w:rsidR="005D4AD0" w:rsidRPr="00D23FE2" w:rsidRDefault="005D4AD0" w:rsidP="005D4AD0">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B710FB" w14:textId="77777777" w:rsidR="005D4AD0" w:rsidRPr="005F7938" w:rsidRDefault="005D4AD0" w:rsidP="005D4AD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51358DC"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7244A412" w14:textId="77777777"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A1089" w:rsidRPr="006A5641" w14:paraId="6EB60775"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66F79D" w14:textId="77777777" w:rsidR="004A1089" w:rsidRPr="006A5641" w:rsidRDefault="00845DDF"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80-03-24360</w:t>
            </w:r>
            <w:r w:rsidR="004A1089" w:rsidRPr="006A5641">
              <w:rPr>
                <w:rFonts w:asciiTheme="minorHAnsi" w:eastAsia="Times New Roman" w:hAnsiTheme="minorHAnsi"/>
                <w:color w:val="auto"/>
                <w:szCs w:val="22"/>
              </w:rPr>
              <w:fldChar w:fldCharType="begin"/>
            </w:r>
            <w:r w:rsidR="004A1089" w:rsidRPr="006A5641">
              <w:rPr>
                <w:color w:val="auto"/>
              </w:rPr>
              <w:instrText xml:space="preserve"> XE "</w:instrText>
            </w:r>
            <w:r>
              <w:rPr>
                <w:rFonts w:asciiTheme="minorHAnsi" w:eastAsia="Times New Roman" w:hAnsiTheme="minorHAnsi"/>
                <w:color w:val="auto"/>
                <w:szCs w:val="22"/>
              </w:rPr>
              <w:instrText>80-03-24360</w:instrText>
            </w:r>
            <w:r w:rsidR="004A1089" w:rsidRPr="006A5641">
              <w:rPr>
                <w:color w:val="auto"/>
              </w:rPr>
              <w:instrText xml:space="preserve">" </w:instrText>
            </w:r>
            <w:r w:rsidR="004A1089" w:rsidRPr="006A5641">
              <w:rPr>
                <w:rFonts w:eastAsia="Calibri" w:cs="Times New Roman"/>
                <w:bCs/>
                <w:color w:val="auto"/>
                <w:szCs w:val="17"/>
              </w:rPr>
              <w:instrText xml:space="preserve">\f “dan” </w:instrText>
            </w:r>
            <w:r w:rsidR="004A1089" w:rsidRPr="006A5641">
              <w:rPr>
                <w:rFonts w:asciiTheme="minorHAnsi" w:eastAsia="Times New Roman" w:hAnsiTheme="minorHAnsi"/>
                <w:color w:val="auto"/>
                <w:szCs w:val="22"/>
              </w:rPr>
              <w:fldChar w:fldCharType="end"/>
            </w:r>
          </w:p>
          <w:p w14:paraId="393622FE" w14:textId="77777777" w:rsidR="004A1089" w:rsidRPr="006A5641" w:rsidRDefault="004A1089"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845DDF">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CE945E9" w14:textId="77777777"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 xml:space="preserve">Employment Standards </w:t>
            </w:r>
            <w:r w:rsidR="00845DDF">
              <w:rPr>
                <w:rFonts w:asciiTheme="minorHAnsi" w:hAnsiTheme="minorHAnsi"/>
                <w:b/>
                <w:bCs/>
                <w:i/>
                <w:color w:val="auto"/>
                <w:szCs w:val="22"/>
              </w:rPr>
              <w:t>Complaints, Investigations and Wage Claim Assignments</w:t>
            </w:r>
          </w:p>
          <w:p w14:paraId="4C2BDB1A" w14:textId="1B5390F7" w:rsidR="004A1089" w:rsidRDefault="00845DDF" w:rsidP="002C71C2">
            <w:pPr>
              <w:spacing w:before="60" w:after="60"/>
              <w:rPr>
                <w:bCs/>
                <w:color w:val="auto"/>
                <w:szCs w:val="22"/>
              </w:rPr>
            </w:pPr>
            <w:r>
              <w:rPr>
                <w:bCs/>
                <w:color w:val="auto"/>
                <w:szCs w:val="22"/>
              </w:rPr>
              <w:t>Documentation pertaining</w:t>
            </w:r>
            <w:r w:rsidR="004A1089">
              <w:rPr>
                <w:bCs/>
                <w:color w:val="auto"/>
                <w:szCs w:val="22"/>
              </w:rPr>
              <w:t xml:space="preserve"> to </w:t>
            </w:r>
            <w:r>
              <w:rPr>
                <w:bCs/>
                <w:color w:val="auto"/>
                <w:szCs w:val="22"/>
              </w:rPr>
              <w:t xml:space="preserve">Wage Claim Assignments, </w:t>
            </w:r>
            <w:r w:rsidR="00004D4D">
              <w:rPr>
                <w:bCs/>
                <w:color w:val="auto"/>
                <w:szCs w:val="22"/>
              </w:rPr>
              <w:t xml:space="preserve">Paid Sick Leave, </w:t>
            </w:r>
            <w:r>
              <w:rPr>
                <w:bCs/>
                <w:color w:val="auto"/>
                <w:szCs w:val="22"/>
              </w:rPr>
              <w:t>Protected Leave, Farm Labor, and Child Labor complaints and investigations conducted by the Employment Standards agents</w:t>
            </w:r>
            <w:r w:rsidR="004A1089">
              <w:rPr>
                <w:bCs/>
                <w:color w:val="auto"/>
                <w:szCs w:val="22"/>
              </w:rPr>
              <w:t>.</w:t>
            </w:r>
            <w:r w:rsidR="00CB5D22" w:rsidRPr="006A5641">
              <w:rPr>
                <w:bCs/>
                <w:color w:val="auto"/>
                <w:szCs w:val="22"/>
              </w:rPr>
              <w:t xml:space="preserve"> </w:t>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child labor cases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paid sick leave (complaints/investigations)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complaints:employment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employment standards:complaints/investigations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investigations:employment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F45C45">
              <w:rPr>
                <w:bCs/>
                <w:color w:val="auto"/>
                <w:szCs w:val="22"/>
              </w:rPr>
              <w:fldChar w:fldCharType="begin"/>
            </w:r>
            <w:r w:rsidR="00CB5D22" w:rsidRPr="00F45C45">
              <w:rPr>
                <w:bCs/>
                <w:color w:val="auto"/>
                <w:szCs w:val="22"/>
              </w:rPr>
              <w:instrText xml:space="preserve"> xe "</w:instrText>
            </w:r>
            <w:r w:rsidR="00CB5D22">
              <w:rPr>
                <w:bCs/>
                <w:color w:val="auto"/>
                <w:szCs w:val="22"/>
              </w:rPr>
              <w:instrText>wage claim assignments</w:instrText>
            </w:r>
            <w:r w:rsidR="00CB5D22" w:rsidRPr="00F45C45">
              <w:rPr>
                <w:bCs/>
                <w:color w:val="auto"/>
                <w:szCs w:val="22"/>
              </w:rPr>
              <w:instrText xml:space="preserve">" \f “subject” </w:instrText>
            </w:r>
            <w:r w:rsidR="00CB5D22" w:rsidRPr="00F45C45">
              <w:rPr>
                <w:bCs/>
                <w:color w:val="auto"/>
                <w:szCs w:val="22"/>
              </w:rPr>
              <w:fldChar w:fldCharType="end"/>
            </w:r>
          </w:p>
          <w:p w14:paraId="49815E2B" w14:textId="77777777" w:rsidR="004A1089" w:rsidRDefault="004A1089" w:rsidP="002C71C2">
            <w:pPr>
              <w:spacing w:before="60" w:after="60"/>
              <w:rPr>
                <w:bCs/>
                <w:color w:val="auto"/>
                <w:szCs w:val="22"/>
              </w:rPr>
            </w:pPr>
            <w:r>
              <w:rPr>
                <w:bCs/>
                <w:color w:val="auto"/>
                <w:szCs w:val="22"/>
              </w:rPr>
              <w:t>Includes, but is not limited to:</w:t>
            </w:r>
          </w:p>
          <w:p w14:paraId="03067CC7" w14:textId="294F243B" w:rsidR="004A1089" w:rsidRDefault="00845DDF" w:rsidP="002C71C2">
            <w:pPr>
              <w:pStyle w:val="ListParagraph"/>
              <w:numPr>
                <w:ilvl w:val="0"/>
                <w:numId w:val="35"/>
              </w:numPr>
              <w:spacing w:before="60" w:after="60"/>
              <w:rPr>
                <w:bCs/>
                <w:color w:val="auto"/>
                <w:szCs w:val="22"/>
              </w:rPr>
            </w:pPr>
            <w:r>
              <w:rPr>
                <w:bCs/>
                <w:color w:val="auto"/>
                <w:szCs w:val="22"/>
              </w:rPr>
              <w:t>Collected wages for employees and material that verifies payment or non-payment of claims</w:t>
            </w:r>
            <w:r w:rsidR="00055D61">
              <w:rPr>
                <w:bCs/>
                <w:color w:val="auto"/>
                <w:szCs w:val="22"/>
              </w:rPr>
              <w:t>;</w:t>
            </w:r>
          </w:p>
          <w:p w14:paraId="783A3603" w14:textId="6FCDB2E9" w:rsidR="004A1089" w:rsidRPr="00CB5D22" w:rsidRDefault="00845DDF" w:rsidP="00CB5D22">
            <w:pPr>
              <w:pStyle w:val="ListParagraph"/>
              <w:numPr>
                <w:ilvl w:val="0"/>
                <w:numId w:val="35"/>
              </w:numPr>
              <w:spacing w:before="60" w:after="60"/>
              <w:rPr>
                <w:bCs/>
                <w:color w:val="auto"/>
                <w:szCs w:val="22"/>
              </w:rPr>
            </w:pPr>
            <w:r>
              <w:rPr>
                <w:bCs/>
                <w:color w:val="auto"/>
                <w:szCs w:val="22"/>
              </w:rPr>
              <w:t>Citations, correspondence, investigative files, agent notes, supplemental information provided by the parties.</w:t>
            </w:r>
          </w:p>
        </w:tc>
        <w:tc>
          <w:tcPr>
            <w:tcW w:w="2887" w:type="dxa"/>
            <w:tcBorders>
              <w:top w:val="single" w:sz="4" w:space="0" w:color="000000"/>
              <w:bottom w:val="single" w:sz="4" w:space="0" w:color="000000"/>
            </w:tcBorders>
            <w:tcMar>
              <w:top w:w="43" w:type="dxa"/>
              <w:left w:w="115" w:type="dxa"/>
              <w:bottom w:w="43" w:type="dxa"/>
              <w:right w:w="115" w:type="dxa"/>
            </w:tcMar>
          </w:tcPr>
          <w:p w14:paraId="6C370886" w14:textId="77777777" w:rsidR="004A1089" w:rsidRDefault="004A1089" w:rsidP="00F45C45">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845DDF">
              <w:rPr>
                <w:bCs/>
                <w:color w:val="auto"/>
                <w:szCs w:val="17"/>
              </w:rPr>
              <w:t>investigation complete or action on claim resolved</w:t>
            </w:r>
          </w:p>
          <w:p w14:paraId="164EEB34" w14:textId="77777777" w:rsidR="004A1089" w:rsidRPr="006A5641" w:rsidRDefault="004A1089" w:rsidP="002C71C2">
            <w:pPr>
              <w:spacing w:before="60" w:after="60"/>
              <w:rPr>
                <w:bCs/>
                <w:i/>
                <w:color w:val="auto"/>
                <w:szCs w:val="17"/>
              </w:rPr>
            </w:pPr>
            <w:r w:rsidRPr="006A5641">
              <w:rPr>
                <w:bCs/>
                <w:color w:val="auto"/>
                <w:szCs w:val="17"/>
              </w:rPr>
              <w:t xml:space="preserve">   </w:t>
            </w:r>
            <w:r w:rsidRPr="006A5641">
              <w:rPr>
                <w:bCs/>
                <w:i/>
                <w:color w:val="auto"/>
                <w:szCs w:val="17"/>
              </w:rPr>
              <w:t>then</w:t>
            </w:r>
          </w:p>
          <w:p w14:paraId="6CA1DA5E" w14:textId="77777777" w:rsidR="004A1089" w:rsidRPr="006A5641" w:rsidRDefault="004A1089"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4335FF" w14:textId="77777777" w:rsidR="004A1089" w:rsidRPr="006A5641" w:rsidRDefault="004A1089"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57B3633" w14:textId="77777777"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42DB3611" w14:textId="77777777" w:rsidR="004A1089" w:rsidRPr="006A5641" w:rsidRDefault="004A1089" w:rsidP="002C71C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D4AD0" w:rsidRPr="00941F22" w14:paraId="24D62631"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EEDF0E" w14:textId="7179E12A" w:rsidR="005D4AD0" w:rsidRPr="00D332C3" w:rsidRDefault="00845DDF"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74-07-05536</w:t>
            </w:r>
            <w:r w:rsidR="005D4AD0" w:rsidRPr="00D332C3">
              <w:rPr>
                <w:rFonts w:asciiTheme="minorHAnsi" w:eastAsia="Times New Roman" w:hAnsiTheme="minorHAnsi"/>
                <w:color w:val="auto"/>
                <w:szCs w:val="22"/>
              </w:rPr>
              <w:fldChar w:fldCharType="begin"/>
            </w:r>
            <w:r w:rsidR="005D4AD0" w:rsidRPr="00BA0B75">
              <w:rPr>
                <w:color w:val="auto"/>
              </w:rPr>
              <w:instrText xml:space="preserve"> XE "</w:instrText>
            </w:r>
            <w:r>
              <w:rPr>
                <w:rFonts w:asciiTheme="minorHAnsi" w:eastAsia="Times New Roman" w:hAnsiTheme="minorHAnsi"/>
                <w:color w:val="auto"/>
                <w:szCs w:val="22"/>
              </w:rPr>
              <w:instrText>74-07-05536</w:instrText>
            </w:r>
            <w:r w:rsidR="005D4AD0" w:rsidRPr="00BA0B75">
              <w:rPr>
                <w:color w:val="auto"/>
              </w:rPr>
              <w:instrText xml:space="preserve">" \f “dan” </w:instrText>
            </w:r>
            <w:r w:rsidR="005D4AD0" w:rsidRPr="00D332C3">
              <w:rPr>
                <w:rFonts w:asciiTheme="minorHAnsi" w:eastAsia="Times New Roman" w:hAnsiTheme="minorHAnsi"/>
                <w:color w:val="auto"/>
                <w:szCs w:val="22"/>
              </w:rPr>
              <w:fldChar w:fldCharType="end"/>
            </w:r>
          </w:p>
          <w:p w14:paraId="43EFCE4A" w14:textId="4CCB8F1E" w:rsidR="005D4AD0" w:rsidRPr="00D332C3" w:rsidRDefault="005D4AD0" w:rsidP="005D4AD0">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00845DD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51F1E4F0" w14:textId="77777777" w:rsidR="004A1089" w:rsidRPr="006A5641" w:rsidRDefault="00845DDF" w:rsidP="002C71C2">
            <w:pPr>
              <w:spacing w:before="60" w:after="60"/>
              <w:rPr>
                <w:rFonts w:asciiTheme="minorHAnsi" w:hAnsiTheme="minorHAnsi"/>
                <w:b/>
                <w:bCs/>
                <w:i/>
                <w:color w:val="auto"/>
                <w:szCs w:val="22"/>
              </w:rPr>
            </w:pPr>
            <w:r>
              <w:rPr>
                <w:rFonts w:asciiTheme="minorHAnsi" w:hAnsiTheme="minorHAnsi"/>
                <w:b/>
                <w:bCs/>
                <w:i/>
                <w:color w:val="auto"/>
                <w:szCs w:val="22"/>
              </w:rPr>
              <w:t>Farm Labor Contractors Licenses</w:t>
            </w:r>
          </w:p>
          <w:p w14:paraId="131EE3CD" w14:textId="39C58E22" w:rsidR="005D4AD0" w:rsidRPr="00BA0B75" w:rsidRDefault="005D4AD0" w:rsidP="005D4AD0">
            <w:pPr>
              <w:spacing w:before="60" w:after="60"/>
              <w:rPr>
                <w:color w:val="auto"/>
              </w:rPr>
            </w:pPr>
            <w:r w:rsidRPr="00BA0B75">
              <w:rPr>
                <w:color w:val="auto"/>
              </w:rPr>
              <w:t xml:space="preserve">Records relating to </w:t>
            </w:r>
            <w:r w:rsidR="00845DDF">
              <w:rPr>
                <w:bCs/>
                <w:color w:val="auto"/>
                <w:szCs w:val="22"/>
              </w:rPr>
              <w:t>issuing and recording licenses for farm labor contractors and, on rare occasions, the revocation of a license</w:t>
            </w:r>
            <w:r w:rsidR="004A1089">
              <w:rPr>
                <w:bCs/>
                <w:color w:val="auto"/>
                <w:szCs w:val="22"/>
              </w:rPr>
              <w:t>.</w:t>
            </w:r>
            <w:r w:rsidR="00E902D7" w:rsidRPr="00F45C45">
              <w:rPr>
                <w:bCs/>
                <w:color w:val="auto"/>
                <w:szCs w:val="22"/>
              </w:rPr>
              <w:t xml:space="preserve"> </w:t>
            </w:r>
            <w:r w:rsidR="00E902D7" w:rsidRPr="00F45C45">
              <w:rPr>
                <w:bCs/>
                <w:color w:val="auto"/>
                <w:szCs w:val="22"/>
              </w:rPr>
              <w:fldChar w:fldCharType="begin"/>
            </w:r>
            <w:r w:rsidR="00E902D7" w:rsidRPr="00F45C45">
              <w:rPr>
                <w:bCs/>
                <w:color w:val="auto"/>
                <w:szCs w:val="22"/>
              </w:rPr>
              <w:instrText xml:space="preserve"> xe "</w:instrText>
            </w:r>
            <w:r w:rsidR="00E902D7">
              <w:rPr>
                <w:bCs/>
                <w:color w:val="auto"/>
                <w:szCs w:val="22"/>
              </w:rPr>
              <w:instrText>farm labor contractors (licensing)</w:instrText>
            </w:r>
            <w:r w:rsidR="00E902D7" w:rsidRPr="00F45C45">
              <w:rPr>
                <w:bCs/>
                <w:color w:val="auto"/>
                <w:szCs w:val="22"/>
              </w:rPr>
              <w:instrText xml:space="preserve">" \f “subject” </w:instrText>
            </w:r>
            <w:r w:rsidR="00E902D7" w:rsidRPr="00F45C45">
              <w:rPr>
                <w:bCs/>
                <w:color w:val="auto"/>
                <w:szCs w:val="22"/>
              </w:rPr>
              <w:fldChar w:fldCharType="end"/>
            </w:r>
            <w:r w:rsidR="00E902D7" w:rsidRPr="00F45C45">
              <w:rPr>
                <w:bCs/>
                <w:color w:val="auto"/>
                <w:szCs w:val="22"/>
              </w:rPr>
              <w:fldChar w:fldCharType="begin"/>
            </w:r>
            <w:r w:rsidR="00E902D7" w:rsidRPr="00F45C45">
              <w:rPr>
                <w:bCs/>
                <w:color w:val="auto"/>
                <w:szCs w:val="22"/>
              </w:rPr>
              <w:instrText xml:space="preserve"> xe "</w:instrText>
            </w:r>
            <w:r w:rsidR="00E902D7">
              <w:rPr>
                <w:bCs/>
                <w:color w:val="auto"/>
                <w:szCs w:val="22"/>
              </w:rPr>
              <w:instrText>licensing:farm labor contractors</w:instrText>
            </w:r>
            <w:r w:rsidR="00E902D7" w:rsidRPr="00F45C45">
              <w:rPr>
                <w:bCs/>
                <w:color w:val="auto"/>
                <w:szCs w:val="22"/>
              </w:rPr>
              <w:instrText xml:space="preserve">" \f “subject” </w:instrText>
            </w:r>
            <w:r w:rsidR="00E902D7" w:rsidRPr="00F45C45">
              <w:rPr>
                <w:bCs/>
                <w:color w:val="auto"/>
                <w:szCs w:val="22"/>
              </w:rPr>
              <w:fldChar w:fldCharType="end"/>
            </w:r>
          </w:p>
          <w:p w14:paraId="2315EE44" w14:textId="77777777" w:rsidR="005D4AD0" w:rsidRPr="00BA0B75" w:rsidRDefault="005D4AD0" w:rsidP="005D4AD0">
            <w:pPr>
              <w:spacing w:before="60" w:after="60"/>
              <w:rPr>
                <w:color w:val="auto"/>
              </w:rPr>
            </w:pPr>
            <w:r w:rsidRPr="00BA0B75">
              <w:rPr>
                <w:color w:val="auto"/>
              </w:rPr>
              <w:t>Includes, but is not limited to:</w:t>
            </w:r>
          </w:p>
          <w:p w14:paraId="13C4FAD9" w14:textId="6BA5893B" w:rsidR="005D4AD0" w:rsidRPr="00BA0B75" w:rsidRDefault="00845DDF" w:rsidP="00E902D7">
            <w:pPr>
              <w:pStyle w:val="ListParagraph"/>
              <w:numPr>
                <w:ilvl w:val="0"/>
                <w:numId w:val="35"/>
              </w:numPr>
              <w:spacing w:before="60" w:after="60"/>
              <w:rPr>
                <w:color w:val="auto"/>
              </w:rPr>
            </w:pPr>
            <w:r>
              <w:rPr>
                <w:bCs/>
                <w:color w:val="auto"/>
                <w:szCs w:val="22"/>
              </w:rPr>
              <w:t xml:space="preserve">Applications, </w:t>
            </w:r>
            <w:proofErr w:type="gramStart"/>
            <w:r>
              <w:rPr>
                <w:bCs/>
                <w:color w:val="auto"/>
                <w:szCs w:val="22"/>
              </w:rPr>
              <w:t>correspondence,</w:t>
            </w:r>
            <w:proofErr w:type="gramEnd"/>
            <w:r>
              <w:rPr>
                <w:bCs/>
                <w:color w:val="auto"/>
                <w:szCs w:val="22"/>
              </w:rPr>
              <w:t xml:space="preserve"> and copy of license.</w:t>
            </w:r>
          </w:p>
        </w:tc>
        <w:tc>
          <w:tcPr>
            <w:tcW w:w="2887" w:type="dxa"/>
            <w:tcBorders>
              <w:top w:val="single" w:sz="4" w:space="0" w:color="000000"/>
              <w:bottom w:val="single" w:sz="4" w:space="0" w:color="000000"/>
            </w:tcBorders>
            <w:tcMar>
              <w:top w:w="43" w:type="dxa"/>
              <w:left w:w="115" w:type="dxa"/>
              <w:bottom w:w="43" w:type="dxa"/>
              <w:right w:w="115" w:type="dxa"/>
            </w:tcMar>
          </w:tcPr>
          <w:p w14:paraId="06D8104E" w14:textId="109F6AD2" w:rsidR="005D4AD0" w:rsidRPr="00D332C3" w:rsidRDefault="005D4AD0" w:rsidP="005D4AD0">
            <w:pPr>
              <w:spacing w:before="60" w:after="60"/>
              <w:rPr>
                <w:bCs/>
                <w:color w:val="auto"/>
                <w:szCs w:val="17"/>
              </w:rPr>
            </w:pPr>
            <w:r w:rsidRPr="00D332C3">
              <w:rPr>
                <w:b/>
                <w:bCs/>
                <w:color w:val="auto"/>
                <w:szCs w:val="17"/>
              </w:rPr>
              <w:t>Retain</w:t>
            </w:r>
            <w:r w:rsidRPr="00D332C3">
              <w:rPr>
                <w:bCs/>
                <w:color w:val="auto"/>
                <w:szCs w:val="17"/>
              </w:rPr>
              <w:t xml:space="preserve"> for </w:t>
            </w:r>
            <w:r w:rsidR="004A1089">
              <w:rPr>
                <w:bCs/>
                <w:color w:val="auto"/>
                <w:szCs w:val="17"/>
              </w:rPr>
              <w:t>6</w:t>
            </w:r>
            <w:r w:rsidRPr="00D332C3">
              <w:rPr>
                <w:bCs/>
                <w:color w:val="auto"/>
                <w:szCs w:val="17"/>
              </w:rPr>
              <w:t xml:space="preserve"> years after </w:t>
            </w:r>
            <w:r w:rsidR="004A1089">
              <w:rPr>
                <w:bCs/>
                <w:color w:val="auto"/>
                <w:szCs w:val="17"/>
              </w:rPr>
              <w:t>expir</w:t>
            </w:r>
            <w:r w:rsidR="00845DDF">
              <w:rPr>
                <w:bCs/>
                <w:color w:val="auto"/>
                <w:szCs w:val="17"/>
              </w:rPr>
              <w:t>ation of license</w:t>
            </w:r>
          </w:p>
          <w:p w14:paraId="29F64007" w14:textId="77777777" w:rsidR="005D4AD0" w:rsidRPr="00BA0B75" w:rsidRDefault="005D4AD0" w:rsidP="005D4AD0">
            <w:pPr>
              <w:spacing w:before="60" w:after="60"/>
              <w:rPr>
                <w:i/>
                <w:color w:val="auto"/>
              </w:rPr>
            </w:pPr>
            <w:r w:rsidRPr="00D332C3">
              <w:rPr>
                <w:bCs/>
                <w:color w:val="auto"/>
                <w:szCs w:val="17"/>
              </w:rPr>
              <w:t xml:space="preserve">   </w:t>
            </w:r>
            <w:r w:rsidRPr="00BA0B75">
              <w:rPr>
                <w:i/>
                <w:color w:val="auto"/>
              </w:rPr>
              <w:t>then</w:t>
            </w:r>
          </w:p>
          <w:p w14:paraId="67030F27" w14:textId="77777777" w:rsidR="005D4AD0" w:rsidRPr="00BA0B75" w:rsidRDefault="005D4AD0" w:rsidP="005D4AD0">
            <w:pPr>
              <w:spacing w:before="60" w:after="60"/>
              <w:rPr>
                <w:b/>
                <w:color w:val="auto"/>
              </w:rPr>
            </w:pPr>
            <w:r w:rsidRPr="00D332C3">
              <w:rPr>
                <w:b/>
                <w:bCs/>
                <w:color w:val="auto"/>
                <w:szCs w:val="17"/>
              </w:rPr>
              <w:t>Destroy</w:t>
            </w:r>
            <w:r w:rsidRPr="00D332C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9375C" w14:textId="77777777" w:rsidR="005D4AD0" w:rsidRPr="00BA0B75" w:rsidRDefault="005D4AD0" w:rsidP="005D4AD0">
            <w:pPr>
              <w:spacing w:before="60"/>
              <w:jc w:val="center"/>
              <w:rPr>
                <w:rFonts w:asciiTheme="minorHAnsi" w:hAnsiTheme="minorHAnsi"/>
                <w:color w:val="auto"/>
                <w:sz w:val="20"/>
              </w:rPr>
            </w:pPr>
            <w:r w:rsidRPr="005F7938">
              <w:rPr>
                <w:rFonts w:eastAsia="Calibri" w:cs="Times New Roman"/>
                <w:color w:val="auto"/>
                <w:sz w:val="20"/>
                <w:szCs w:val="20"/>
              </w:rPr>
              <w:t>NON-ARCHIVAL</w:t>
            </w:r>
          </w:p>
          <w:p w14:paraId="540B687F" w14:textId="77777777"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14:paraId="0B966CBC" w14:textId="77777777" w:rsidR="005D4AD0" w:rsidRPr="006C0013" w:rsidRDefault="005D4AD0" w:rsidP="005D4AD0">
            <w:pPr>
              <w:jc w:val="center"/>
              <w:rPr>
                <w:rFonts w:asciiTheme="minorHAnsi" w:hAnsiTheme="minorHAnsi"/>
                <w:color w:val="auto"/>
                <w:sz w:val="20"/>
              </w:rPr>
            </w:pPr>
            <w:r w:rsidRPr="006C0013">
              <w:rPr>
                <w:rFonts w:asciiTheme="minorHAnsi" w:hAnsiTheme="minorHAnsi"/>
                <w:color w:val="auto"/>
                <w:sz w:val="20"/>
              </w:rPr>
              <w:t>OPR</w:t>
            </w:r>
          </w:p>
        </w:tc>
      </w:tr>
      <w:tr w:rsidR="005D4AD0" w:rsidRPr="00941F22" w14:paraId="104AE206"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83DAA0" w14:textId="526813E3" w:rsidR="005D4AD0" w:rsidRPr="0097419B" w:rsidRDefault="00845DDF"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714A0C">
              <w:rPr>
                <w:rFonts w:asciiTheme="minorHAnsi" w:eastAsia="Times New Roman" w:hAnsiTheme="minorHAnsi"/>
                <w:color w:val="auto"/>
                <w:szCs w:val="22"/>
              </w:rPr>
              <w:t>8</w:t>
            </w:r>
            <w:r>
              <w:rPr>
                <w:rFonts w:asciiTheme="minorHAnsi" w:eastAsia="Times New Roman" w:hAnsiTheme="minorHAnsi"/>
                <w:color w:val="auto"/>
                <w:szCs w:val="22"/>
              </w:rPr>
              <w:t>-</w:t>
            </w:r>
            <w:r w:rsidR="00CB5D22">
              <w:rPr>
                <w:rFonts w:asciiTheme="minorHAnsi" w:eastAsia="Times New Roman" w:hAnsiTheme="minorHAnsi"/>
                <w:color w:val="auto"/>
                <w:szCs w:val="22"/>
              </w:rPr>
              <w:t>69120</w:t>
            </w:r>
            <w:r w:rsidR="005D4AD0" w:rsidRPr="0097419B">
              <w:rPr>
                <w:rFonts w:asciiTheme="minorHAnsi" w:eastAsia="Times New Roman" w:hAnsiTheme="minorHAnsi"/>
                <w:color w:val="auto"/>
                <w:szCs w:val="22"/>
              </w:rPr>
              <w:fldChar w:fldCharType="begin"/>
            </w:r>
            <w:r w:rsidR="005D4AD0" w:rsidRPr="00BA0B75">
              <w:rPr>
                <w:color w:val="auto"/>
              </w:rPr>
              <w:instrText xml:space="preserve"> XE "</w:instrText>
            </w:r>
            <w:r>
              <w:rPr>
                <w:rFonts w:asciiTheme="minorHAnsi" w:eastAsia="Times New Roman" w:hAnsiTheme="minorHAnsi"/>
                <w:color w:val="auto"/>
                <w:szCs w:val="22"/>
              </w:rPr>
              <w:instrText>17-0</w:instrText>
            </w:r>
            <w:r w:rsidR="00714A0C">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69120</w:instrText>
            </w:r>
            <w:r w:rsidR="005D4AD0" w:rsidRPr="00966808">
              <w:rPr>
                <w:color w:val="auto"/>
              </w:rPr>
              <w:instrText xml:space="preserve">" \f “dan” </w:instrText>
            </w:r>
            <w:r w:rsidR="005D4AD0" w:rsidRPr="0097419B">
              <w:rPr>
                <w:rFonts w:asciiTheme="minorHAnsi" w:eastAsia="Times New Roman" w:hAnsiTheme="minorHAnsi"/>
                <w:color w:val="auto"/>
                <w:szCs w:val="22"/>
              </w:rPr>
              <w:fldChar w:fldCharType="end"/>
            </w:r>
          </w:p>
          <w:p w14:paraId="4B670823" w14:textId="32FC3C07" w:rsidR="005D4AD0" w:rsidRPr="0097419B" w:rsidRDefault="005D4AD0" w:rsidP="005D4AD0">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845D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6540AE7" w14:textId="77777777" w:rsidR="00845DDF" w:rsidRPr="006A5641" w:rsidRDefault="00845DDF" w:rsidP="002C71C2">
            <w:pPr>
              <w:spacing w:before="60" w:after="60"/>
              <w:rPr>
                <w:rFonts w:asciiTheme="minorHAnsi" w:hAnsiTheme="minorHAnsi"/>
                <w:b/>
                <w:bCs/>
                <w:i/>
                <w:color w:val="auto"/>
                <w:szCs w:val="22"/>
              </w:rPr>
            </w:pPr>
            <w:r>
              <w:rPr>
                <w:rFonts w:asciiTheme="minorHAnsi" w:hAnsiTheme="minorHAnsi"/>
                <w:b/>
                <w:bCs/>
                <w:i/>
                <w:color w:val="auto"/>
                <w:szCs w:val="22"/>
              </w:rPr>
              <w:t>Farm Internship Program</w:t>
            </w:r>
          </w:p>
          <w:p w14:paraId="5D6295A3" w14:textId="40E62EA1" w:rsidR="005D4AD0" w:rsidRPr="00966808" w:rsidRDefault="005D4AD0" w:rsidP="005D4AD0">
            <w:pPr>
              <w:spacing w:before="60" w:after="60"/>
              <w:rPr>
                <w:color w:val="auto"/>
              </w:rPr>
            </w:pPr>
            <w:r w:rsidRPr="00BA0B75">
              <w:rPr>
                <w:color w:val="auto"/>
              </w:rPr>
              <w:t xml:space="preserve">Records relating to </w:t>
            </w:r>
            <w:r w:rsidR="00F0037E">
              <w:rPr>
                <w:bCs/>
                <w:color w:val="auto"/>
                <w:szCs w:val="22"/>
              </w:rPr>
              <w:t>review and approval of farm internship programs and the denial of approval</w:t>
            </w:r>
            <w:r w:rsidR="00845DDF">
              <w:rPr>
                <w:bCs/>
                <w:color w:val="auto"/>
                <w:szCs w:val="22"/>
              </w:rPr>
              <w:t>.</w:t>
            </w:r>
            <w:r w:rsidR="006B6653" w:rsidRPr="00F45C45">
              <w:rPr>
                <w:bCs/>
                <w:color w:val="auto"/>
                <w:szCs w:val="22"/>
              </w:rPr>
              <w:t xml:space="preserve"> </w:t>
            </w:r>
            <w:r w:rsidR="006B6653" w:rsidRPr="00F45C45">
              <w:rPr>
                <w:bCs/>
                <w:color w:val="auto"/>
                <w:szCs w:val="22"/>
              </w:rPr>
              <w:fldChar w:fldCharType="begin"/>
            </w:r>
            <w:r w:rsidR="006B6653" w:rsidRPr="00F45C45">
              <w:rPr>
                <w:bCs/>
                <w:color w:val="auto"/>
                <w:szCs w:val="22"/>
              </w:rPr>
              <w:instrText xml:space="preserve"> xe "</w:instrText>
            </w:r>
            <w:r w:rsidR="006B6653">
              <w:rPr>
                <w:bCs/>
                <w:color w:val="auto"/>
                <w:szCs w:val="22"/>
              </w:rPr>
              <w:instrText>farm internship program</w:instrText>
            </w:r>
            <w:r w:rsidR="006B6653" w:rsidRPr="00F45C45">
              <w:rPr>
                <w:bCs/>
                <w:color w:val="auto"/>
                <w:szCs w:val="22"/>
              </w:rPr>
              <w:instrText xml:space="preserve">" \f “subject” </w:instrText>
            </w:r>
            <w:r w:rsidR="006B6653" w:rsidRPr="00F45C45">
              <w:rPr>
                <w:bCs/>
                <w:color w:val="auto"/>
                <w:szCs w:val="22"/>
              </w:rPr>
              <w:fldChar w:fldCharType="end"/>
            </w:r>
          </w:p>
          <w:p w14:paraId="2A13674E" w14:textId="77777777" w:rsidR="005D4AD0" w:rsidRPr="00966808" w:rsidRDefault="005D4AD0" w:rsidP="005D4AD0">
            <w:pPr>
              <w:spacing w:before="60" w:after="60"/>
              <w:rPr>
                <w:color w:val="auto"/>
              </w:rPr>
            </w:pPr>
            <w:r w:rsidRPr="00966808">
              <w:rPr>
                <w:color w:val="auto"/>
              </w:rPr>
              <w:t>Includes, but is not limited to:</w:t>
            </w:r>
          </w:p>
          <w:p w14:paraId="749CE468" w14:textId="77777777" w:rsidR="00F0037E" w:rsidRDefault="00F0037E" w:rsidP="002C71C2">
            <w:pPr>
              <w:pStyle w:val="ListParagraph"/>
              <w:numPr>
                <w:ilvl w:val="0"/>
                <w:numId w:val="35"/>
              </w:numPr>
              <w:spacing w:before="60" w:after="60"/>
              <w:rPr>
                <w:bCs/>
                <w:color w:val="auto"/>
                <w:szCs w:val="22"/>
              </w:rPr>
            </w:pPr>
            <w:r>
              <w:rPr>
                <w:bCs/>
                <w:color w:val="auto"/>
                <w:szCs w:val="22"/>
              </w:rPr>
              <w:t>Notices (received, approval, denial, closure);</w:t>
            </w:r>
          </w:p>
          <w:p w14:paraId="41F3536E" w14:textId="77777777" w:rsidR="00F0037E" w:rsidRDefault="00845DDF" w:rsidP="002C71C2">
            <w:pPr>
              <w:pStyle w:val="ListParagraph"/>
              <w:numPr>
                <w:ilvl w:val="0"/>
                <w:numId w:val="35"/>
              </w:numPr>
              <w:spacing w:before="60" w:after="60"/>
              <w:rPr>
                <w:bCs/>
                <w:color w:val="auto"/>
                <w:szCs w:val="22"/>
              </w:rPr>
            </w:pPr>
            <w:r>
              <w:rPr>
                <w:bCs/>
                <w:color w:val="auto"/>
                <w:szCs w:val="22"/>
              </w:rPr>
              <w:t>Applications</w:t>
            </w:r>
            <w:r w:rsidR="00F0037E">
              <w:rPr>
                <w:bCs/>
                <w:color w:val="auto"/>
                <w:szCs w:val="22"/>
              </w:rPr>
              <w:t xml:space="preserve"> and certificates;</w:t>
            </w:r>
          </w:p>
          <w:p w14:paraId="2ED4814C" w14:textId="77777777" w:rsidR="00F0037E" w:rsidRDefault="00F0037E" w:rsidP="002C71C2">
            <w:pPr>
              <w:pStyle w:val="ListParagraph"/>
              <w:numPr>
                <w:ilvl w:val="0"/>
                <w:numId w:val="35"/>
              </w:numPr>
              <w:spacing w:before="60" w:after="60"/>
              <w:rPr>
                <w:bCs/>
                <w:color w:val="auto"/>
                <w:szCs w:val="22"/>
              </w:rPr>
            </w:pPr>
            <w:r>
              <w:rPr>
                <w:bCs/>
                <w:color w:val="auto"/>
                <w:szCs w:val="22"/>
              </w:rPr>
              <w:t>Interview forms;</w:t>
            </w:r>
          </w:p>
          <w:p w14:paraId="0542F4E8" w14:textId="5997A251" w:rsidR="005D4AD0" w:rsidRPr="00966808" w:rsidRDefault="00F0037E" w:rsidP="006B6653">
            <w:pPr>
              <w:pStyle w:val="ListParagraph"/>
              <w:numPr>
                <w:ilvl w:val="0"/>
                <w:numId w:val="35"/>
              </w:numPr>
              <w:spacing w:before="60" w:after="60"/>
              <w:rPr>
                <w:color w:val="auto"/>
              </w:rPr>
            </w:pPr>
            <w:r>
              <w:rPr>
                <w:bCs/>
                <w:color w:val="auto"/>
                <w:szCs w:val="22"/>
              </w:rPr>
              <w:t>Complaints.</w:t>
            </w:r>
          </w:p>
        </w:tc>
        <w:tc>
          <w:tcPr>
            <w:tcW w:w="2887" w:type="dxa"/>
            <w:tcBorders>
              <w:top w:val="single" w:sz="4" w:space="0" w:color="000000"/>
              <w:bottom w:val="single" w:sz="4" w:space="0" w:color="000000"/>
            </w:tcBorders>
            <w:tcMar>
              <w:top w:w="43" w:type="dxa"/>
              <w:left w:w="115" w:type="dxa"/>
              <w:bottom w:w="43" w:type="dxa"/>
              <w:right w:w="115" w:type="dxa"/>
            </w:tcMar>
          </w:tcPr>
          <w:p w14:paraId="74BA1011" w14:textId="43FD879A" w:rsidR="005D4AD0" w:rsidRPr="0097419B" w:rsidRDefault="005D4AD0" w:rsidP="005D4AD0">
            <w:pPr>
              <w:spacing w:before="60" w:after="60"/>
              <w:rPr>
                <w:bCs/>
                <w:color w:val="auto"/>
                <w:szCs w:val="17"/>
              </w:rPr>
            </w:pPr>
            <w:r w:rsidRPr="0097419B">
              <w:rPr>
                <w:b/>
                <w:bCs/>
                <w:color w:val="auto"/>
                <w:szCs w:val="17"/>
              </w:rPr>
              <w:t>Retain</w:t>
            </w:r>
            <w:r w:rsidRPr="0097419B">
              <w:rPr>
                <w:bCs/>
                <w:color w:val="auto"/>
                <w:szCs w:val="17"/>
              </w:rPr>
              <w:t xml:space="preserve"> for </w:t>
            </w:r>
            <w:r w:rsidR="00845DDF">
              <w:rPr>
                <w:bCs/>
                <w:color w:val="auto"/>
                <w:szCs w:val="17"/>
              </w:rPr>
              <w:t>6</w:t>
            </w:r>
            <w:r w:rsidRPr="0097419B">
              <w:rPr>
                <w:bCs/>
                <w:color w:val="auto"/>
                <w:szCs w:val="17"/>
              </w:rPr>
              <w:t xml:space="preserve"> years after </w:t>
            </w:r>
            <w:r w:rsidR="00F0037E">
              <w:rPr>
                <w:bCs/>
                <w:color w:val="auto"/>
                <w:szCs w:val="17"/>
              </w:rPr>
              <w:t>approval has expired or final letter of determination for programs that are not approved</w:t>
            </w:r>
          </w:p>
          <w:p w14:paraId="21074753" w14:textId="77777777" w:rsidR="005D4AD0" w:rsidRPr="0097419B" w:rsidRDefault="005D4AD0" w:rsidP="005D4AD0">
            <w:pPr>
              <w:spacing w:before="60" w:after="60"/>
              <w:rPr>
                <w:bCs/>
                <w:i/>
                <w:color w:val="auto"/>
                <w:szCs w:val="17"/>
              </w:rPr>
            </w:pPr>
            <w:r w:rsidRPr="0097419B">
              <w:rPr>
                <w:bCs/>
                <w:color w:val="auto"/>
                <w:szCs w:val="17"/>
              </w:rPr>
              <w:t xml:space="preserve">   </w:t>
            </w:r>
            <w:r w:rsidRPr="0097419B">
              <w:rPr>
                <w:bCs/>
                <w:i/>
                <w:color w:val="auto"/>
                <w:szCs w:val="17"/>
              </w:rPr>
              <w:t>then</w:t>
            </w:r>
          </w:p>
          <w:p w14:paraId="2F480B67" w14:textId="723ECAB4" w:rsidR="005D4AD0" w:rsidRPr="00966808" w:rsidRDefault="00845DDF" w:rsidP="005D4AD0">
            <w:pPr>
              <w:spacing w:before="60" w:after="60"/>
              <w:rPr>
                <w:b/>
                <w:color w:val="auto"/>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EA367F" w14:textId="6F57DD08" w:rsidR="005D4AD0" w:rsidRPr="00966808" w:rsidRDefault="00845DDF" w:rsidP="005D4AD0">
            <w:pPr>
              <w:spacing w:before="60"/>
              <w:jc w:val="center"/>
              <w:rPr>
                <w:rFonts w:asciiTheme="minorHAnsi" w:hAnsiTheme="minorHAnsi"/>
                <w:color w:val="auto"/>
                <w:sz w:val="20"/>
              </w:rPr>
            </w:pPr>
            <w:r w:rsidRPr="006A5641">
              <w:rPr>
                <w:rFonts w:eastAsia="Calibri" w:cs="Times New Roman"/>
                <w:color w:val="auto"/>
                <w:sz w:val="20"/>
                <w:szCs w:val="20"/>
              </w:rPr>
              <w:t>NON-</w:t>
            </w:r>
            <w:r w:rsidR="005D4AD0" w:rsidRPr="00966808">
              <w:rPr>
                <w:color w:val="auto"/>
                <w:sz w:val="20"/>
              </w:rPr>
              <w:t>ARCHIVAL</w:t>
            </w:r>
          </w:p>
          <w:p w14:paraId="222DFAAF" w14:textId="77777777"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14:paraId="58F6D4B4" w14:textId="77777777" w:rsidR="005D4AD0" w:rsidRPr="00966808" w:rsidRDefault="005D4AD0" w:rsidP="005D4AD0">
            <w:pPr>
              <w:jc w:val="center"/>
              <w:rPr>
                <w:rFonts w:asciiTheme="minorHAnsi" w:hAnsiTheme="minorHAnsi"/>
                <w:color w:val="auto"/>
                <w:sz w:val="20"/>
              </w:rPr>
            </w:pPr>
            <w:r w:rsidRPr="00966808">
              <w:rPr>
                <w:rFonts w:asciiTheme="minorHAnsi" w:hAnsiTheme="minorHAnsi"/>
                <w:color w:val="auto"/>
                <w:sz w:val="20"/>
              </w:rPr>
              <w:t>OPR</w:t>
            </w:r>
          </w:p>
        </w:tc>
      </w:tr>
      <w:tr w:rsidR="00004D4D" w:rsidRPr="00941F22" w14:paraId="003833E4" w14:textId="77777777"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63D902" w14:textId="38A26888" w:rsidR="00004D4D" w:rsidRPr="0097419B" w:rsidRDefault="00004D4D" w:rsidP="00004D4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80-03-24358</w:t>
            </w:r>
            <w:r w:rsidRPr="0097419B">
              <w:rPr>
                <w:rFonts w:asciiTheme="minorHAnsi" w:eastAsia="Times New Roman" w:hAnsiTheme="minorHAnsi"/>
                <w:color w:val="auto"/>
                <w:szCs w:val="22"/>
              </w:rPr>
              <w:fldChar w:fldCharType="begin"/>
            </w:r>
            <w:r w:rsidRPr="00BA0B75">
              <w:rPr>
                <w:color w:val="auto"/>
              </w:rPr>
              <w:instrText xml:space="preserve"> XE "</w:instrText>
            </w:r>
            <w:r>
              <w:rPr>
                <w:color w:val="auto"/>
              </w:rPr>
              <w:instrText>80</w:instrText>
            </w:r>
            <w:r>
              <w:rPr>
                <w:rFonts w:asciiTheme="minorHAnsi" w:eastAsia="Times New Roman" w:hAnsiTheme="minorHAnsi"/>
                <w:color w:val="auto"/>
                <w:szCs w:val="22"/>
              </w:rPr>
              <w:instrText>-03-24358</w:instrText>
            </w:r>
            <w:r w:rsidRPr="00966808">
              <w:rPr>
                <w:color w:val="auto"/>
              </w:rPr>
              <w:instrText xml:space="preserve">" \f “dan” </w:instrText>
            </w:r>
            <w:r w:rsidRPr="0097419B">
              <w:rPr>
                <w:rFonts w:asciiTheme="minorHAnsi" w:eastAsia="Times New Roman" w:hAnsiTheme="minorHAnsi"/>
                <w:color w:val="auto"/>
                <w:szCs w:val="22"/>
              </w:rPr>
              <w:fldChar w:fldCharType="end"/>
            </w:r>
          </w:p>
          <w:p w14:paraId="600DDC23" w14:textId="57E93F94" w:rsidR="00004D4D" w:rsidRDefault="00004D4D" w:rsidP="00004D4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F627EAB" w14:textId="77777777" w:rsidR="00004D4D" w:rsidRPr="00004D4D" w:rsidRDefault="00004D4D" w:rsidP="00004D4D">
            <w:pPr>
              <w:spacing w:before="60" w:after="60"/>
              <w:rPr>
                <w:b/>
                <w:i/>
              </w:rPr>
            </w:pPr>
            <w:r w:rsidRPr="00004D4D">
              <w:rPr>
                <w:b/>
                <w:i/>
              </w:rPr>
              <w:t>Minor Worker Injury Report Review</w:t>
            </w:r>
          </w:p>
          <w:p w14:paraId="0EC30B00" w14:textId="34932568" w:rsidR="00004D4D" w:rsidRPr="00004D4D" w:rsidRDefault="00004D4D" w:rsidP="00CB5D22">
            <w:pPr>
              <w:spacing w:before="60" w:after="60"/>
            </w:pPr>
            <w:r w:rsidRPr="00004D4D">
              <w:t>The Department of Labor and Industries receives the minor injury report from Department of Revenue to review workers compensation claims for possible child labor violations. If a violation is reported, it will be transferred to Employment Standards Complaints, Investigations and Wage Claim Assignments (DAN 80-03-24360) for investigation. If no violation is reported, it is closed after reviewed.</w:t>
            </w:r>
            <w:r w:rsidR="00CB5D22" w:rsidRPr="00004D4D">
              <w:rPr>
                <w:bCs/>
                <w:color w:val="auto"/>
                <w:szCs w:val="22"/>
              </w:rPr>
              <w:t xml:space="preserve"> </w:t>
            </w:r>
            <w:r w:rsidR="00CB5D22" w:rsidRPr="00004D4D">
              <w:rPr>
                <w:bCs/>
                <w:color w:val="auto"/>
                <w:szCs w:val="22"/>
              </w:rPr>
              <w:fldChar w:fldCharType="begin"/>
            </w:r>
            <w:r w:rsidR="00CB5D22" w:rsidRPr="00004D4D">
              <w:rPr>
                <w:bCs/>
                <w:color w:val="auto"/>
                <w:szCs w:val="22"/>
              </w:rPr>
              <w:instrText xml:space="preserve"> xe "minor</w:instrText>
            </w:r>
            <w:r w:rsidR="00CB5D22">
              <w:rPr>
                <w:bCs/>
                <w:color w:val="auto"/>
                <w:szCs w:val="22"/>
              </w:rPr>
              <w:instrText xml:space="preserve"> worker injury reports</w:instrText>
            </w:r>
            <w:r w:rsidR="00CB5D22" w:rsidRPr="00004D4D">
              <w:rPr>
                <w:bCs/>
                <w:color w:val="auto"/>
                <w:szCs w:val="22"/>
              </w:rPr>
              <w:instrText xml:space="preserve">" \f “subject” </w:instrText>
            </w:r>
            <w:r w:rsidR="00CB5D22" w:rsidRPr="00004D4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01A413" w14:textId="50118942" w:rsidR="00004D4D" w:rsidRDefault="00004D4D" w:rsidP="00004D4D">
            <w:pPr>
              <w:spacing w:before="60" w:after="60" w:line="276" w:lineRule="auto"/>
              <w:rPr>
                <w:color w:val="auto"/>
                <w:szCs w:val="22"/>
              </w:rPr>
            </w:pPr>
            <w:r>
              <w:rPr>
                <w:b/>
                <w:bCs/>
              </w:rPr>
              <w:t xml:space="preserve">Retain </w:t>
            </w:r>
            <w:r>
              <w:t>for 6 years after report reviewed</w:t>
            </w:r>
          </w:p>
          <w:p w14:paraId="53004C0F" w14:textId="4D374BB5" w:rsidR="00004D4D" w:rsidRDefault="00004D4D" w:rsidP="00004D4D">
            <w:pPr>
              <w:spacing w:before="60" w:after="60" w:line="276" w:lineRule="auto"/>
              <w:rPr>
                <w:i/>
                <w:iCs/>
              </w:rPr>
            </w:pPr>
            <w:r>
              <w:t xml:space="preserve">   </w:t>
            </w:r>
            <w:r>
              <w:rPr>
                <w:i/>
                <w:iCs/>
              </w:rPr>
              <w:t>then</w:t>
            </w:r>
          </w:p>
          <w:p w14:paraId="6B89C222" w14:textId="4D72CF83" w:rsidR="00004D4D" w:rsidRPr="0097419B" w:rsidRDefault="00004D4D" w:rsidP="00004D4D">
            <w:pPr>
              <w:spacing w:before="60" w:after="60"/>
              <w:rPr>
                <w:b/>
                <w:bCs/>
                <w:color w:val="auto"/>
                <w:szCs w:val="17"/>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3651696F" w14:textId="77777777" w:rsidR="00004D4D" w:rsidRPr="00966808" w:rsidRDefault="00004D4D" w:rsidP="00004D4D">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14:paraId="6C4693D3" w14:textId="77777777" w:rsidR="00004D4D" w:rsidRPr="00D23FE2" w:rsidRDefault="00004D4D" w:rsidP="00004D4D">
            <w:pPr>
              <w:jc w:val="center"/>
              <w:rPr>
                <w:rFonts w:eastAsia="Calibri" w:cs="Times New Roman"/>
                <w:color w:val="auto"/>
                <w:sz w:val="20"/>
                <w:szCs w:val="20"/>
              </w:rPr>
            </w:pPr>
            <w:r w:rsidRPr="00D23FE2">
              <w:rPr>
                <w:rFonts w:eastAsia="Calibri" w:cs="Times New Roman"/>
                <w:color w:val="auto"/>
                <w:sz w:val="20"/>
                <w:szCs w:val="20"/>
              </w:rPr>
              <w:t>NON-ESSENTIAL</w:t>
            </w:r>
          </w:p>
          <w:p w14:paraId="1EE988F7" w14:textId="6AA1F0F3" w:rsidR="00004D4D" w:rsidRPr="006A5641" w:rsidRDefault="00004D4D" w:rsidP="00004D4D">
            <w:pPr>
              <w:jc w:val="center"/>
              <w:rPr>
                <w:rFonts w:eastAsia="Calibri" w:cs="Times New Roman"/>
                <w:color w:val="auto"/>
                <w:sz w:val="20"/>
                <w:szCs w:val="20"/>
              </w:rPr>
            </w:pPr>
            <w:r w:rsidRPr="00966808">
              <w:rPr>
                <w:rFonts w:asciiTheme="minorHAnsi" w:hAnsiTheme="minorHAnsi"/>
                <w:color w:val="auto"/>
                <w:sz w:val="20"/>
              </w:rPr>
              <w:t>OPR</w:t>
            </w:r>
          </w:p>
        </w:tc>
      </w:tr>
    </w:tbl>
    <w:p w14:paraId="18C770C2" w14:textId="77777777" w:rsidR="00F0037E" w:rsidRDefault="00F0037E" w:rsidP="00F003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0037E" w:rsidRPr="00B64159" w14:paraId="4996465F" w14:textId="77777777" w:rsidTr="002C71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3D937A" w14:textId="77777777" w:rsidR="00F0037E" w:rsidRPr="00FC4508" w:rsidRDefault="00F0037E" w:rsidP="00BA0B75">
            <w:pPr>
              <w:pStyle w:val="Activties"/>
            </w:pPr>
            <w:bookmarkStart w:id="131" w:name="_Toc489621256"/>
            <w:r>
              <w:lastRenderedPageBreak/>
              <w:t>PREVAILING WAGE – OFFICE NUMBER 495</w:t>
            </w:r>
            <w:bookmarkEnd w:id="131"/>
          </w:p>
          <w:p w14:paraId="734F705B" w14:textId="77777777" w:rsidR="00F0037E" w:rsidRPr="00B64159" w:rsidRDefault="00F0037E" w:rsidP="00501634">
            <w:pPr>
              <w:pStyle w:val="ActivityText"/>
            </w:pPr>
            <w:r w:rsidRPr="00D63836">
              <w:t xml:space="preserve">The activity </w:t>
            </w:r>
            <w:r>
              <w:t>relating to the payment of hourly wages to workers employed on public works projects or employed under building maintenance agreements of the state, county, municipality or political subdivision of the state.</w:t>
            </w:r>
          </w:p>
        </w:tc>
      </w:tr>
      <w:tr w:rsidR="00F0037E" w:rsidRPr="004C34AF" w14:paraId="29B22C05" w14:textId="77777777" w:rsidTr="002C71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169955" w14:textId="77777777" w:rsidR="00F0037E" w:rsidRPr="004C34AF" w:rsidRDefault="00F0037E" w:rsidP="002C71C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51E27" w14:textId="77777777" w:rsidR="00F0037E" w:rsidRPr="004C34AF" w:rsidRDefault="00F0037E" w:rsidP="002C71C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62BAED" w14:textId="77777777" w:rsidR="00F0037E" w:rsidRPr="004C34AF" w:rsidRDefault="00F0037E" w:rsidP="002C71C2">
            <w:pPr>
              <w:jc w:val="center"/>
              <w:rPr>
                <w:rFonts w:eastAsia="Calibri" w:cs="Times New Roman"/>
                <w:b/>
                <w:sz w:val="20"/>
                <w:szCs w:val="20"/>
              </w:rPr>
            </w:pPr>
            <w:r>
              <w:rPr>
                <w:rFonts w:eastAsia="Calibri" w:cs="Times New Roman"/>
                <w:b/>
                <w:sz w:val="20"/>
                <w:szCs w:val="20"/>
              </w:rPr>
              <w:t>RETENTION AND</w:t>
            </w:r>
          </w:p>
          <w:p w14:paraId="10A9DA36"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25015D" w14:textId="77777777"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DESIGNATION</w:t>
            </w:r>
          </w:p>
        </w:tc>
      </w:tr>
      <w:tr w:rsidR="00F0037E" w:rsidRPr="00F45C45" w14:paraId="563F2751"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4F907D" w14:textId="77777777" w:rsidR="00F0037E" w:rsidRPr="00F45C45" w:rsidRDefault="00F0037E"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10-05-62201</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10-05-62201</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14:paraId="0E66C8A1" w14:textId="77777777" w:rsidR="00F0037E" w:rsidRPr="00F45C45" w:rsidRDefault="00F0037E" w:rsidP="00F45C45">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2B8B54" w14:textId="77777777" w:rsidR="00F0037E" w:rsidRPr="00F45C45" w:rsidRDefault="002C71C2" w:rsidP="00F0037E">
            <w:pPr>
              <w:spacing w:before="60" w:after="60"/>
              <w:rPr>
                <w:rFonts w:asciiTheme="minorHAnsi" w:hAnsiTheme="minorHAnsi"/>
                <w:b/>
                <w:bCs/>
                <w:i/>
                <w:color w:val="auto"/>
                <w:szCs w:val="22"/>
              </w:rPr>
            </w:pPr>
            <w:r w:rsidRPr="00F45C45">
              <w:rPr>
                <w:rFonts w:asciiTheme="minorHAnsi" w:hAnsiTheme="minorHAnsi"/>
                <w:b/>
                <w:bCs/>
                <w:i/>
                <w:color w:val="auto"/>
                <w:szCs w:val="22"/>
              </w:rPr>
              <w:t>Certified Project Payrolls</w:t>
            </w:r>
          </w:p>
          <w:p w14:paraId="598CC9E4" w14:textId="576832DC" w:rsidR="00F0037E" w:rsidRPr="00F45C45" w:rsidRDefault="002C71C2" w:rsidP="00CA699D">
            <w:pPr>
              <w:spacing w:before="60" w:after="60"/>
              <w:rPr>
                <w:bCs/>
                <w:color w:val="auto"/>
                <w:szCs w:val="22"/>
              </w:rPr>
            </w:pPr>
            <w:r w:rsidRPr="00F45C45">
              <w:rPr>
                <w:rFonts w:asciiTheme="minorHAnsi" w:eastAsia="Times New Roman" w:hAnsiTheme="minorHAnsi"/>
                <w:color w:val="auto"/>
                <w:szCs w:val="22"/>
              </w:rPr>
              <w:t>Provides documentation of certified public works payrolls (CP’s) in response to requests to identify workers and payment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The employer must provide payroll documentation from the start of the work performed through the completion of work performed</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Numerous requests may be made for the duration of the project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Requests may also be cancelled at any time during the project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Retention determination by WAC 296-127-320</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These records do not include CP’s for open investigations, which are maintained under DAN 80-03-24360 for 6 years.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certified project payrolls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2A0866" w14:textId="77777777" w:rsidR="00F0037E" w:rsidRPr="00F45C45" w:rsidRDefault="00F0037E" w:rsidP="002C71C2">
            <w:pPr>
              <w:spacing w:before="60" w:after="60"/>
              <w:rPr>
                <w:bCs/>
                <w:color w:val="auto"/>
                <w:szCs w:val="17"/>
              </w:rPr>
            </w:pPr>
            <w:r w:rsidRPr="00F45C45">
              <w:rPr>
                <w:b/>
                <w:bCs/>
                <w:color w:val="auto"/>
                <w:szCs w:val="17"/>
              </w:rPr>
              <w:t>Retain</w:t>
            </w:r>
            <w:r w:rsidRPr="00F45C45">
              <w:rPr>
                <w:bCs/>
                <w:color w:val="auto"/>
                <w:szCs w:val="17"/>
              </w:rPr>
              <w:t xml:space="preserve"> for</w:t>
            </w:r>
            <w:r w:rsidR="002C71C2" w:rsidRPr="00F45C45">
              <w:rPr>
                <w:bCs/>
                <w:color w:val="auto"/>
                <w:szCs w:val="17"/>
              </w:rPr>
              <w:t xml:space="preserve"> 3</w:t>
            </w:r>
            <w:r w:rsidRPr="00F45C45">
              <w:rPr>
                <w:bCs/>
                <w:color w:val="auto"/>
                <w:szCs w:val="17"/>
              </w:rPr>
              <w:t xml:space="preserve"> years after </w:t>
            </w:r>
            <w:r w:rsidR="002C71C2" w:rsidRPr="00F45C45">
              <w:rPr>
                <w:bCs/>
                <w:color w:val="auto"/>
                <w:szCs w:val="17"/>
              </w:rPr>
              <w:t>request completed or cancelled</w:t>
            </w:r>
          </w:p>
          <w:p w14:paraId="2C90D8FE" w14:textId="77777777" w:rsidR="00F0037E" w:rsidRPr="00F45C45" w:rsidRDefault="00F0037E" w:rsidP="002C71C2">
            <w:pPr>
              <w:spacing w:before="60" w:after="60"/>
              <w:rPr>
                <w:bCs/>
                <w:i/>
                <w:color w:val="auto"/>
                <w:szCs w:val="17"/>
              </w:rPr>
            </w:pPr>
            <w:r w:rsidRPr="00F45C45">
              <w:rPr>
                <w:bCs/>
                <w:color w:val="auto"/>
                <w:szCs w:val="17"/>
              </w:rPr>
              <w:t xml:space="preserve">   </w:t>
            </w:r>
            <w:r w:rsidRPr="00F45C45">
              <w:rPr>
                <w:bCs/>
                <w:i/>
                <w:color w:val="auto"/>
                <w:szCs w:val="17"/>
              </w:rPr>
              <w:t>then</w:t>
            </w:r>
          </w:p>
          <w:p w14:paraId="4BE15AFE" w14:textId="77777777" w:rsidR="00F0037E" w:rsidRPr="00F45C45" w:rsidRDefault="00F0037E"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6CB07F" w14:textId="77777777" w:rsidR="00F0037E" w:rsidRPr="00F45C45" w:rsidRDefault="00F0037E"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14:paraId="27BBB308" w14:textId="77777777" w:rsidR="00F0037E" w:rsidRPr="00F45C45" w:rsidRDefault="00F0037E" w:rsidP="002C71C2">
            <w:pPr>
              <w:jc w:val="center"/>
              <w:rPr>
                <w:rFonts w:eastAsia="Calibri" w:cs="Times New Roman"/>
                <w:color w:val="auto"/>
                <w:sz w:val="20"/>
                <w:szCs w:val="20"/>
              </w:rPr>
            </w:pPr>
            <w:r w:rsidRPr="00F45C45">
              <w:rPr>
                <w:rFonts w:eastAsia="Calibri" w:cs="Times New Roman"/>
                <w:color w:val="auto"/>
                <w:sz w:val="20"/>
                <w:szCs w:val="20"/>
              </w:rPr>
              <w:t>NON-ESSENTIAL</w:t>
            </w:r>
          </w:p>
          <w:p w14:paraId="66D00AE7" w14:textId="77777777" w:rsidR="00F0037E" w:rsidRPr="00F45C45" w:rsidRDefault="00F0037E" w:rsidP="00F45C45">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w:t>
            </w:r>
            <w:r w:rsidR="002C71C2" w:rsidRPr="00F45C45">
              <w:rPr>
                <w:rFonts w:asciiTheme="minorHAnsi" w:eastAsia="Times New Roman" w:hAnsiTheme="minorHAnsi"/>
                <w:color w:val="auto"/>
                <w:sz w:val="20"/>
                <w:szCs w:val="20"/>
              </w:rPr>
              <w:t>FM</w:t>
            </w:r>
          </w:p>
        </w:tc>
      </w:tr>
      <w:tr w:rsidR="002C71C2" w:rsidRPr="00F45C45" w14:paraId="7854E9BA" w14:textId="77777777"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D441BD"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09-10-62125</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09-10-62125</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14:paraId="1CEADE68" w14:textId="77777777"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630116" w14:textId="77777777" w:rsidR="002C71C2" w:rsidRPr="00F45C45" w:rsidRDefault="002C71C2" w:rsidP="002C71C2">
            <w:pPr>
              <w:spacing w:before="60" w:after="60"/>
              <w:rPr>
                <w:rFonts w:asciiTheme="minorHAnsi" w:eastAsia="Times New Roman" w:hAnsiTheme="minorHAnsi"/>
                <w:color w:val="auto"/>
                <w:szCs w:val="22"/>
              </w:rPr>
            </w:pPr>
            <w:r w:rsidRPr="00F45C45">
              <w:rPr>
                <w:rFonts w:asciiTheme="minorHAnsi" w:hAnsiTheme="minorHAnsi"/>
                <w:b/>
                <w:bCs/>
                <w:i/>
                <w:color w:val="auto"/>
                <w:szCs w:val="22"/>
              </w:rPr>
              <w:t>Prevailing Wage Complaint, Investigation and Notice of Violation Files</w:t>
            </w:r>
            <w:r w:rsidRPr="00F45C45">
              <w:rPr>
                <w:rFonts w:asciiTheme="minorHAnsi" w:eastAsia="Times New Roman" w:hAnsiTheme="minorHAnsi"/>
                <w:color w:val="auto"/>
                <w:szCs w:val="22"/>
              </w:rPr>
              <w:t xml:space="preserve"> </w:t>
            </w:r>
          </w:p>
          <w:p w14:paraId="662DA9DE" w14:textId="7AB77F41" w:rsidR="002C71C2" w:rsidRPr="00F45C45" w:rsidRDefault="002C71C2" w:rsidP="00CA699D">
            <w:pPr>
              <w:spacing w:before="60" w:after="60"/>
              <w:rPr>
                <w:rFonts w:asciiTheme="minorHAnsi" w:hAnsiTheme="minorHAnsi"/>
                <w:b/>
                <w:bCs/>
                <w:i/>
                <w:color w:val="auto"/>
                <w:sz w:val="21"/>
                <w:szCs w:val="21"/>
              </w:rPr>
            </w:pPr>
            <w:r w:rsidRPr="00F45C45">
              <w:rPr>
                <w:rFonts w:asciiTheme="minorHAnsi" w:eastAsia="Times New Roman" w:hAnsiTheme="minorHAnsi"/>
                <w:color w:val="auto"/>
                <w:szCs w:val="22"/>
              </w:rPr>
              <w:t>Provides documentation of response to complaints investigated by Prevailing Wage agents pertaining to Prevailing Wage claims and resolution of investigations</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 xml:space="preserve">Documentation also includes intents and affidavits filed on </w:t>
            </w:r>
            <w:r w:rsidR="00BD260B" w:rsidRPr="00F45C45">
              <w:rPr>
                <w:rFonts w:asciiTheme="minorHAnsi" w:eastAsia="Times New Roman" w:hAnsiTheme="minorHAnsi"/>
                <w:color w:val="auto"/>
                <w:szCs w:val="22"/>
              </w:rPr>
              <w:t>behalf of subcontractors, which are investigated and receive notices of violations.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complaints:prevailing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investigations:prevailing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DA93AD" w14:textId="77777777" w:rsidR="002C71C2" w:rsidRPr="00F45C45" w:rsidRDefault="002C71C2" w:rsidP="002C71C2">
            <w:pPr>
              <w:spacing w:before="60" w:after="60"/>
              <w:rPr>
                <w:bCs/>
                <w:color w:val="auto"/>
                <w:szCs w:val="17"/>
              </w:rPr>
            </w:pPr>
            <w:r w:rsidRPr="00F45C45">
              <w:rPr>
                <w:b/>
                <w:bCs/>
                <w:color w:val="auto"/>
                <w:szCs w:val="17"/>
              </w:rPr>
              <w:t>Retain</w:t>
            </w:r>
            <w:r w:rsidRPr="00F45C45">
              <w:rPr>
                <w:bCs/>
                <w:color w:val="auto"/>
                <w:szCs w:val="17"/>
              </w:rPr>
              <w:t xml:space="preserve"> for </w:t>
            </w:r>
            <w:r w:rsidR="00BD260B" w:rsidRPr="00F45C45">
              <w:rPr>
                <w:bCs/>
                <w:color w:val="auto"/>
                <w:szCs w:val="17"/>
              </w:rPr>
              <w:t>6</w:t>
            </w:r>
            <w:r w:rsidRPr="00F45C45">
              <w:rPr>
                <w:bCs/>
                <w:color w:val="auto"/>
                <w:szCs w:val="17"/>
              </w:rPr>
              <w:t xml:space="preserve"> years after </w:t>
            </w:r>
            <w:r w:rsidR="00BD260B" w:rsidRPr="00F45C45">
              <w:rPr>
                <w:bCs/>
                <w:color w:val="auto"/>
                <w:szCs w:val="17"/>
              </w:rPr>
              <w:t>investigation complete and appeal period expired, or final legal action</w:t>
            </w:r>
          </w:p>
          <w:p w14:paraId="5C600825" w14:textId="77777777" w:rsidR="002C71C2" w:rsidRPr="00F45C45" w:rsidRDefault="002C71C2" w:rsidP="002C71C2">
            <w:pPr>
              <w:spacing w:before="60" w:after="60"/>
              <w:rPr>
                <w:bCs/>
                <w:i/>
                <w:color w:val="auto"/>
                <w:szCs w:val="17"/>
              </w:rPr>
            </w:pPr>
            <w:r w:rsidRPr="00F45C45">
              <w:rPr>
                <w:bCs/>
                <w:color w:val="auto"/>
                <w:szCs w:val="17"/>
              </w:rPr>
              <w:t xml:space="preserve">   </w:t>
            </w:r>
            <w:r w:rsidRPr="00F45C45">
              <w:rPr>
                <w:bCs/>
                <w:i/>
                <w:color w:val="auto"/>
                <w:szCs w:val="17"/>
              </w:rPr>
              <w:t>then</w:t>
            </w:r>
          </w:p>
          <w:p w14:paraId="6B256B67" w14:textId="77777777" w:rsidR="002C71C2" w:rsidRPr="00F45C45" w:rsidRDefault="002C71C2"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962C4E" w14:textId="77777777" w:rsidR="002C71C2" w:rsidRPr="00F45C45" w:rsidRDefault="002C71C2"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14:paraId="3D2E76BD" w14:textId="77777777" w:rsidR="002C71C2" w:rsidRPr="00F45C45" w:rsidRDefault="002C71C2" w:rsidP="002C71C2">
            <w:pPr>
              <w:jc w:val="center"/>
              <w:rPr>
                <w:rFonts w:eastAsia="Calibri" w:cs="Times New Roman"/>
                <w:color w:val="auto"/>
                <w:sz w:val="20"/>
                <w:szCs w:val="20"/>
              </w:rPr>
            </w:pPr>
            <w:r w:rsidRPr="00F45C45">
              <w:rPr>
                <w:rFonts w:eastAsia="Calibri" w:cs="Times New Roman"/>
                <w:color w:val="auto"/>
                <w:sz w:val="20"/>
                <w:szCs w:val="20"/>
              </w:rPr>
              <w:t>NON-ESSENTIAL</w:t>
            </w:r>
          </w:p>
          <w:p w14:paraId="3A8E18A9" w14:textId="77777777" w:rsidR="002C71C2" w:rsidRPr="00F45C45" w:rsidRDefault="002C71C2" w:rsidP="002C71C2">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OPR</w:t>
            </w:r>
          </w:p>
        </w:tc>
      </w:tr>
      <w:tr w:rsidR="00BD260B" w:rsidRPr="006A5641" w14:paraId="522A36CE"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9778B5"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74-07-05532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09FEA694"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94921C2"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w:t>
            </w:r>
            <w:proofErr w:type="spellStart"/>
            <w:r>
              <w:rPr>
                <w:rFonts w:asciiTheme="minorHAnsi" w:hAnsiTheme="minorHAnsi"/>
                <w:b/>
                <w:bCs/>
                <w:i/>
                <w:color w:val="auto"/>
                <w:szCs w:val="22"/>
              </w:rPr>
              <w:t>PWIA</w:t>
            </w:r>
            <w:proofErr w:type="spellEnd"/>
            <w:r>
              <w:rPr>
                <w:rFonts w:asciiTheme="minorHAnsi" w:hAnsiTheme="minorHAnsi"/>
                <w:b/>
                <w:bCs/>
                <w:i/>
                <w:color w:val="auto"/>
                <w:szCs w:val="22"/>
              </w:rPr>
              <w:t>)</w:t>
            </w:r>
          </w:p>
          <w:p w14:paraId="55A0C679" w14:textId="543BD24F" w:rsidR="00BD260B" w:rsidRPr="006A5641" w:rsidRDefault="00BD260B" w:rsidP="00F45C45">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Also provides documentation of wages actually paid by a contractor on a public works project by job classifications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May include correction notices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82% of intents and affidavits are filed online in the </w:t>
            </w:r>
            <w:proofErr w:type="spellStart"/>
            <w:r>
              <w:rPr>
                <w:rFonts w:asciiTheme="minorHAnsi" w:eastAsia="Times New Roman" w:hAnsiTheme="minorHAnsi"/>
                <w:color w:val="auto"/>
                <w:szCs w:val="22"/>
              </w:rPr>
              <w:t>PWIA</w:t>
            </w:r>
            <w:proofErr w:type="spellEnd"/>
            <w:r>
              <w:rPr>
                <w:rFonts w:asciiTheme="minorHAnsi" w:eastAsia="Times New Roman" w:hAnsiTheme="minorHAnsi"/>
                <w:color w:val="auto"/>
                <w:szCs w:val="22"/>
              </w:rPr>
              <w:t xml:space="preserve"> system by contractors.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3EAF63D"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receipt of affidavit</w:t>
            </w:r>
          </w:p>
          <w:p w14:paraId="37F53350"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54BE63E5"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0B2E3F"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72F9E97F"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787F9954"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366155D5"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857073" w14:textId="77777777"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09-10-62120</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09-10-62120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14:paraId="7237D007"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2349E18"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w:t>
            </w:r>
            <w:proofErr w:type="spellStart"/>
            <w:r>
              <w:rPr>
                <w:rFonts w:asciiTheme="minorHAnsi" w:hAnsiTheme="minorHAnsi"/>
                <w:b/>
                <w:bCs/>
                <w:i/>
                <w:color w:val="auto"/>
                <w:szCs w:val="22"/>
              </w:rPr>
              <w:t>PWIA</w:t>
            </w:r>
            <w:proofErr w:type="spellEnd"/>
            <w:r>
              <w:rPr>
                <w:rFonts w:asciiTheme="minorHAnsi" w:hAnsiTheme="minorHAnsi"/>
                <w:b/>
                <w:bCs/>
                <w:i/>
                <w:color w:val="auto"/>
                <w:szCs w:val="22"/>
              </w:rPr>
              <w:t>) – Paper Copies</w:t>
            </w:r>
          </w:p>
          <w:p w14:paraId="17A1DACF" w14:textId="395C5F5B" w:rsidR="00BD260B" w:rsidRPr="006A5641" w:rsidRDefault="00BD260B" w:rsidP="00F45C45">
            <w:pPr>
              <w:spacing w:before="60" w:after="60"/>
              <w:rPr>
                <w:rFonts w:asciiTheme="minorHAnsi" w:hAnsiTheme="minorHAnsi"/>
                <w:b/>
                <w:bCs/>
                <w:i/>
                <w:color w:val="auto"/>
                <w:sz w:val="21"/>
                <w:szCs w:val="21"/>
              </w:rPr>
            </w:pPr>
            <w:r>
              <w:rPr>
                <w:rFonts w:asciiTheme="minorHAnsi" w:eastAsia="Times New Roman" w:hAnsiTheme="minorHAnsi"/>
                <w:color w:val="auto"/>
                <w:szCs w:val="22"/>
              </w:rPr>
              <w:t>D</w:t>
            </w:r>
            <w:r w:rsidRPr="006A5641">
              <w:rPr>
                <w:rFonts w:asciiTheme="minorHAnsi" w:eastAsia="Times New Roman" w:hAnsiTheme="minorHAnsi"/>
                <w:color w:val="auto"/>
                <w:szCs w:val="22"/>
              </w:rPr>
              <w:t xml:space="preserve">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All information is entered into the </w:t>
            </w:r>
            <w:proofErr w:type="spellStart"/>
            <w:r>
              <w:rPr>
                <w:rFonts w:asciiTheme="minorHAnsi" w:eastAsia="Times New Roman" w:hAnsiTheme="minorHAnsi"/>
                <w:color w:val="auto"/>
                <w:szCs w:val="22"/>
              </w:rPr>
              <w:t>PWIA</w:t>
            </w:r>
            <w:proofErr w:type="spellEnd"/>
            <w:r>
              <w:rPr>
                <w:rFonts w:asciiTheme="minorHAnsi" w:eastAsia="Times New Roman" w:hAnsiTheme="minorHAnsi"/>
                <w:color w:val="auto"/>
                <w:szCs w:val="22"/>
              </w:rPr>
              <w:t xml:space="preserve"> system by central office staff</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Only 12% of intents and affidavits are received in paper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paper documents are considered secondary once entered into the system.</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53F3BE"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data entry complete and verified</w:t>
            </w:r>
          </w:p>
          <w:p w14:paraId="2ABA90DF"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5254947A"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D0E184"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15684C96"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5D4EE2D8"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71351C">
              <w:rPr>
                <w:rFonts w:asciiTheme="minorHAnsi" w:eastAsia="Times New Roman" w:hAnsiTheme="minorHAnsi"/>
                <w:color w:val="auto"/>
                <w:sz w:val="20"/>
                <w:szCs w:val="20"/>
              </w:rPr>
              <w:t>FM</w:t>
            </w:r>
          </w:p>
        </w:tc>
      </w:tr>
      <w:tr w:rsidR="00BD260B" w:rsidRPr="006A5641" w14:paraId="4A1B79D1"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268C4B"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09-10-62122</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09-10-62122</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14E0F0C4"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48148AD"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sidR="0071351C">
              <w:rPr>
                <w:rFonts w:asciiTheme="minorHAnsi" w:hAnsiTheme="minorHAnsi"/>
                <w:b/>
                <w:bCs/>
                <w:i/>
                <w:color w:val="auto"/>
                <w:szCs w:val="22"/>
              </w:rPr>
              <w:t>Rates for Public Works Contracts</w:t>
            </w:r>
          </w:p>
          <w:p w14:paraId="3ECDD489" w14:textId="354B63D0" w:rsidR="00BD260B" w:rsidRPr="006A5641" w:rsidRDefault="0071351C" w:rsidP="004D548E">
            <w:pPr>
              <w:spacing w:before="60" w:after="60"/>
              <w:rPr>
                <w:rFonts w:asciiTheme="minorHAnsi" w:hAnsiTheme="minorHAnsi"/>
                <w:b/>
                <w:bCs/>
                <w:i/>
                <w:color w:val="auto"/>
                <w:sz w:val="21"/>
                <w:szCs w:val="21"/>
              </w:rPr>
            </w:pPr>
            <w:r>
              <w:rPr>
                <w:rFonts w:asciiTheme="minorHAnsi" w:eastAsia="Times New Roman" w:hAnsiTheme="minorHAnsi"/>
                <w:color w:val="auto"/>
                <w:szCs w:val="22"/>
              </w:rPr>
              <w:t>The wage rates listed in these records are the minimum rates which must be paid to all workers, laborers or mechanics employed on public works contracts.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5F74BE"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71351C">
              <w:rPr>
                <w:bCs/>
                <w:color w:val="auto"/>
                <w:szCs w:val="17"/>
              </w:rPr>
              <w:t>10</w:t>
            </w:r>
            <w:r w:rsidRPr="006A5641">
              <w:rPr>
                <w:bCs/>
                <w:color w:val="auto"/>
                <w:szCs w:val="17"/>
              </w:rPr>
              <w:t xml:space="preserve"> years after </w:t>
            </w:r>
            <w:r w:rsidR="0071351C">
              <w:rPr>
                <w:bCs/>
                <w:color w:val="auto"/>
                <w:szCs w:val="17"/>
              </w:rPr>
              <w:t>publish date</w:t>
            </w:r>
          </w:p>
          <w:p w14:paraId="5E0E8938"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6EB30E45" w14:textId="77777777" w:rsidR="00BD260B" w:rsidRPr="006A5641" w:rsidRDefault="0071351C" w:rsidP="004D548E">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00BD260B"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37609B" w14:textId="77777777" w:rsidR="0071351C" w:rsidRPr="006A5641" w:rsidRDefault="0071351C" w:rsidP="0071351C">
            <w:pPr>
              <w:spacing w:before="60"/>
              <w:jc w:val="center"/>
              <w:rPr>
                <w:rFonts w:eastAsia="Calibri" w:cs="Times New Roman"/>
                <w:b/>
                <w:color w:val="auto"/>
                <w:szCs w:val="22"/>
              </w:rPr>
            </w:pPr>
            <w:r w:rsidRPr="006A5641">
              <w:rPr>
                <w:rFonts w:eastAsia="Calibri" w:cs="Times New Roman"/>
                <w:b/>
                <w:color w:val="auto"/>
                <w:szCs w:val="22"/>
              </w:rPr>
              <w:t>ARCHIVAL</w:t>
            </w:r>
          </w:p>
          <w:p w14:paraId="7581F7BE" w14:textId="77777777" w:rsidR="0071351C" w:rsidRPr="006A5641" w:rsidRDefault="0071351C" w:rsidP="0071351C">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w:instrText>
            </w:r>
            <w:r>
              <w:rPr>
                <w:rFonts w:eastAsia="Calibri" w:cs="Times New Roman"/>
                <w:color w:val="auto"/>
                <w:szCs w:val="22"/>
              </w:rPr>
              <w:instrText>Prevailing Wage</w:instrText>
            </w:r>
            <w:r w:rsidRPr="006A5641">
              <w:rPr>
                <w:rFonts w:eastAsia="Calibri" w:cs="Times New Roman"/>
                <w:color w:val="auto"/>
                <w:szCs w:val="22"/>
              </w:rPr>
              <w:instrText>:</w:instrText>
            </w:r>
            <w:r>
              <w:rPr>
                <w:rFonts w:eastAsia="Calibri" w:cs="Times New Roman"/>
                <w:color w:val="auto"/>
                <w:szCs w:val="22"/>
              </w:rPr>
              <w:instrText>Prevailing Wage Rates for Public Works Contracts</w:instrText>
            </w:r>
            <w:r w:rsidRPr="006A5641">
              <w:rPr>
                <w:rFonts w:eastAsia="Calibri" w:cs="Times New Roman"/>
                <w:color w:val="auto"/>
                <w:szCs w:val="22"/>
              </w:rPr>
              <w:instrText xml:space="preserve">" \f “archival” </w:instrText>
            </w:r>
            <w:r w:rsidRPr="006A5641">
              <w:rPr>
                <w:rFonts w:eastAsia="Calibri" w:cs="Times New Roman"/>
                <w:color w:val="auto"/>
                <w:szCs w:val="22"/>
              </w:rPr>
              <w:fldChar w:fldCharType="end"/>
            </w:r>
          </w:p>
          <w:p w14:paraId="160A2146"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1DAB279D" w14:textId="77777777"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14:paraId="7D3BE017"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1D2138"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09-10-62121</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09-10-62121</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47901019" w14:textId="77777777"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CC6761B" w14:textId="77777777" w:rsidR="00BD260B" w:rsidRPr="006A5641" w:rsidRDefault="0071351C" w:rsidP="004D548E">
            <w:pPr>
              <w:spacing w:before="60" w:after="60"/>
              <w:rPr>
                <w:rFonts w:asciiTheme="minorHAnsi" w:eastAsia="Times New Roman" w:hAnsiTheme="minorHAnsi"/>
                <w:color w:val="auto"/>
                <w:szCs w:val="22"/>
              </w:rPr>
            </w:pPr>
            <w:r>
              <w:rPr>
                <w:rFonts w:asciiTheme="minorHAnsi" w:hAnsiTheme="minorHAnsi"/>
                <w:b/>
                <w:bCs/>
                <w:i/>
                <w:color w:val="auto"/>
                <w:szCs w:val="22"/>
              </w:rPr>
              <w:t>Surveys Received Without Data</w:t>
            </w:r>
          </w:p>
          <w:p w14:paraId="64ADE0A5" w14:textId="2440880A" w:rsidR="00BD260B" w:rsidRPr="006A5641" w:rsidRDefault="0071351C"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Surveys received from employers that have been signed but do not contain any information on employee hours worked and wage data</w:t>
            </w:r>
            <w:r w:rsidR="00BD260B">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FF713"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published</w:t>
            </w:r>
          </w:p>
          <w:p w14:paraId="17068BA4"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7127D03E"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6CC72C"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2B21A526"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44C96531" w14:textId="77777777" w:rsidR="00BD260B" w:rsidRPr="006A5641" w:rsidRDefault="0071351C" w:rsidP="004D54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BD260B" w:rsidRPr="006A5641" w14:paraId="7DC4F9EF"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10C3A5" w14:textId="77777777"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93-01-51894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93-01-51894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072E835C" w14:textId="77777777"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E7221FD" w14:textId="77777777" w:rsidR="00BD260B" w:rsidRPr="00F45C45" w:rsidRDefault="0071351C" w:rsidP="004D548E">
            <w:pPr>
              <w:spacing w:before="60" w:after="60"/>
              <w:rPr>
                <w:rFonts w:asciiTheme="minorHAnsi" w:eastAsia="Times New Roman" w:hAnsiTheme="minorHAnsi"/>
                <w:b/>
                <w:i/>
                <w:color w:val="auto"/>
                <w:szCs w:val="22"/>
              </w:rPr>
            </w:pPr>
            <w:r w:rsidRPr="00F45C45">
              <w:rPr>
                <w:rFonts w:asciiTheme="minorHAnsi" w:eastAsia="Times New Roman" w:hAnsiTheme="minorHAnsi"/>
                <w:b/>
                <w:i/>
                <w:color w:val="auto"/>
                <w:szCs w:val="22"/>
              </w:rPr>
              <w:t>Wage and Hour Survey</w:t>
            </w:r>
          </w:p>
          <w:p w14:paraId="1B8E97EA" w14:textId="6FB84E53" w:rsidR="00BD260B" w:rsidRPr="006A5641" w:rsidRDefault="00BD260B" w:rsidP="00CA699D">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71351C">
              <w:rPr>
                <w:rFonts w:asciiTheme="minorHAnsi" w:eastAsia="Times New Roman" w:hAnsiTheme="minorHAnsi"/>
                <w:color w:val="auto"/>
                <w:szCs w:val="22"/>
              </w:rPr>
              <w:t>wage and reporting data and calculations used for publishing</w:t>
            </w:r>
            <w:r>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wage and hour surveys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66BDE7"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3</w:t>
            </w:r>
            <w:r w:rsidRPr="006A5641">
              <w:rPr>
                <w:bCs/>
                <w:color w:val="auto"/>
                <w:szCs w:val="17"/>
              </w:rPr>
              <w:t xml:space="preserve"> years after </w:t>
            </w:r>
            <w:r w:rsidR="0091538B">
              <w:rPr>
                <w:bCs/>
                <w:color w:val="auto"/>
                <w:szCs w:val="17"/>
              </w:rPr>
              <w:t>published</w:t>
            </w:r>
          </w:p>
          <w:p w14:paraId="28903537"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3F5640D8"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26B58"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56DCF6BE"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75F2C6E3"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r w:rsidR="00BD260B" w:rsidRPr="006A5641" w14:paraId="2AE6937E" w14:textId="77777777"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B52F41" w14:textId="77777777" w:rsidR="00BD260B" w:rsidRPr="006A5641" w:rsidRDefault="0091538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14:paraId="29E2739B" w14:textId="77777777"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1538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F79D47A" w14:textId="77777777"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Wage </w:t>
            </w:r>
            <w:r w:rsidR="0091538B">
              <w:rPr>
                <w:rFonts w:asciiTheme="minorHAnsi" w:hAnsiTheme="minorHAnsi"/>
                <w:b/>
                <w:bCs/>
                <w:i/>
                <w:color w:val="auto"/>
                <w:szCs w:val="22"/>
              </w:rPr>
              <w:t>Update Responses</w:t>
            </w:r>
          </w:p>
          <w:p w14:paraId="2FD93DFD" w14:textId="39D37D09" w:rsidR="00BD260B" w:rsidRPr="006A5641" w:rsidRDefault="0091538B"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Responses to the wage updates made by the unions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Wage updates are done twice a year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They are effective 30 days after completion.</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wage:unions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unions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C2BDB84" w14:textId="77777777"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1</w:t>
            </w:r>
            <w:r w:rsidRPr="006A5641">
              <w:rPr>
                <w:bCs/>
                <w:color w:val="auto"/>
                <w:szCs w:val="17"/>
              </w:rPr>
              <w:t xml:space="preserve"> </w:t>
            </w:r>
            <w:r w:rsidR="0091538B">
              <w:rPr>
                <w:bCs/>
                <w:color w:val="auto"/>
                <w:szCs w:val="17"/>
              </w:rPr>
              <w:t>year</w:t>
            </w:r>
            <w:r w:rsidRPr="006A5641">
              <w:rPr>
                <w:bCs/>
                <w:color w:val="auto"/>
                <w:szCs w:val="17"/>
              </w:rPr>
              <w:t xml:space="preserve"> after </w:t>
            </w:r>
            <w:r w:rsidR="0091538B">
              <w:rPr>
                <w:bCs/>
                <w:color w:val="auto"/>
                <w:szCs w:val="17"/>
              </w:rPr>
              <w:t>date wage update is effective</w:t>
            </w:r>
          </w:p>
          <w:p w14:paraId="7991312A" w14:textId="77777777"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14:paraId="52180CC5" w14:textId="77777777"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AECCC9" w14:textId="77777777"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14:paraId="6FF33872" w14:textId="77777777"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14:paraId="60C97050" w14:textId="77777777"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bl>
    <w:p w14:paraId="6AB507DC" w14:textId="77777777" w:rsidR="00705EB0" w:rsidRDefault="00705EB0" w:rsidP="00FB5E82">
      <w:pPr>
        <w:overflowPunct w:val="0"/>
        <w:autoSpaceDE w:val="0"/>
        <w:autoSpaceDN w:val="0"/>
        <w:adjustRightInd w:val="0"/>
        <w:spacing w:after="120"/>
        <w:textAlignment w:val="baseline"/>
      </w:pPr>
    </w:p>
    <w:p w14:paraId="3DFB80E0" w14:textId="77777777" w:rsidR="00705EB0" w:rsidRDefault="00705EB0" w:rsidP="00FB5E82">
      <w:pPr>
        <w:overflowPunct w:val="0"/>
        <w:autoSpaceDE w:val="0"/>
        <w:autoSpaceDN w:val="0"/>
        <w:adjustRightInd w:val="0"/>
        <w:spacing w:after="120"/>
        <w:textAlignment w:val="baseline"/>
      </w:pPr>
    </w:p>
    <w:p w14:paraId="748BF82C" w14:textId="77777777" w:rsidR="00705EB0" w:rsidRDefault="00705EB0" w:rsidP="00FB5E82">
      <w:pPr>
        <w:overflowPunct w:val="0"/>
        <w:autoSpaceDE w:val="0"/>
        <w:autoSpaceDN w:val="0"/>
        <w:adjustRightInd w:val="0"/>
        <w:spacing w:after="120"/>
        <w:textAlignment w:val="baseline"/>
        <w:sectPr w:rsidR="00705EB0" w:rsidSect="00255C92">
          <w:pgSz w:w="15840" w:h="12240" w:orient="landscape" w:code="1"/>
          <w:pgMar w:top="1080" w:right="720" w:bottom="1080" w:left="720" w:header="1080" w:footer="720" w:gutter="0"/>
          <w:cols w:space="720"/>
          <w:docGrid w:linePitch="360"/>
        </w:sectPr>
      </w:pPr>
    </w:p>
    <w:p w14:paraId="38BCB848" w14:textId="77777777" w:rsidR="00705EB0" w:rsidRPr="00EE059D" w:rsidRDefault="0091538B" w:rsidP="00705EB0">
      <w:pPr>
        <w:pStyle w:val="Functions"/>
        <w:rPr>
          <w:color w:val="auto"/>
        </w:rPr>
      </w:pPr>
      <w:bookmarkStart w:id="132" w:name="_Toc489621257"/>
      <w:r>
        <w:rPr>
          <w:color w:val="auto"/>
        </w:rPr>
        <w:lastRenderedPageBreak/>
        <w:t>CUSTOMER SERVICE PROGRAM</w:t>
      </w:r>
      <w:r w:rsidR="005D4AD0">
        <w:rPr>
          <w:color w:val="auto"/>
        </w:rPr>
        <w:t xml:space="preserve"> – </w:t>
      </w:r>
      <w:r>
        <w:rPr>
          <w:color w:val="auto"/>
        </w:rPr>
        <w:t>REGIONAL SERVICE LOCATIONS</w:t>
      </w:r>
      <w:bookmarkEnd w:id="132"/>
    </w:p>
    <w:p w14:paraId="3AF66538" w14:textId="3249BB36" w:rsidR="0091538B" w:rsidRDefault="00705EB0" w:rsidP="00705EB0">
      <w:pPr>
        <w:overflowPunct w:val="0"/>
        <w:autoSpaceDE w:val="0"/>
        <w:autoSpaceDN w:val="0"/>
        <w:adjustRightInd w:val="0"/>
        <w:spacing w:after="120"/>
        <w:textAlignment w:val="baseline"/>
      </w:pPr>
      <w:r w:rsidRPr="00C04DC1">
        <w:t xml:space="preserve">This section covers records relating to </w:t>
      </w:r>
      <w:r w:rsidR="0091538B">
        <w:t>the Customer Service Program, at each L&amp;I Service Location throughout the state</w:t>
      </w:r>
      <w:r w:rsidR="00714A0C">
        <w:t xml:space="preserve">. </w:t>
      </w:r>
      <w:r w:rsidR="0091538B">
        <w:t xml:space="preserve">The records include processing documents, copies of permits, Electrical program warning </w:t>
      </w:r>
      <w:proofErr w:type="gramStart"/>
      <w:r w:rsidR="0091538B">
        <w:t>letters,</w:t>
      </w:r>
      <w:proofErr w:type="gramEnd"/>
      <w:r w:rsidR="0091538B">
        <w:t xml:space="preserve"> and copies of fiscal records.</w:t>
      </w:r>
    </w:p>
    <w:p w14:paraId="1995DEA0" w14:textId="77777777" w:rsidR="00705EB0" w:rsidRPr="00EE059D" w:rsidRDefault="0091538B" w:rsidP="00705EB0">
      <w:pPr>
        <w:overflowPunct w:val="0"/>
        <w:autoSpaceDE w:val="0"/>
        <w:autoSpaceDN w:val="0"/>
        <w:adjustRightInd w:val="0"/>
        <w:spacing w:after="120"/>
        <w:textAlignment w:val="baseline"/>
        <w:rPr>
          <w:color w:val="auto"/>
        </w:rPr>
      </w:pPr>
      <w:r>
        <w:t xml:space="preserve">See the </w:t>
      </w:r>
      <w:r>
        <w:rPr>
          <w:i/>
        </w:rPr>
        <w:t xml:space="preserve">State Government General Records Retention Schedule </w:t>
      </w:r>
      <w:r>
        <w:t xml:space="preserve">for additional records series related to banking, cash </w:t>
      </w:r>
      <w:proofErr w:type="gramStart"/>
      <w:r>
        <w:t>receipts,</w:t>
      </w:r>
      <w:proofErr w:type="gramEnd"/>
      <w:r>
        <w:t xml:space="preserve"> and mail.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14:paraId="74547170" w14:textId="77777777"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A6C54" w14:textId="77777777"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6AA1F0" w14:textId="77777777"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D362B4" w14:textId="77777777"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14:paraId="037E9086"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7B2558" w14:textId="77777777"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1D4CAB" w:rsidRPr="001D4CAB" w14:paraId="448258E3" w14:textId="77777777"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27E6A9" w14:textId="3681CE34" w:rsidR="005D4AD0" w:rsidRPr="001D4CAB" w:rsidRDefault="001D4CAB" w:rsidP="005D4AD0">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08-09-61864</w:t>
            </w:r>
            <w:r w:rsidR="005D4AD0" w:rsidRPr="001D4CAB">
              <w:rPr>
                <w:rFonts w:asciiTheme="minorHAnsi" w:eastAsia="Times New Roman" w:hAnsiTheme="minorHAnsi"/>
                <w:color w:val="auto"/>
                <w:szCs w:val="22"/>
              </w:rPr>
              <w:fldChar w:fldCharType="begin"/>
            </w:r>
            <w:r w:rsidR="005D4AD0" w:rsidRPr="001D4CAB">
              <w:rPr>
                <w:color w:val="auto"/>
              </w:rPr>
              <w:instrText xml:space="preserve"> XE "</w:instrText>
            </w:r>
            <w:r w:rsidRPr="00966808">
              <w:rPr>
                <w:rFonts w:asciiTheme="minorHAnsi" w:eastAsia="Times New Roman" w:hAnsiTheme="minorHAnsi"/>
                <w:color w:val="auto"/>
                <w:szCs w:val="22"/>
              </w:rPr>
              <w:instrText>08-09-61864</w:instrText>
            </w:r>
            <w:r w:rsidR="005D4AD0" w:rsidRPr="001D4CAB">
              <w:rPr>
                <w:color w:val="auto"/>
              </w:rPr>
              <w:instrText xml:space="preserve">" </w:instrText>
            </w:r>
            <w:r w:rsidR="005D4AD0" w:rsidRPr="001D4CAB">
              <w:rPr>
                <w:rFonts w:eastAsia="Calibri" w:cs="Times New Roman"/>
                <w:bCs/>
                <w:color w:val="auto"/>
                <w:szCs w:val="17"/>
              </w:rPr>
              <w:instrText xml:space="preserve">\f “dan” </w:instrText>
            </w:r>
            <w:r w:rsidR="005D4AD0" w:rsidRPr="001D4CAB">
              <w:rPr>
                <w:rFonts w:asciiTheme="minorHAnsi" w:eastAsia="Times New Roman" w:hAnsiTheme="minorHAnsi"/>
                <w:color w:val="auto"/>
                <w:szCs w:val="22"/>
              </w:rPr>
              <w:fldChar w:fldCharType="end"/>
            </w:r>
          </w:p>
          <w:p w14:paraId="78C8A9C6" w14:textId="3449DA5D" w:rsidR="005D4AD0" w:rsidRPr="00966808" w:rsidRDefault="005D4AD0"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966808">
              <w:rPr>
                <w:rFonts w:asciiTheme="minorHAnsi" w:eastAsia="Times New Roman" w:hAnsiTheme="minorHAnsi"/>
                <w:color w:val="auto"/>
                <w:szCs w:val="22"/>
              </w:rPr>
              <w:t xml:space="preserve"> </w:t>
            </w:r>
            <w:r w:rsidR="001D4CAB" w:rsidRPr="0096680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525FC9A" w14:textId="5B21B934" w:rsidR="005D4AD0" w:rsidRPr="001D4CAB" w:rsidRDefault="001D4CAB" w:rsidP="00F45C45">
            <w:pPr>
              <w:tabs>
                <w:tab w:val="left" w:pos="2715"/>
              </w:tabs>
              <w:spacing w:before="60" w:after="60"/>
              <w:rPr>
                <w:rFonts w:asciiTheme="minorHAnsi" w:hAnsiTheme="minorHAnsi"/>
                <w:b/>
                <w:bCs/>
                <w:i/>
                <w:color w:val="auto"/>
                <w:szCs w:val="22"/>
              </w:rPr>
            </w:pPr>
            <w:r w:rsidRPr="00966808">
              <w:rPr>
                <w:rFonts w:asciiTheme="minorHAnsi" w:hAnsiTheme="minorHAnsi"/>
                <w:b/>
                <w:bCs/>
                <w:i/>
                <w:color w:val="auto"/>
                <w:szCs w:val="22"/>
              </w:rPr>
              <w:t>Customer Service Program Processing Documents – Region Copy</w:t>
            </w:r>
          </w:p>
          <w:p w14:paraId="6550ED26" w14:textId="08BD67C9" w:rsidR="005D4AD0" w:rsidRPr="001D4CAB" w:rsidRDefault="001D4CAB" w:rsidP="005D4AD0">
            <w:pPr>
              <w:spacing w:before="60" w:after="60"/>
              <w:rPr>
                <w:rFonts w:asciiTheme="minorHAnsi" w:eastAsia="Times New Roman" w:hAnsiTheme="minorHAnsi"/>
                <w:color w:val="auto"/>
                <w:szCs w:val="22"/>
              </w:rPr>
            </w:pPr>
            <w:r w:rsidRPr="001D4CAB">
              <w:rPr>
                <w:rFonts w:asciiTheme="minorHAnsi" w:eastAsia="Times New Roman" w:hAnsiTheme="minorHAnsi"/>
                <w:color w:val="auto"/>
                <w:szCs w:val="22"/>
              </w:rPr>
              <w:t>Secondary copies of all types of documents that are processed at the customer service counter and forwarded to the Central Office in Tumwater to be maintained in the original files</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Documents processed for various L&amp;I programs may include but are not limited to: General and Specialty Contractors registrations and Electrical, Elevator and Plumber licenses, along with other miscellaneous business areas such as Prevailing Wage</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 xml:space="preserve">May include but is not limited to: applications, bonds, insurance statements, administrator’s </w:t>
            </w:r>
            <w:r w:rsidR="00B8330A" w:rsidRPr="001D4CAB">
              <w:rPr>
                <w:rFonts w:asciiTheme="minorHAnsi" w:eastAsia="Times New Roman" w:hAnsiTheme="minorHAnsi"/>
                <w:color w:val="auto"/>
                <w:szCs w:val="22"/>
              </w:rPr>
              <w:t>certificates</w:t>
            </w:r>
            <w:r w:rsidRPr="001D4CAB">
              <w:rPr>
                <w:rFonts w:asciiTheme="minorHAnsi" w:eastAsia="Times New Roman" w:hAnsiTheme="minorHAnsi"/>
                <w:color w:val="auto"/>
                <w:szCs w:val="22"/>
              </w:rPr>
              <w:t>, and intents and affidavits.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customer service programs</w:instrText>
            </w:r>
            <w:r w:rsidR="00CA699D" w:rsidRPr="00F45C45">
              <w:rPr>
                <w:bCs/>
                <w:color w:val="auto"/>
                <w:szCs w:val="22"/>
              </w:rPr>
              <w:instrText xml:space="preserve">" \f “subject” </w:instrText>
            </w:r>
            <w:r w:rsidR="00CA699D" w:rsidRPr="00F45C45">
              <w:rPr>
                <w:bCs/>
                <w:color w:val="auto"/>
                <w:szCs w:val="22"/>
              </w:rPr>
              <w:fldChar w:fldCharType="end"/>
            </w:r>
          </w:p>
          <w:p w14:paraId="6CA6BE6B" w14:textId="617B0991" w:rsidR="005D4AD0" w:rsidRPr="00966808" w:rsidRDefault="005D4AD0" w:rsidP="001D4CAB">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966808">
              <w:rPr>
                <w:rFonts w:asciiTheme="minorHAnsi" w:eastAsia="Times New Roman" w:hAnsiTheme="minorHAnsi"/>
                <w:i/>
                <w:color w:val="auto"/>
                <w:sz w:val="21"/>
                <w:szCs w:val="21"/>
              </w:rPr>
              <w:t xml:space="preserve"> </w:t>
            </w:r>
            <w:r w:rsidR="001D4CAB" w:rsidRPr="00966808">
              <w:rPr>
                <w:rFonts w:asciiTheme="minorHAnsi" w:eastAsia="Times New Roman" w:hAnsiTheme="minorHAnsi"/>
                <w:i/>
                <w:color w:val="auto"/>
                <w:sz w:val="21"/>
                <w:szCs w:val="21"/>
              </w:rPr>
              <w:t>Does not include Electrical and Factory Assembles Structure permits – see DAN 08-09-61863.</w:t>
            </w:r>
          </w:p>
        </w:tc>
        <w:tc>
          <w:tcPr>
            <w:tcW w:w="2887" w:type="dxa"/>
            <w:tcBorders>
              <w:top w:val="single" w:sz="4" w:space="0" w:color="000000"/>
              <w:bottom w:val="single" w:sz="4" w:space="0" w:color="000000"/>
            </w:tcBorders>
            <w:tcMar>
              <w:top w:w="43" w:type="dxa"/>
              <w:left w:w="115" w:type="dxa"/>
              <w:bottom w:w="43" w:type="dxa"/>
              <w:right w:w="115" w:type="dxa"/>
            </w:tcMar>
          </w:tcPr>
          <w:p w14:paraId="53E3F320" w14:textId="17CB5FA0" w:rsidR="005D4AD0" w:rsidRPr="00966808" w:rsidRDefault="005D4AD0" w:rsidP="005D4AD0">
            <w:pPr>
              <w:spacing w:before="60" w:after="60"/>
              <w:rPr>
                <w:bCs/>
                <w:color w:val="auto"/>
                <w:szCs w:val="17"/>
              </w:rPr>
            </w:pPr>
            <w:r w:rsidRPr="001D4CAB">
              <w:rPr>
                <w:b/>
                <w:bCs/>
                <w:color w:val="auto"/>
                <w:szCs w:val="17"/>
              </w:rPr>
              <w:t>Retain</w:t>
            </w:r>
            <w:r w:rsidRPr="001D4CAB">
              <w:rPr>
                <w:bCs/>
                <w:color w:val="auto"/>
                <w:szCs w:val="17"/>
              </w:rPr>
              <w:t xml:space="preserve"> for</w:t>
            </w:r>
            <w:r w:rsidRPr="00966808">
              <w:rPr>
                <w:bCs/>
                <w:color w:val="auto"/>
                <w:szCs w:val="17"/>
              </w:rPr>
              <w:t xml:space="preserve"> </w:t>
            </w:r>
            <w:r w:rsidR="001D4CAB" w:rsidRPr="00966808">
              <w:rPr>
                <w:bCs/>
                <w:color w:val="auto"/>
                <w:szCs w:val="17"/>
              </w:rPr>
              <w:t>2 months</w:t>
            </w:r>
            <w:r w:rsidRPr="001D4CAB">
              <w:rPr>
                <w:bCs/>
                <w:color w:val="auto"/>
                <w:szCs w:val="17"/>
              </w:rPr>
              <w:t xml:space="preserve"> after </w:t>
            </w:r>
            <w:r w:rsidR="001D4CAB" w:rsidRPr="00966808">
              <w:rPr>
                <w:bCs/>
                <w:color w:val="auto"/>
                <w:szCs w:val="17"/>
              </w:rPr>
              <w:t>end of month</w:t>
            </w:r>
          </w:p>
          <w:p w14:paraId="6AF2EDF6" w14:textId="77777777" w:rsidR="005D4AD0" w:rsidRPr="001D4CAB" w:rsidRDefault="005D4AD0" w:rsidP="005D4AD0">
            <w:pPr>
              <w:spacing w:before="60" w:after="60"/>
              <w:rPr>
                <w:bCs/>
                <w:i/>
                <w:color w:val="auto"/>
                <w:szCs w:val="17"/>
              </w:rPr>
            </w:pPr>
            <w:r w:rsidRPr="001D4CAB">
              <w:rPr>
                <w:bCs/>
                <w:color w:val="auto"/>
                <w:szCs w:val="17"/>
              </w:rPr>
              <w:t xml:space="preserve">   </w:t>
            </w:r>
            <w:r w:rsidRPr="001D4CAB">
              <w:rPr>
                <w:bCs/>
                <w:i/>
                <w:color w:val="auto"/>
                <w:szCs w:val="17"/>
              </w:rPr>
              <w:t>then</w:t>
            </w:r>
          </w:p>
          <w:p w14:paraId="049FE052" w14:textId="77777777" w:rsidR="005D4AD0" w:rsidRPr="001D4CAB" w:rsidRDefault="005D4AD0" w:rsidP="005D4AD0">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6D5746" w14:textId="77777777" w:rsidR="005D4AD0" w:rsidRPr="001D4CAB" w:rsidRDefault="005D4AD0" w:rsidP="005D4AD0">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71B9D5B8" w14:textId="77777777" w:rsidR="005D4AD0" w:rsidRPr="001D4CAB" w:rsidRDefault="005D4AD0" w:rsidP="005D4AD0">
            <w:pPr>
              <w:jc w:val="center"/>
              <w:rPr>
                <w:rFonts w:eastAsia="Calibri" w:cs="Times New Roman"/>
                <w:color w:val="auto"/>
                <w:sz w:val="20"/>
                <w:szCs w:val="20"/>
              </w:rPr>
            </w:pPr>
            <w:r w:rsidRPr="001D4CAB">
              <w:rPr>
                <w:rFonts w:eastAsia="Calibri" w:cs="Times New Roman"/>
                <w:color w:val="auto"/>
                <w:sz w:val="20"/>
                <w:szCs w:val="20"/>
              </w:rPr>
              <w:t>NON-ESSENTIAL</w:t>
            </w:r>
          </w:p>
          <w:p w14:paraId="0148E404" w14:textId="25D2278E" w:rsidR="005D4AD0"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1D4CAB" w:rsidRPr="001D4CAB" w14:paraId="1D8A489A" w14:textId="77777777"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93E6C4" w14:textId="5B37E0CA" w:rsidR="001D4CAB" w:rsidRPr="001D4CAB" w:rsidRDefault="001D4CAB" w:rsidP="00B8330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lastRenderedPageBreak/>
              <w:t>08-09-6186</w:t>
            </w:r>
            <w:r w:rsidR="00B8330A">
              <w:rPr>
                <w:rFonts w:asciiTheme="minorHAnsi" w:eastAsia="Times New Roman" w:hAnsiTheme="minorHAnsi"/>
                <w:color w:val="auto"/>
                <w:szCs w:val="22"/>
              </w:rPr>
              <w:t>3</w:t>
            </w:r>
            <w:r w:rsidRPr="001D4CAB">
              <w:rPr>
                <w:rFonts w:asciiTheme="minorHAnsi" w:eastAsia="Times New Roman" w:hAnsiTheme="minorHAnsi"/>
                <w:color w:val="auto"/>
                <w:szCs w:val="22"/>
              </w:rPr>
              <w:fldChar w:fldCharType="begin"/>
            </w:r>
            <w:r w:rsidRPr="001D4CAB">
              <w:rPr>
                <w:color w:val="auto"/>
              </w:rPr>
              <w:instrText xml:space="preserve"> XE "</w:instrText>
            </w:r>
            <w:r w:rsidRPr="006A5641">
              <w:rPr>
                <w:rFonts w:asciiTheme="minorHAnsi" w:eastAsia="Times New Roman" w:hAnsiTheme="minorHAnsi"/>
                <w:color w:val="auto"/>
                <w:szCs w:val="22"/>
              </w:rPr>
              <w:instrText>08-09-6186</w:instrText>
            </w:r>
            <w:r w:rsidR="00B8330A">
              <w:rPr>
                <w:rFonts w:asciiTheme="minorHAnsi" w:eastAsia="Times New Roman" w:hAnsiTheme="minorHAnsi"/>
                <w:color w:val="auto"/>
                <w:szCs w:val="22"/>
              </w:rPr>
              <w:instrText>3</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5908B1B0" w14:textId="72FBC040" w:rsidR="001D4CAB" w:rsidRPr="006A5641" w:rsidRDefault="001D4CAB"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00B8330A">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14:paraId="3D958787" w14:textId="09210CF4" w:rsidR="001D4CAB" w:rsidRPr="001D4CAB" w:rsidRDefault="00B8330A" w:rsidP="001D4CA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Applications for Permits – Paper Copy</w:t>
            </w:r>
          </w:p>
          <w:p w14:paraId="2C7D10AC" w14:textId="057A7679" w:rsidR="001D4CAB" w:rsidRPr="001D4CAB" w:rsidRDefault="00B8330A" w:rsidP="001D4CAB">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Applications, </w:t>
            </w:r>
            <w:proofErr w:type="gramStart"/>
            <w:r>
              <w:rPr>
                <w:rFonts w:asciiTheme="minorHAnsi" w:eastAsia="Times New Roman" w:hAnsiTheme="minorHAnsi"/>
                <w:color w:val="auto"/>
                <w:szCs w:val="22"/>
              </w:rPr>
              <w:t>affidavits,</w:t>
            </w:r>
            <w:proofErr w:type="gramEnd"/>
            <w:r>
              <w:rPr>
                <w:rFonts w:asciiTheme="minorHAnsi" w:eastAsia="Times New Roman" w:hAnsiTheme="minorHAnsi"/>
                <w:color w:val="auto"/>
                <w:szCs w:val="22"/>
              </w:rPr>
              <w:t xml:space="preserve"> and worksheets either faxed or hand-delivered to the customer service counter and used to process all types of permits, such as Electrical, Elevator and Factory Assembled Structures (FAS)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Once the information is entered into the Permit and Inspection Records System (PAIRS), the paper copies become secondary</w:t>
            </w:r>
            <w:r w:rsidR="00714A0C" w:rsidRPr="001D4CAB">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original documentation is maintained electronically for 6 years under DAN 08-09-61862.</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permits:applications</w:instrText>
            </w:r>
            <w:r w:rsidR="004F59C8" w:rsidRPr="00F45C45">
              <w:rPr>
                <w:bCs/>
                <w:color w:val="auto"/>
                <w:szCs w:val="22"/>
              </w:rPr>
              <w:instrText xml:space="preserve">" \f “subject” </w:instrText>
            </w:r>
            <w:r w:rsidR="004F59C8" w:rsidRPr="00F45C45">
              <w:rPr>
                <w:bCs/>
                <w:color w:val="auto"/>
                <w:szCs w:val="22"/>
              </w:rPr>
              <w:fldChar w:fldCharType="end"/>
            </w:r>
          </w:p>
          <w:p w14:paraId="54BC2C52" w14:textId="17786AE8" w:rsidR="00B8330A" w:rsidRPr="001D4CAB" w:rsidRDefault="001D4CAB" w:rsidP="00B8330A">
            <w:pPr>
              <w:spacing w:before="60" w:after="60"/>
              <w:rPr>
                <w:rFonts w:asciiTheme="minorHAnsi" w:eastAsia="Times New Roman" w:hAnsiTheme="minorHAnsi"/>
                <w:color w:val="auto"/>
                <w:szCs w:val="22"/>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Only ‘Structural’ applications are faxed to the Central Office in Tumwater for a ‘plan review’</w:t>
            </w:r>
            <w:r w:rsidR="00714A0C">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If it is determined that a plan review is necessary, the original application is mailed to the Central Office and maintained for 6 years under DAN 01-09-60223</w:t>
            </w:r>
            <w:r w:rsidRPr="006A5641">
              <w:rPr>
                <w:rFonts w:asciiTheme="minorHAnsi" w:eastAsia="Times New Roman" w:hAnsiTheme="minorHAnsi"/>
                <w:i/>
                <w:color w:val="auto"/>
                <w:sz w:val="21"/>
                <w:szCs w:val="21"/>
              </w:rPr>
              <w:t>.</w:t>
            </w:r>
            <w:r w:rsidR="00B8330A">
              <w:rPr>
                <w:rFonts w:asciiTheme="minorHAnsi" w:eastAsia="Times New Roman" w:hAnsiTheme="minorHAnsi"/>
                <w:color w:val="auto"/>
                <w:szCs w:val="22"/>
              </w:rPr>
              <w:t xml:space="preserve"> .</w:t>
            </w:r>
          </w:p>
          <w:p w14:paraId="54F56D07" w14:textId="5A94B374" w:rsidR="001D4CAB" w:rsidRPr="00B8330A" w:rsidRDefault="00B8330A" w:rsidP="00B8330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Pr>
                <w:rFonts w:asciiTheme="minorHAnsi" w:eastAsia="Times New Roman" w:hAnsiTheme="minorHAnsi"/>
                <w:i/>
                <w:color w:val="auto"/>
                <w:sz w:val="21"/>
                <w:szCs w:val="21"/>
              </w:rPr>
              <w:t xml:space="preserve">If a service location issues a permit for work to be completed in another county, the paper documentation should be sent to and maintained by that service location, </w:t>
            </w:r>
            <w:r>
              <w:rPr>
                <w:rFonts w:asciiTheme="minorHAnsi" w:eastAsia="Times New Roman" w:hAnsiTheme="minorHAnsi"/>
                <w:i/>
                <w:color w:val="auto"/>
                <w:sz w:val="21"/>
                <w:szCs w:val="21"/>
                <w:u w:val="single"/>
              </w:rPr>
              <w:t>not</w:t>
            </w:r>
            <w:r>
              <w:rPr>
                <w:rFonts w:asciiTheme="minorHAnsi" w:eastAsia="Times New Roman" w:hAnsiTheme="minorHAnsi"/>
                <w:i/>
                <w:color w:val="auto"/>
                <w:sz w:val="21"/>
                <w:szCs w:val="21"/>
              </w:rPr>
              <w:t xml:space="preserve"> the service location at which the </w:t>
            </w:r>
            <w:proofErr w:type="spellStart"/>
            <w:r>
              <w:rPr>
                <w:rFonts w:asciiTheme="minorHAnsi" w:eastAsia="Times New Roman" w:hAnsiTheme="minorHAnsi"/>
                <w:i/>
                <w:color w:val="auto"/>
                <w:sz w:val="21"/>
                <w:szCs w:val="21"/>
              </w:rPr>
              <w:t>pernmit</w:t>
            </w:r>
            <w:proofErr w:type="spellEnd"/>
            <w:r>
              <w:rPr>
                <w:rFonts w:asciiTheme="minorHAnsi" w:eastAsia="Times New Roman" w:hAnsiTheme="minorHAnsi"/>
                <w:i/>
                <w:color w:val="auto"/>
                <w:sz w:val="21"/>
                <w:szCs w:val="21"/>
              </w:rPr>
              <w:t xml:space="preserve"> was issued.</w:t>
            </w:r>
          </w:p>
        </w:tc>
        <w:tc>
          <w:tcPr>
            <w:tcW w:w="2887" w:type="dxa"/>
            <w:tcBorders>
              <w:top w:val="single" w:sz="4" w:space="0" w:color="000000"/>
              <w:bottom w:val="single" w:sz="4" w:space="0" w:color="000000"/>
            </w:tcBorders>
            <w:tcMar>
              <w:top w:w="43" w:type="dxa"/>
              <w:left w:w="115" w:type="dxa"/>
              <w:bottom w:w="43" w:type="dxa"/>
              <w:right w:w="115" w:type="dxa"/>
            </w:tcMar>
          </w:tcPr>
          <w:p w14:paraId="66647783" w14:textId="4E7DC379" w:rsidR="001D4CAB" w:rsidRPr="006A5641" w:rsidRDefault="001D4CAB" w:rsidP="001D4CA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2 </w:t>
            </w:r>
            <w:r w:rsidR="00B8330A">
              <w:rPr>
                <w:bCs/>
                <w:color w:val="auto"/>
                <w:szCs w:val="17"/>
              </w:rPr>
              <w:t>years</w:t>
            </w:r>
            <w:r w:rsidRPr="001D4CAB">
              <w:rPr>
                <w:bCs/>
                <w:color w:val="auto"/>
                <w:szCs w:val="17"/>
              </w:rPr>
              <w:t xml:space="preserve"> after </w:t>
            </w:r>
            <w:r w:rsidR="00B8330A">
              <w:rPr>
                <w:bCs/>
                <w:color w:val="auto"/>
                <w:szCs w:val="17"/>
              </w:rPr>
              <w:t>date of issuance</w:t>
            </w:r>
          </w:p>
          <w:p w14:paraId="3749D1DA" w14:textId="77777777" w:rsidR="001D4CAB" w:rsidRPr="001D4CAB" w:rsidRDefault="001D4CAB" w:rsidP="001D4CAB">
            <w:pPr>
              <w:spacing w:before="60" w:after="60"/>
              <w:rPr>
                <w:bCs/>
                <w:i/>
                <w:color w:val="auto"/>
                <w:szCs w:val="17"/>
              </w:rPr>
            </w:pPr>
            <w:r w:rsidRPr="001D4CAB">
              <w:rPr>
                <w:bCs/>
                <w:color w:val="auto"/>
                <w:szCs w:val="17"/>
              </w:rPr>
              <w:t xml:space="preserve">   </w:t>
            </w:r>
            <w:r w:rsidRPr="001D4CAB">
              <w:rPr>
                <w:bCs/>
                <w:i/>
                <w:color w:val="auto"/>
                <w:szCs w:val="17"/>
              </w:rPr>
              <w:t>then</w:t>
            </w:r>
          </w:p>
          <w:p w14:paraId="26047C4D" w14:textId="77777777" w:rsidR="001D4CAB" w:rsidRPr="001D4CAB" w:rsidRDefault="001D4CAB" w:rsidP="001D4CA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21633A" w14:textId="77777777" w:rsidR="001D4CAB" w:rsidRPr="001D4CAB" w:rsidRDefault="001D4CAB" w:rsidP="001D4CA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CE865F6" w14:textId="77777777" w:rsidR="001D4CAB" w:rsidRPr="001D4CAB" w:rsidRDefault="001D4CAB" w:rsidP="001D4CAB">
            <w:pPr>
              <w:jc w:val="center"/>
              <w:rPr>
                <w:rFonts w:eastAsia="Calibri" w:cs="Times New Roman"/>
                <w:color w:val="auto"/>
                <w:sz w:val="20"/>
                <w:szCs w:val="20"/>
              </w:rPr>
            </w:pPr>
            <w:r w:rsidRPr="001D4CAB">
              <w:rPr>
                <w:rFonts w:eastAsia="Calibri" w:cs="Times New Roman"/>
                <w:color w:val="auto"/>
                <w:sz w:val="20"/>
                <w:szCs w:val="20"/>
              </w:rPr>
              <w:t>NON-ESSENTIAL</w:t>
            </w:r>
          </w:p>
          <w:p w14:paraId="3A9C698E" w14:textId="77777777" w:rsidR="001D4CAB"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B8330A" w:rsidRPr="001D4CAB" w14:paraId="37B5A595"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A4A32D" w14:textId="475AA019" w:rsidR="00B8330A" w:rsidRPr="001D4CAB" w:rsidRDefault="00B8330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09-07-62080</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09-07-62080</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6814AE71" w14:textId="745A1394" w:rsidR="00B8330A" w:rsidRPr="006A5641" w:rsidRDefault="00B8330A" w:rsidP="0088682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6A5641">
              <w:rPr>
                <w:rFonts w:asciiTheme="minorHAnsi" w:eastAsia="Times New Roman" w:hAnsiTheme="minorHAnsi"/>
                <w:color w:val="auto"/>
                <w:szCs w:val="22"/>
              </w:rPr>
              <w:t xml:space="preserve">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C750E9F" w14:textId="4B5AA174" w:rsidR="00B8330A" w:rsidRPr="001D4CAB" w:rsidRDefault="00B8330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Electrical Correction 15 Day, 5 Day and Final Warning Letters – No Citation Issued</w:t>
            </w:r>
          </w:p>
          <w:p w14:paraId="31BEE758" w14:textId="5A30C742" w:rsidR="00B8330A" w:rsidRPr="001D4CAB" w:rsidRDefault="00B8330A" w:rsidP="0088682B">
            <w:pPr>
              <w:spacing w:before="60" w:after="60"/>
              <w:rPr>
                <w:rFonts w:asciiTheme="minorHAnsi" w:eastAsia="Times New Roman" w:hAnsiTheme="minorHAnsi"/>
                <w:color w:val="auto"/>
                <w:szCs w:val="22"/>
              </w:rPr>
            </w:pPr>
            <w:r>
              <w:rPr>
                <w:rFonts w:asciiTheme="minorHAnsi" w:eastAsia="Times New Roman" w:hAnsiTheme="minorHAnsi"/>
                <w:color w:val="auto"/>
                <w:szCs w:val="22"/>
              </w:rPr>
              <w:t>Letters, sent by the Customer Service program on behalf of the electrical program, which are notifications that electrical corrections have not been made in a timely manner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letters warn individuals/businesses of possible consequences if they do not comply, such as citations and/or power disconnections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there is no response, the Electrical Administration takes whatever action is appropriate</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Fifteen day letters are sent first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a response is not received within the</w:t>
            </w:r>
            <w:r w:rsidR="0059111A">
              <w:rPr>
                <w:rFonts w:asciiTheme="minorHAnsi" w:eastAsia="Times New Roman" w:hAnsiTheme="minorHAnsi"/>
                <w:color w:val="auto"/>
                <w:szCs w:val="22"/>
              </w:rPr>
              <w:t xml:space="preserve"> allotted timeframe, the 5 day letters are</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sent out</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If no response is received a warning letter is sent stating the action(s) that will be taken</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The letters are created in PAIRS; however, they cannot be recreated once printed, so a primary copy of the letter, in paper form, must be maintained.</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electrical:corrections warning letters</w:instrText>
            </w:r>
            <w:r w:rsidR="00CA699D" w:rsidRPr="00F45C45">
              <w:rPr>
                <w:bCs/>
                <w:color w:val="auto"/>
                <w:szCs w:val="22"/>
              </w:rPr>
              <w:instrText xml:space="preserve">" \f “subject” </w:instrText>
            </w:r>
            <w:r w:rsidR="00CA699D" w:rsidRPr="00F45C45">
              <w:rPr>
                <w:bCs/>
                <w:color w:val="auto"/>
                <w:szCs w:val="22"/>
              </w:rPr>
              <w:fldChar w:fldCharType="end"/>
            </w:r>
          </w:p>
          <w:p w14:paraId="03BDDEEF" w14:textId="51B459FD" w:rsidR="00B8330A" w:rsidRPr="006A5641" w:rsidRDefault="00B8330A" w:rsidP="0059111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If a citation is issued, the letters become a part of DAN 90-01-45364 and are kept for 6 years after the citation is closed</w:t>
            </w:r>
            <w:r w:rsidR="00714A0C">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They are no longer the responsibility of the Customer Service Program</w:t>
            </w:r>
            <w:r w:rsidR="00714A0C">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61E20A3" w14:textId="63F14364" w:rsidR="00B8330A" w:rsidRPr="006A5641" w:rsidRDefault="00B8330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sidR="0059111A">
              <w:rPr>
                <w:bCs/>
                <w:color w:val="auto"/>
                <w:szCs w:val="17"/>
              </w:rPr>
              <w:t>3 years</w:t>
            </w:r>
            <w:r w:rsidRPr="001D4CAB">
              <w:rPr>
                <w:bCs/>
                <w:color w:val="auto"/>
                <w:szCs w:val="17"/>
              </w:rPr>
              <w:t xml:space="preserve"> after </w:t>
            </w:r>
            <w:r w:rsidRPr="006A5641">
              <w:rPr>
                <w:bCs/>
                <w:color w:val="auto"/>
                <w:szCs w:val="17"/>
              </w:rPr>
              <w:t>end of month</w:t>
            </w:r>
          </w:p>
          <w:p w14:paraId="6CD6CE53" w14:textId="77777777" w:rsidR="00B8330A" w:rsidRPr="001D4CAB" w:rsidRDefault="00B8330A" w:rsidP="0088682B">
            <w:pPr>
              <w:spacing w:before="60" w:after="60"/>
              <w:rPr>
                <w:bCs/>
                <w:i/>
                <w:color w:val="auto"/>
                <w:szCs w:val="17"/>
              </w:rPr>
            </w:pPr>
            <w:r w:rsidRPr="001D4CAB">
              <w:rPr>
                <w:bCs/>
                <w:color w:val="auto"/>
                <w:szCs w:val="17"/>
              </w:rPr>
              <w:t xml:space="preserve">   </w:t>
            </w:r>
            <w:r w:rsidRPr="001D4CAB">
              <w:rPr>
                <w:bCs/>
                <w:i/>
                <w:color w:val="auto"/>
                <w:szCs w:val="17"/>
              </w:rPr>
              <w:t>then</w:t>
            </w:r>
          </w:p>
          <w:p w14:paraId="07B64070" w14:textId="77777777" w:rsidR="00B8330A" w:rsidRPr="001D4CAB" w:rsidRDefault="00B8330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D2CCF2" w14:textId="77777777" w:rsidR="00B8330A" w:rsidRPr="001D4CAB" w:rsidRDefault="00B8330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30D4BF6" w14:textId="77777777" w:rsidR="00B8330A" w:rsidRPr="001D4CAB" w:rsidRDefault="00B8330A" w:rsidP="0088682B">
            <w:pPr>
              <w:jc w:val="center"/>
              <w:rPr>
                <w:rFonts w:eastAsia="Calibri" w:cs="Times New Roman"/>
                <w:color w:val="auto"/>
                <w:sz w:val="20"/>
                <w:szCs w:val="20"/>
              </w:rPr>
            </w:pPr>
            <w:r w:rsidRPr="001D4CAB">
              <w:rPr>
                <w:rFonts w:eastAsia="Calibri" w:cs="Times New Roman"/>
                <w:color w:val="auto"/>
                <w:sz w:val="20"/>
                <w:szCs w:val="20"/>
              </w:rPr>
              <w:t>NON-ESSENTIAL</w:t>
            </w:r>
          </w:p>
          <w:p w14:paraId="2027F383" w14:textId="77777777" w:rsidR="00B8330A" w:rsidRPr="001D4CAB" w:rsidRDefault="00B8330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59111A" w:rsidRPr="001D4CAB" w14:paraId="6EDED2C7"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80AF58" w14:textId="4C90CFD3" w:rsidR="0059111A" w:rsidRPr="001D4CAB" w:rsidRDefault="0059111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74-07-05351</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74-07-05351</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14:paraId="59D3C545" w14:textId="004146FB" w:rsidR="0059111A" w:rsidRPr="006A5641" w:rsidRDefault="0059111A" w:rsidP="0059111A">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Pr>
                <w:rFonts w:asciiTheme="minorHAnsi" w:eastAsia="Times New Roman" w:hAnsiTheme="minorHAnsi"/>
                <w:color w:val="auto"/>
                <w:szCs w:val="22"/>
              </w:rPr>
              <w:t xml:space="preserve"> 5</w:t>
            </w:r>
          </w:p>
        </w:tc>
        <w:tc>
          <w:tcPr>
            <w:tcW w:w="8342" w:type="dxa"/>
            <w:tcBorders>
              <w:top w:val="single" w:sz="4" w:space="0" w:color="000000"/>
              <w:bottom w:val="single" w:sz="4" w:space="0" w:color="000000"/>
            </w:tcBorders>
          </w:tcPr>
          <w:p w14:paraId="2C43BD1D" w14:textId="5378CCAA" w:rsidR="0059111A" w:rsidRPr="001D4CAB" w:rsidRDefault="0059111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Industrial Insurance Payment On Account (</w:t>
            </w:r>
            <w:proofErr w:type="spellStart"/>
            <w:r>
              <w:rPr>
                <w:rFonts w:asciiTheme="minorHAnsi" w:hAnsiTheme="minorHAnsi"/>
                <w:b/>
                <w:bCs/>
                <w:i/>
                <w:color w:val="auto"/>
                <w:szCs w:val="22"/>
              </w:rPr>
              <w:t>POA</w:t>
            </w:r>
            <w:proofErr w:type="spellEnd"/>
            <w:r>
              <w:rPr>
                <w:rFonts w:asciiTheme="minorHAnsi" w:hAnsiTheme="minorHAnsi"/>
                <w:b/>
                <w:bCs/>
                <w:i/>
                <w:color w:val="auto"/>
                <w:szCs w:val="22"/>
              </w:rPr>
              <w:t>) Fiscal Files</w:t>
            </w:r>
          </w:p>
          <w:p w14:paraId="3FAD9B07" w14:textId="0F0C89D9" w:rsidR="0059111A" w:rsidRPr="006A5641" w:rsidRDefault="0059111A" w:rsidP="004F59C8">
            <w:pPr>
              <w:spacing w:before="60" w:after="60"/>
              <w:rPr>
                <w:rFonts w:asciiTheme="minorHAnsi" w:hAnsiTheme="minorHAnsi"/>
                <w:b/>
                <w:bCs/>
                <w:i/>
                <w:color w:val="auto"/>
                <w:sz w:val="21"/>
                <w:szCs w:val="21"/>
              </w:rPr>
            </w:pPr>
            <w:r>
              <w:rPr>
                <w:rFonts w:asciiTheme="minorHAnsi" w:eastAsia="Times New Roman" w:hAnsiTheme="minorHAnsi"/>
                <w:color w:val="auto"/>
                <w:szCs w:val="22"/>
              </w:rPr>
              <w:t>Provides s</w:t>
            </w:r>
            <w:r w:rsidRPr="001D4CAB">
              <w:rPr>
                <w:rFonts w:asciiTheme="minorHAnsi" w:eastAsia="Times New Roman" w:hAnsiTheme="minorHAnsi"/>
                <w:color w:val="auto"/>
                <w:szCs w:val="22"/>
              </w:rPr>
              <w:t xml:space="preserve">econdary </w:t>
            </w:r>
            <w:r>
              <w:rPr>
                <w:rFonts w:asciiTheme="minorHAnsi" w:eastAsia="Times New Roman" w:hAnsiTheme="minorHAnsi"/>
                <w:color w:val="auto"/>
                <w:szCs w:val="22"/>
              </w:rPr>
              <w:t>documentation of Industrial Insurance checks processed at the customer service counter and mailed certified to the Seattle Lockbox</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May include, but is not limited to: daily transmittals, </w:t>
            </w:r>
            <w:proofErr w:type="spellStart"/>
            <w:r>
              <w:rPr>
                <w:rFonts w:asciiTheme="minorHAnsi" w:eastAsia="Times New Roman" w:hAnsiTheme="minorHAnsi"/>
                <w:color w:val="auto"/>
                <w:szCs w:val="22"/>
              </w:rPr>
              <w:t>POA’s</w:t>
            </w:r>
            <w:proofErr w:type="spellEnd"/>
            <w:r>
              <w:rPr>
                <w:rFonts w:asciiTheme="minorHAnsi" w:eastAsia="Times New Roman" w:hAnsiTheme="minorHAnsi"/>
                <w:color w:val="auto"/>
                <w:szCs w:val="22"/>
              </w:rPr>
              <w:t>, copies of checks and copies of receipts</w:t>
            </w:r>
            <w:r w:rsidR="00714A0C">
              <w:rPr>
                <w:rFonts w:asciiTheme="minorHAnsi" w:eastAsia="Times New Roman" w:hAnsiTheme="minorHAnsi"/>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industrial insurance:payment on accounts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213829" w14:textId="74BA328B" w:rsidR="0059111A" w:rsidRPr="006A5641" w:rsidRDefault="0059111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Pr>
                <w:bCs/>
                <w:color w:val="auto"/>
                <w:szCs w:val="17"/>
              </w:rPr>
              <w:t>1 year</w:t>
            </w:r>
            <w:r w:rsidRPr="001D4CAB">
              <w:rPr>
                <w:bCs/>
                <w:color w:val="auto"/>
                <w:szCs w:val="17"/>
              </w:rPr>
              <w:t xml:space="preserve"> after </w:t>
            </w:r>
            <w:r>
              <w:rPr>
                <w:bCs/>
                <w:color w:val="auto"/>
                <w:szCs w:val="17"/>
              </w:rPr>
              <w:t>date of document</w:t>
            </w:r>
          </w:p>
          <w:p w14:paraId="4F741D7D" w14:textId="77777777" w:rsidR="0059111A" w:rsidRPr="001D4CAB" w:rsidRDefault="0059111A" w:rsidP="0088682B">
            <w:pPr>
              <w:spacing w:before="60" w:after="60"/>
              <w:rPr>
                <w:bCs/>
                <w:i/>
                <w:color w:val="auto"/>
                <w:szCs w:val="17"/>
              </w:rPr>
            </w:pPr>
            <w:r w:rsidRPr="001D4CAB">
              <w:rPr>
                <w:bCs/>
                <w:color w:val="auto"/>
                <w:szCs w:val="17"/>
              </w:rPr>
              <w:t xml:space="preserve">   </w:t>
            </w:r>
            <w:r w:rsidRPr="001D4CAB">
              <w:rPr>
                <w:bCs/>
                <w:i/>
                <w:color w:val="auto"/>
                <w:szCs w:val="17"/>
              </w:rPr>
              <w:t>then</w:t>
            </w:r>
          </w:p>
          <w:p w14:paraId="349C1EC7" w14:textId="77777777" w:rsidR="0059111A" w:rsidRPr="001D4CAB" w:rsidRDefault="0059111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58505" w14:textId="77777777" w:rsidR="0059111A" w:rsidRPr="001D4CAB" w:rsidRDefault="0059111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14:paraId="3FDCEAA8" w14:textId="77777777" w:rsidR="0059111A" w:rsidRPr="001D4CAB" w:rsidRDefault="0059111A" w:rsidP="0088682B">
            <w:pPr>
              <w:jc w:val="center"/>
              <w:rPr>
                <w:rFonts w:eastAsia="Calibri" w:cs="Times New Roman"/>
                <w:color w:val="auto"/>
                <w:sz w:val="20"/>
                <w:szCs w:val="20"/>
              </w:rPr>
            </w:pPr>
            <w:r w:rsidRPr="001D4CAB">
              <w:rPr>
                <w:rFonts w:eastAsia="Calibri" w:cs="Times New Roman"/>
                <w:color w:val="auto"/>
                <w:sz w:val="20"/>
                <w:szCs w:val="20"/>
              </w:rPr>
              <w:t>NON-ESSENTIAL</w:t>
            </w:r>
          </w:p>
          <w:p w14:paraId="192300B5" w14:textId="77777777" w:rsidR="0059111A" w:rsidRPr="001D4CAB" w:rsidRDefault="0059111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bl>
    <w:p w14:paraId="23CDB17C" w14:textId="77777777" w:rsidR="00705EB0" w:rsidRDefault="00705EB0" w:rsidP="00FB5E82">
      <w:pPr>
        <w:overflowPunct w:val="0"/>
        <w:autoSpaceDE w:val="0"/>
        <w:autoSpaceDN w:val="0"/>
        <w:adjustRightInd w:val="0"/>
        <w:spacing w:after="120"/>
        <w:textAlignment w:val="baseline"/>
      </w:pPr>
    </w:p>
    <w:p w14:paraId="4C461708" w14:textId="77777777" w:rsidR="00AC230F" w:rsidRDefault="00AC230F" w:rsidP="00FA46D7">
      <w:pPr>
        <w:sectPr w:rsidR="00AC230F" w:rsidSect="00255C92">
          <w:footerReference w:type="default" r:id="rId20"/>
          <w:pgSz w:w="15840" w:h="12240" w:orient="landscape" w:code="1"/>
          <w:pgMar w:top="1080" w:right="720" w:bottom="1080" w:left="720" w:header="1080" w:footer="720" w:gutter="0"/>
          <w:cols w:space="720"/>
          <w:docGrid w:linePitch="360"/>
        </w:sectPr>
      </w:pPr>
    </w:p>
    <w:p w14:paraId="37EE59F6" w14:textId="77777777" w:rsidR="006219C6" w:rsidRPr="00EE059D" w:rsidRDefault="006219C6" w:rsidP="00EE059D">
      <w:pPr>
        <w:pStyle w:val="Functions"/>
        <w:rPr>
          <w:color w:val="auto"/>
        </w:rPr>
      </w:pPr>
      <w:bookmarkStart w:id="133" w:name="_Toc299352378"/>
      <w:bookmarkStart w:id="134" w:name="_Toc489621258"/>
      <w:r w:rsidRPr="00EE059D">
        <w:rPr>
          <w:color w:val="auto"/>
        </w:rPr>
        <w:lastRenderedPageBreak/>
        <w:t>LEGACY RECORDS</w:t>
      </w:r>
      <w:bookmarkEnd w:id="133"/>
      <w:bookmarkEnd w:id="134"/>
    </w:p>
    <w:p w14:paraId="4DFDF3DB" w14:textId="1BE957D5"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F11F89">
        <w:t>the Department of Labor and Industries which have</w:t>
      </w:r>
      <w:r w:rsidR="00EB5008">
        <w:t xml:space="preserve"> yet </w:t>
      </w:r>
      <w:r w:rsidR="00F11F89">
        <w:t xml:space="preserve">to </w:t>
      </w:r>
      <w:r w:rsidR="00EB5008">
        <w:t>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14:paraId="05BE573A"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80E8F5" w14:textId="77777777"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5D506" w14:textId="77777777"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7A0EBD" w14:textId="77777777"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14:paraId="32942E0B"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73D79"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14:paraId="4ECCEA9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2500BE" w14:textId="466571FE" w:rsidR="00EB5008" w:rsidRPr="00F11F89" w:rsidRDefault="00F11F89" w:rsidP="00EB5008">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89-10-45070</w:t>
            </w:r>
            <w:r w:rsidR="002374C7" w:rsidRPr="00F11F89">
              <w:rPr>
                <w:rFonts w:asciiTheme="minorHAnsi" w:eastAsia="Times New Roman" w:hAnsiTheme="minorHAnsi"/>
                <w:color w:val="auto"/>
                <w:szCs w:val="22"/>
              </w:rPr>
              <w:fldChar w:fldCharType="begin"/>
            </w:r>
            <w:r w:rsidR="00EB5008" w:rsidRPr="00F11F89">
              <w:rPr>
                <w:color w:val="auto"/>
              </w:rPr>
              <w:instrText xml:space="preserve"> XE "</w:instrText>
            </w:r>
            <w:r w:rsidRPr="00966808">
              <w:rPr>
                <w:rFonts w:asciiTheme="minorHAnsi" w:eastAsia="Times New Roman" w:hAnsiTheme="minorHAnsi"/>
                <w:color w:val="auto"/>
                <w:szCs w:val="22"/>
              </w:rPr>
              <w:instrText>89-10-45070</w:instrText>
            </w:r>
            <w:r w:rsidR="00EB5008" w:rsidRPr="00F11F89">
              <w:rPr>
                <w:color w:val="auto"/>
              </w:rPr>
              <w:instrText xml:space="preserve">" </w:instrText>
            </w:r>
            <w:r w:rsidR="00EB5008" w:rsidRPr="00F11F89">
              <w:rPr>
                <w:rFonts w:eastAsia="Calibri" w:cs="Times New Roman"/>
                <w:bCs/>
                <w:color w:val="auto"/>
                <w:szCs w:val="17"/>
              </w:rPr>
              <w:instrText xml:space="preserve">\f “dan” </w:instrText>
            </w:r>
            <w:r w:rsidR="002374C7" w:rsidRPr="00F11F89">
              <w:rPr>
                <w:rFonts w:asciiTheme="minorHAnsi" w:eastAsia="Times New Roman" w:hAnsiTheme="minorHAnsi"/>
                <w:color w:val="auto"/>
                <w:szCs w:val="22"/>
              </w:rPr>
              <w:fldChar w:fldCharType="end"/>
            </w:r>
          </w:p>
          <w:p w14:paraId="109A6D77" w14:textId="31596956" w:rsidR="00EB5008" w:rsidRPr="00966808" w:rsidRDefault="00EB5008"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11F89" w:rsidRPr="0096680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0F662C33" w14:textId="7372C47B" w:rsidR="00EB5008" w:rsidRPr="00F11F89" w:rsidRDefault="00F11F89" w:rsidP="00EB5008">
            <w:pPr>
              <w:spacing w:before="60" w:after="60"/>
              <w:rPr>
                <w:rFonts w:asciiTheme="minorHAnsi" w:hAnsiTheme="minorHAnsi"/>
                <w:b/>
                <w:bCs/>
                <w:i/>
                <w:color w:val="auto"/>
                <w:szCs w:val="22"/>
              </w:rPr>
            </w:pPr>
            <w:r w:rsidRPr="00966808">
              <w:rPr>
                <w:rFonts w:asciiTheme="minorHAnsi" w:hAnsiTheme="minorHAnsi"/>
                <w:b/>
                <w:bCs/>
                <w:i/>
                <w:color w:val="auto"/>
                <w:szCs w:val="22"/>
              </w:rPr>
              <w:t>Microfiche Medical Bills</w:t>
            </w:r>
          </w:p>
          <w:p w14:paraId="7413A73F" w14:textId="1EF1BC41" w:rsidR="00EB5008" w:rsidRPr="00966808"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Provides documentation of all incoming med</w:t>
            </w:r>
            <w:r>
              <w:rPr>
                <w:rFonts w:asciiTheme="minorHAnsi" w:eastAsia="Times New Roman" w:hAnsiTheme="minorHAnsi"/>
                <w:color w:val="auto"/>
                <w:szCs w:val="22"/>
              </w:rPr>
              <w:t>i</w:t>
            </w:r>
            <w:r w:rsidRPr="00F11F89">
              <w:rPr>
                <w:rFonts w:asciiTheme="minorHAnsi" w:eastAsia="Times New Roman" w:hAnsiTheme="minorHAnsi"/>
                <w:color w:val="auto"/>
                <w:szCs w:val="22"/>
              </w:rPr>
              <w:t>cal bills to be processed by Medical Information and Payment System (MIPS).</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medical bills (MIPS)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04150C" w14:textId="08358A66" w:rsidR="00EB5008" w:rsidRPr="00966808" w:rsidRDefault="00EB5008" w:rsidP="00EB5008">
            <w:pPr>
              <w:spacing w:before="60" w:after="60"/>
              <w:rPr>
                <w:bCs/>
                <w:color w:val="auto"/>
                <w:szCs w:val="17"/>
              </w:rPr>
            </w:pPr>
            <w:r w:rsidRPr="00F11F89">
              <w:rPr>
                <w:b/>
                <w:bCs/>
                <w:color w:val="auto"/>
                <w:szCs w:val="17"/>
              </w:rPr>
              <w:t>Retain</w:t>
            </w:r>
            <w:r w:rsidRPr="00F11F89">
              <w:rPr>
                <w:bCs/>
                <w:color w:val="auto"/>
                <w:szCs w:val="17"/>
              </w:rPr>
              <w:t xml:space="preserve"> for</w:t>
            </w:r>
            <w:r w:rsidRPr="00966808">
              <w:rPr>
                <w:bCs/>
                <w:color w:val="auto"/>
                <w:szCs w:val="17"/>
              </w:rPr>
              <w:t xml:space="preserve"> </w:t>
            </w:r>
            <w:r w:rsidR="00F11F89" w:rsidRPr="00966808">
              <w:rPr>
                <w:bCs/>
                <w:color w:val="auto"/>
                <w:szCs w:val="17"/>
              </w:rPr>
              <w:t xml:space="preserve">25 </w:t>
            </w:r>
            <w:r w:rsidRPr="00F11F89">
              <w:rPr>
                <w:bCs/>
                <w:color w:val="auto"/>
                <w:szCs w:val="17"/>
              </w:rPr>
              <w:t xml:space="preserve">years after </w:t>
            </w:r>
            <w:r w:rsidR="00F11F89" w:rsidRPr="00966808">
              <w:rPr>
                <w:bCs/>
                <w:color w:val="auto"/>
                <w:szCs w:val="17"/>
              </w:rPr>
              <w:t>end of month</w:t>
            </w:r>
          </w:p>
          <w:p w14:paraId="04A83C43" w14:textId="77777777" w:rsidR="00EB5008" w:rsidRPr="00F11F89" w:rsidRDefault="00EB5008" w:rsidP="00EB5008">
            <w:pPr>
              <w:spacing w:before="60" w:after="60"/>
              <w:rPr>
                <w:bCs/>
                <w:i/>
                <w:color w:val="auto"/>
                <w:szCs w:val="17"/>
              </w:rPr>
            </w:pPr>
            <w:r w:rsidRPr="00F11F89">
              <w:rPr>
                <w:bCs/>
                <w:color w:val="auto"/>
                <w:szCs w:val="17"/>
              </w:rPr>
              <w:t xml:space="preserve">   </w:t>
            </w:r>
            <w:r w:rsidRPr="00F11F89">
              <w:rPr>
                <w:bCs/>
                <w:i/>
                <w:color w:val="auto"/>
                <w:szCs w:val="17"/>
              </w:rPr>
              <w:t>then</w:t>
            </w:r>
          </w:p>
          <w:p w14:paraId="451C9415" w14:textId="77777777" w:rsidR="00EB5008" w:rsidRPr="00F11F89" w:rsidRDefault="00EB5008" w:rsidP="00EB5008">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69B6E1" w14:textId="77777777" w:rsidR="00EB5008" w:rsidRPr="00F11F89" w:rsidRDefault="00EB5008" w:rsidP="00EB5008">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1699B9FF" w14:textId="77777777" w:rsidR="00EB5008" w:rsidRPr="00F11F89" w:rsidRDefault="00EB5008" w:rsidP="00EB5008">
            <w:pPr>
              <w:jc w:val="center"/>
              <w:rPr>
                <w:rFonts w:eastAsia="Calibri" w:cs="Times New Roman"/>
                <w:color w:val="auto"/>
                <w:sz w:val="20"/>
                <w:szCs w:val="20"/>
              </w:rPr>
            </w:pPr>
            <w:r w:rsidRPr="00F11F89">
              <w:rPr>
                <w:rFonts w:eastAsia="Calibri" w:cs="Times New Roman"/>
                <w:color w:val="auto"/>
                <w:sz w:val="20"/>
                <w:szCs w:val="20"/>
              </w:rPr>
              <w:t>NON-ESSENTIAL</w:t>
            </w:r>
          </w:p>
          <w:p w14:paraId="2281209D" w14:textId="77777777" w:rsidR="00EB5008" w:rsidRPr="00F11F89" w:rsidRDefault="00EB5008" w:rsidP="00EB5008">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14:paraId="665D9808"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237822" w14:textId="4EEE4252"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02-MM-60341</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02-MM-60341</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14:paraId="57C48758" w14:textId="4B170573"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9891064" w14:textId="742AA5F4" w:rsidR="00F11F89" w:rsidRPr="00F11F89" w:rsidRDefault="00F11F89" w:rsidP="0088682B">
            <w:pPr>
              <w:spacing w:before="60" w:after="60"/>
              <w:rPr>
                <w:rFonts w:asciiTheme="minorHAnsi" w:hAnsiTheme="minorHAnsi"/>
                <w:b/>
                <w:bCs/>
                <w:i/>
                <w:color w:val="auto"/>
                <w:szCs w:val="22"/>
              </w:rPr>
            </w:pPr>
            <w:r w:rsidRPr="006A5641">
              <w:rPr>
                <w:rFonts w:asciiTheme="minorHAnsi" w:hAnsiTheme="minorHAnsi"/>
                <w:b/>
                <w:bCs/>
                <w:i/>
                <w:color w:val="auto"/>
                <w:szCs w:val="22"/>
              </w:rPr>
              <w:t>Microfiche</w:t>
            </w:r>
            <w:r>
              <w:rPr>
                <w:rFonts w:asciiTheme="minorHAnsi" w:hAnsiTheme="minorHAnsi"/>
                <w:b/>
                <w:bCs/>
                <w:i/>
                <w:color w:val="auto"/>
                <w:szCs w:val="22"/>
              </w:rPr>
              <w:t xml:space="preserve"> Produced by</w:t>
            </w:r>
            <w:r w:rsidRPr="006A5641">
              <w:rPr>
                <w:rFonts w:asciiTheme="minorHAnsi" w:hAnsiTheme="minorHAnsi"/>
                <w:b/>
                <w:bCs/>
                <w:i/>
                <w:color w:val="auto"/>
                <w:szCs w:val="22"/>
              </w:rPr>
              <w:t xml:space="preserve"> Medical </w:t>
            </w:r>
            <w:r>
              <w:rPr>
                <w:rFonts w:asciiTheme="minorHAnsi" w:hAnsiTheme="minorHAnsi"/>
                <w:b/>
                <w:bCs/>
                <w:i/>
                <w:color w:val="auto"/>
                <w:szCs w:val="22"/>
              </w:rPr>
              <w:t>Payment System</w:t>
            </w:r>
          </w:p>
          <w:p w14:paraId="0A468281" w14:textId="460D820D" w:rsidR="00F11F89" w:rsidRPr="006A5641" w:rsidRDefault="00F11F89" w:rsidP="0088682B">
            <w:pPr>
              <w:spacing w:before="60" w:after="60"/>
              <w:rPr>
                <w:rFonts w:asciiTheme="minorHAnsi" w:hAnsiTheme="minorHAnsi"/>
                <w:b/>
                <w:bCs/>
                <w:i/>
                <w:color w:val="auto"/>
                <w:sz w:val="21"/>
                <w:szCs w:val="21"/>
              </w:rPr>
            </w:pPr>
            <w:r>
              <w:rPr>
                <w:rFonts w:asciiTheme="minorHAnsi" w:eastAsia="Times New Roman" w:hAnsiTheme="minorHAnsi"/>
                <w:color w:val="auto"/>
                <w:szCs w:val="22"/>
              </w:rPr>
              <w:t>Original microfiche sets of reports developed and received pertaining to making payment, drug reports, data development and various operations progress reports within</w:t>
            </w:r>
            <w:r w:rsidRPr="00F11F89">
              <w:rPr>
                <w:rFonts w:asciiTheme="minorHAnsi" w:eastAsia="Times New Roman" w:hAnsiTheme="minorHAnsi"/>
                <w:color w:val="auto"/>
                <w:szCs w:val="22"/>
              </w:rPr>
              <w:t xml:space="preserve"> Medical Information and Payment System (MIPS).</w:t>
            </w:r>
          </w:p>
        </w:tc>
        <w:tc>
          <w:tcPr>
            <w:tcW w:w="2887" w:type="dxa"/>
            <w:tcBorders>
              <w:top w:val="single" w:sz="4" w:space="0" w:color="000000"/>
              <w:bottom w:val="single" w:sz="4" w:space="0" w:color="000000"/>
            </w:tcBorders>
            <w:tcMar>
              <w:top w:w="43" w:type="dxa"/>
              <w:left w:w="115" w:type="dxa"/>
              <w:bottom w:w="43" w:type="dxa"/>
              <w:right w:w="115" w:type="dxa"/>
            </w:tcMar>
          </w:tcPr>
          <w:p w14:paraId="4E094EDA" w14:textId="77777777"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25 </w:t>
            </w:r>
            <w:r w:rsidRPr="00F11F89">
              <w:rPr>
                <w:bCs/>
                <w:color w:val="auto"/>
                <w:szCs w:val="17"/>
              </w:rPr>
              <w:t xml:space="preserve">years after </w:t>
            </w:r>
            <w:r w:rsidRPr="006A5641">
              <w:rPr>
                <w:bCs/>
                <w:color w:val="auto"/>
                <w:szCs w:val="17"/>
              </w:rPr>
              <w:t>end of month</w:t>
            </w:r>
          </w:p>
          <w:p w14:paraId="5622DFAE"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12EBF1ED"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ACD12A"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00E0F75A"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517DE8EC" w14:textId="77777777"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14:paraId="667A02C4"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B593EB" w14:textId="3F628BA2"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98-01-58214</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98-01-58214</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14:paraId="58F85A3D" w14:textId="6CA14995"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AAAB505" w14:textId="2A78749A" w:rsidR="00F11F89" w:rsidRPr="00F11F89" w:rsidRDefault="00F11F89" w:rsidP="0088682B">
            <w:pPr>
              <w:spacing w:before="60" w:after="60"/>
              <w:rPr>
                <w:rFonts w:asciiTheme="minorHAnsi" w:hAnsiTheme="minorHAnsi"/>
                <w:b/>
                <w:bCs/>
                <w:i/>
                <w:color w:val="auto"/>
                <w:szCs w:val="22"/>
              </w:rPr>
            </w:pPr>
            <w:r>
              <w:rPr>
                <w:rFonts w:asciiTheme="minorHAnsi" w:hAnsiTheme="minorHAnsi"/>
                <w:b/>
                <w:bCs/>
                <w:i/>
                <w:color w:val="auto"/>
                <w:szCs w:val="22"/>
              </w:rPr>
              <w:t xml:space="preserve">Monthly </w:t>
            </w:r>
            <w:proofErr w:type="spellStart"/>
            <w:r>
              <w:rPr>
                <w:rFonts w:asciiTheme="minorHAnsi" w:hAnsiTheme="minorHAnsi"/>
                <w:b/>
                <w:bCs/>
                <w:i/>
                <w:color w:val="auto"/>
                <w:szCs w:val="22"/>
              </w:rPr>
              <w:t>LINIIS</w:t>
            </w:r>
            <w:proofErr w:type="spellEnd"/>
            <w:r>
              <w:rPr>
                <w:rFonts w:asciiTheme="minorHAnsi" w:hAnsiTheme="minorHAnsi"/>
                <w:b/>
                <w:bCs/>
                <w:i/>
                <w:color w:val="auto"/>
                <w:szCs w:val="22"/>
              </w:rPr>
              <w:t xml:space="preserve"> System Report</w:t>
            </w:r>
            <w:r w:rsidRPr="006A5641">
              <w:rPr>
                <w:rFonts w:asciiTheme="minorHAnsi" w:hAnsiTheme="minorHAnsi"/>
                <w:b/>
                <w:bCs/>
                <w:i/>
                <w:color w:val="auto"/>
                <w:szCs w:val="22"/>
              </w:rPr>
              <w:t>s</w:t>
            </w:r>
          </w:p>
          <w:p w14:paraId="11EF5903" w14:textId="2138F033" w:rsidR="00F11F89" w:rsidRPr="006A5641"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claims activity for Insurance Services Monthly Management Report.</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LINIIS system reports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636738D" w14:textId="3F549C14"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10</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14:paraId="11FBA930"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7E965C6B"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6467BC"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4BEC82AB"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4B5DBF20" w14:textId="776E4A80" w:rsidR="00F11F89" w:rsidRPr="00F11F89" w:rsidRDefault="00F11F89" w:rsidP="00F47F33">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w:t>
            </w:r>
            <w:r w:rsidR="00F47F33">
              <w:rPr>
                <w:rFonts w:asciiTheme="minorHAnsi" w:eastAsia="Times New Roman" w:hAnsiTheme="minorHAnsi"/>
                <w:color w:val="auto"/>
                <w:sz w:val="20"/>
                <w:szCs w:val="20"/>
              </w:rPr>
              <w:t>FM</w:t>
            </w:r>
          </w:p>
        </w:tc>
      </w:tr>
      <w:tr w:rsidR="00F11F89" w:rsidRPr="00F11F89" w14:paraId="57C395AE"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D09111" w14:textId="39B1A0A4" w:rsidR="00F11F89" w:rsidRPr="00F11F89" w:rsidRDefault="00F47F33"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02-10-60473</w:t>
            </w:r>
            <w:r w:rsidR="00F11F89" w:rsidRPr="00F11F89">
              <w:rPr>
                <w:rFonts w:asciiTheme="minorHAnsi" w:eastAsia="Times New Roman" w:hAnsiTheme="minorHAnsi"/>
                <w:color w:val="auto"/>
                <w:szCs w:val="22"/>
              </w:rPr>
              <w:fldChar w:fldCharType="begin"/>
            </w:r>
            <w:r w:rsidR="00F11F89" w:rsidRPr="00F11F89">
              <w:rPr>
                <w:color w:val="auto"/>
              </w:rPr>
              <w:instrText xml:space="preserve"> XE "</w:instrText>
            </w:r>
            <w:r>
              <w:rPr>
                <w:rFonts w:asciiTheme="minorHAnsi" w:eastAsia="Times New Roman" w:hAnsiTheme="minorHAnsi"/>
                <w:color w:val="auto"/>
                <w:szCs w:val="22"/>
              </w:rPr>
              <w:instrText>02-10-60473</w:instrText>
            </w:r>
            <w:r w:rsidR="00F11F89" w:rsidRPr="00F11F89">
              <w:rPr>
                <w:color w:val="auto"/>
              </w:rPr>
              <w:instrText xml:space="preserve">" </w:instrText>
            </w:r>
            <w:r w:rsidR="00F11F89" w:rsidRPr="00F11F89">
              <w:rPr>
                <w:rFonts w:eastAsia="Calibri" w:cs="Times New Roman"/>
                <w:bCs/>
                <w:color w:val="auto"/>
                <w:szCs w:val="17"/>
              </w:rPr>
              <w:instrText xml:space="preserve">\f “dan” </w:instrText>
            </w:r>
            <w:r w:rsidR="00F11F89" w:rsidRPr="00F11F89">
              <w:rPr>
                <w:rFonts w:asciiTheme="minorHAnsi" w:eastAsia="Times New Roman" w:hAnsiTheme="minorHAnsi"/>
                <w:color w:val="auto"/>
                <w:szCs w:val="22"/>
              </w:rPr>
              <w:fldChar w:fldCharType="end"/>
            </w:r>
          </w:p>
          <w:p w14:paraId="455A3089" w14:textId="4B081653" w:rsidR="00F11F89" w:rsidRPr="006A5641" w:rsidRDefault="00F11F89" w:rsidP="00F47F33">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47F3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004DF3F" w14:textId="1E204122" w:rsidR="00F11F89" w:rsidRPr="00F11F89" w:rsidRDefault="00F47F33" w:rsidP="0088682B">
            <w:pPr>
              <w:spacing w:before="60" w:after="60"/>
              <w:rPr>
                <w:rFonts w:asciiTheme="minorHAnsi" w:hAnsiTheme="minorHAnsi"/>
                <w:b/>
                <w:bCs/>
                <w:i/>
                <w:color w:val="auto"/>
                <w:szCs w:val="22"/>
              </w:rPr>
            </w:pPr>
            <w:r>
              <w:rPr>
                <w:rFonts w:asciiTheme="minorHAnsi" w:hAnsiTheme="minorHAnsi"/>
                <w:b/>
                <w:bCs/>
                <w:i/>
                <w:color w:val="auto"/>
                <w:szCs w:val="22"/>
              </w:rPr>
              <w:t>Right to Know Billing Statements</w:t>
            </w:r>
          </w:p>
          <w:p w14:paraId="45F547CE" w14:textId="1836BFDB" w:rsidR="00F11F89" w:rsidRPr="006A5641"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of </w:t>
            </w:r>
            <w:r w:rsidR="00F47F33">
              <w:rPr>
                <w:rFonts w:asciiTheme="minorHAnsi" w:eastAsia="Times New Roman" w:hAnsiTheme="minorHAnsi"/>
                <w:color w:val="auto"/>
                <w:szCs w:val="22"/>
              </w:rPr>
              <w:t>receipt of payment for enforcement of the Right-to-Know (hazardous chemical) program.</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Right-to-Know billing statements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D09475" w14:textId="63DAE244"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6</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14:paraId="75DC388C"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1C72505E"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81E336"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59F6903E"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63087D80" w14:textId="77777777"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14:paraId="166DF9EF" w14:textId="77777777"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D119EF" w14:textId="004CF2D8" w:rsidR="00F11F89" w:rsidRPr="00F11F89" w:rsidRDefault="00F47F33"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99-09-59295</w:t>
            </w:r>
            <w:r w:rsidR="00F11F89" w:rsidRPr="00F11F89">
              <w:rPr>
                <w:rFonts w:asciiTheme="minorHAnsi" w:eastAsia="Times New Roman" w:hAnsiTheme="minorHAnsi"/>
                <w:color w:val="auto"/>
                <w:szCs w:val="22"/>
              </w:rPr>
              <w:fldChar w:fldCharType="begin"/>
            </w:r>
            <w:r w:rsidR="00F11F89" w:rsidRPr="00F11F89">
              <w:rPr>
                <w:color w:val="auto"/>
              </w:rPr>
              <w:instrText xml:space="preserve"> XE "</w:instrText>
            </w:r>
            <w:r>
              <w:rPr>
                <w:rFonts w:asciiTheme="minorHAnsi" w:eastAsia="Times New Roman" w:hAnsiTheme="minorHAnsi"/>
                <w:color w:val="auto"/>
                <w:szCs w:val="22"/>
              </w:rPr>
              <w:instrText>99-09-59295</w:instrText>
            </w:r>
            <w:r w:rsidR="00F11F89" w:rsidRPr="00F11F89">
              <w:rPr>
                <w:color w:val="auto"/>
              </w:rPr>
              <w:instrText xml:space="preserve">" </w:instrText>
            </w:r>
            <w:r w:rsidR="00F11F89" w:rsidRPr="00F11F89">
              <w:rPr>
                <w:rFonts w:eastAsia="Calibri" w:cs="Times New Roman"/>
                <w:bCs/>
                <w:color w:val="auto"/>
                <w:szCs w:val="17"/>
              </w:rPr>
              <w:instrText xml:space="preserve">\f “dan” </w:instrText>
            </w:r>
            <w:r w:rsidR="00F11F89" w:rsidRPr="00F11F89">
              <w:rPr>
                <w:rFonts w:asciiTheme="minorHAnsi" w:eastAsia="Times New Roman" w:hAnsiTheme="minorHAnsi"/>
                <w:color w:val="auto"/>
                <w:szCs w:val="22"/>
              </w:rPr>
              <w:fldChar w:fldCharType="end"/>
            </w:r>
          </w:p>
          <w:p w14:paraId="1DDCACA2" w14:textId="29920B12" w:rsidR="00F11F89" w:rsidRPr="006A5641" w:rsidRDefault="00F11F89" w:rsidP="0088682B">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47F3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5D78F48" w14:textId="01EF3615" w:rsidR="00F11F89" w:rsidRPr="00F11F89" w:rsidRDefault="00F47F33" w:rsidP="0088682B">
            <w:pPr>
              <w:spacing w:before="60" w:after="60"/>
              <w:rPr>
                <w:rFonts w:asciiTheme="minorHAnsi" w:hAnsiTheme="minorHAnsi"/>
                <w:b/>
                <w:bCs/>
                <w:i/>
                <w:color w:val="auto"/>
                <w:szCs w:val="22"/>
              </w:rPr>
            </w:pPr>
            <w:r>
              <w:rPr>
                <w:rFonts w:asciiTheme="minorHAnsi" w:hAnsiTheme="minorHAnsi"/>
                <w:b/>
                <w:bCs/>
                <w:i/>
                <w:color w:val="auto"/>
                <w:szCs w:val="22"/>
              </w:rPr>
              <w:t>RPM – All State Funds</w:t>
            </w:r>
          </w:p>
          <w:p w14:paraId="29A07B20" w14:textId="45BB2B17" w:rsidR="00F11F89" w:rsidRPr="006A5641" w:rsidRDefault="00F11F89" w:rsidP="00F47F33">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w:t>
            </w:r>
            <w:r w:rsidR="00F47F33">
              <w:rPr>
                <w:rFonts w:asciiTheme="minorHAnsi" w:eastAsia="Times New Roman" w:hAnsiTheme="minorHAnsi"/>
                <w:color w:val="auto"/>
                <w:szCs w:val="22"/>
              </w:rPr>
              <w:t>for statistical tables of all state fund firms experience</w:t>
            </w:r>
            <w:r w:rsidR="00714A0C">
              <w:rPr>
                <w:rFonts w:asciiTheme="minorHAnsi" w:eastAsia="Times New Roman" w:hAnsiTheme="minorHAnsi"/>
                <w:color w:val="auto"/>
                <w:szCs w:val="22"/>
              </w:rPr>
              <w:t xml:space="preserve">. </w:t>
            </w:r>
            <w:r w:rsidR="00F47F33">
              <w:rPr>
                <w:rFonts w:asciiTheme="minorHAnsi" w:eastAsia="Times New Roman" w:hAnsiTheme="minorHAnsi"/>
                <w:color w:val="auto"/>
                <w:szCs w:val="22"/>
              </w:rPr>
              <w:t>Long term history has a significant impact in the Industrial Insurance Rate developing process.</w:t>
            </w:r>
          </w:p>
        </w:tc>
        <w:tc>
          <w:tcPr>
            <w:tcW w:w="2887" w:type="dxa"/>
            <w:tcBorders>
              <w:top w:val="single" w:sz="4" w:space="0" w:color="000000"/>
              <w:bottom w:val="single" w:sz="4" w:space="0" w:color="000000"/>
            </w:tcBorders>
            <w:tcMar>
              <w:top w:w="43" w:type="dxa"/>
              <w:left w:w="115" w:type="dxa"/>
              <w:bottom w:w="43" w:type="dxa"/>
              <w:right w:w="115" w:type="dxa"/>
            </w:tcMar>
          </w:tcPr>
          <w:p w14:paraId="0CA0366C" w14:textId="1729DDA0"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12</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14:paraId="79547EC2" w14:textId="77777777"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14:paraId="398FDB27" w14:textId="77777777"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D7389D" w14:textId="77777777"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14:paraId="01A3C9E3" w14:textId="77777777"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14:paraId="0384BDB2" w14:textId="02E32937" w:rsidR="00F11F89" w:rsidRPr="00F11F89" w:rsidRDefault="001D6981" w:rsidP="001D698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651A975" w14:textId="77777777" w:rsidR="00EB5008" w:rsidRDefault="00EB5008" w:rsidP="00CF4276"/>
    <w:p w14:paraId="25DEC339" w14:textId="77777777" w:rsidR="00EB5008" w:rsidRDefault="00EB5008" w:rsidP="00CF4276"/>
    <w:p w14:paraId="6DF433C0" w14:textId="77777777" w:rsidR="00EB5008" w:rsidRDefault="00EB5008" w:rsidP="00CF4276">
      <w:pPr>
        <w:sectPr w:rsidR="00EB5008" w:rsidSect="00255C92">
          <w:footerReference w:type="default" r:id="rId21"/>
          <w:pgSz w:w="15840" w:h="12240" w:orient="landscape" w:code="1"/>
          <w:pgMar w:top="1080" w:right="720" w:bottom="1080" w:left="720" w:header="1080" w:footer="720" w:gutter="0"/>
          <w:cols w:space="720"/>
          <w:docGrid w:linePitch="360"/>
        </w:sectPr>
      </w:pPr>
    </w:p>
    <w:p w14:paraId="4C7248FB" w14:textId="77777777" w:rsidR="00E7522C" w:rsidRPr="00EB5008" w:rsidRDefault="00E71C92" w:rsidP="00D42E80">
      <w:pPr>
        <w:pStyle w:val="TOCwno"/>
        <w:rPr>
          <w:color w:val="auto"/>
        </w:rPr>
      </w:pPr>
      <w:bookmarkStart w:id="135" w:name="_Toc215394215"/>
      <w:bookmarkStart w:id="136" w:name="_Toc219518915"/>
      <w:bookmarkStart w:id="137" w:name="_Toc299352380"/>
      <w:bookmarkStart w:id="138" w:name="_Toc304382616"/>
      <w:bookmarkStart w:id="139" w:name="_Toc489621259"/>
      <w:r>
        <w:lastRenderedPageBreak/>
        <w:t>g</w:t>
      </w:r>
      <w:r w:rsidR="00E7522C" w:rsidRPr="00C04DC1">
        <w:t>lossary</w:t>
      </w:r>
      <w:bookmarkEnd w:id="135"/>
      <w:bookmarkEnd w:id="136"/>
      <w:bookmarkEnd w:id="137"/>
      <w:bookmarkEnd w:id="138"/>
      <w:bookmarkEnd w:id="139"/>
    </w:p>
    <w:tbl>
      <w:tblPr>
        <w:tblW w:w="14317" w:type="dxa"/>
        <w:tblInd w:w="108" w:type="dxa"/>
        <w:tblLook w:val="04A0" w:firstRow="1" w:lastRow="0" w:firstColumn="1" w:lastColumn="0" w:noHBand="0" w:noVBand="1"/>
      </w:tblPr>
      <w:tblGrid>
        <w:gridCol w:w="14317"/>
      </w:tblGrid>
      <w:tr w:rsidR="005A06D7" w:rsidRPr="0089069B" w14:paraId="17E0EFFE" w14:textId="77777777" w:rsidTr="00722AA4">
        <w:trPr>
          <w:trHeight w:val="405"/>
        </w:trPr>
        <w:tc>
          <w:tcPr>
            <w:tcW w:w="14317" w:type="dxa"/>
            <w:tcMar>
              <w:left w:w="115" w:type="dxa"/>
              <w:right w:w="202" w:type="dxa"/>
            </w:tcMar>
          </w:tcPr>
          <w:p w14:paraId="5766A551"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266757C0" w14:textId="77777777" w:rsidTr="00722AA4">
        <w:tc>
          <w:tcPr>
            <w:tcW w:w="14317" w:type="dxa"/>
            <w:tcMar>
              <w:left w:w="115" w:type="dxa"/>
              <w:right w:w="202" w:type="dxa"/>
            </w:tcMar>
          </w:tcPr>
          <w:p w14:paraId="2B639567"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proofErr w:type="gramStart"/>
            <w:r w:rsidRPr="0089069B">
              <w:rPr>
                <w:rFonts w:eastAsia="Calibri" w:cs="Times New Roman"/>
                <w:b/>
                <w:szCs w:val="22"/>
              </w:rPr>
              <w:t>legal,</w:t>
            </w:r>
            <w:proofErr w:type="gramEnd"/>
            <w:r w:rsidRPr="0089069B">
              <w:rPr>
                <w:rFonts w:eastAsia="Calibri" w:cs="Times New Roman"/>
                <w:b/>
                <w:szCs w:val="22"/>
              </w:rPr>
              <w:t xml:space="preserve"> and fiscal use; their evidential and informational or research value; and their relationship to other records.</w:t>
            </w:r>
          </w:p>
        </w:tc>
      </w:tr>
      <w:tr w:rsidR="005A06D7" w:rsidRPr="0089069B" w14:paraId="01C789B4" w14:textId="77777777" w:rsidTr="00722AA4">
        <w:tc>
          <w:tcPr>
            <w:tcW w:w="14317" w:type="dxa"/>
            <w:tcMar>
              <w:left w:w="115" w:type="dxa"/>
              <w:right w:w="202" w:type="dxa"/>
            </w:tcMar>
          </w:tcPr>
          <w:p w14:paraId="659E3797"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7D535537" w14:textId="77777777" w:rsidTr="00722AA4">
        <w:tc>
          <w:tcPr>
            <w:tcW w:w="14317" w:type="dxa"/>
            <w:tcMar>
              <w:left w:w="115" w:type="dxa"/>
              <w:right w:w="202" w:type="dxa"/>
            </w:tcMar>
          </w:tcPr>
          <w:p w14:paraId="5EFA7CCE"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4A92D071" w14:textId="5CD3C7AA"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proofErr w:type="gramStart"/>
            <w:r w:rsidRPr="0089069B">
              <w:rPr>
                <w:rFonts w:eastAsia="Calibri" w:cs="Times New Roman"/>
                <w:i/>
                <w:sz w:val="21"/>
                <w:szCs w:val="21"/>
              </w:rPr>
              <w:t>sampled,</w:t>
            </w:r>
            <w:proofErr w:type="gramEnd"/>
            <w:r w:rsidRPr="0089069B">
              <w:rPr>
                <w:rFonts w:eastAsia="Calibri" w:cs="Times New Roman"/>
                <w:i/>
                <w:sz w:val="21"/>
                <w:szCs w:val="21"/>
              </w:rPr>
              <w:t xml:space="preserve"> and weeded according to archival principles by archivists from Washington State Archives (WSA)</w:t>
            </w:r>
            <w:r w:rsidR="00714A0C"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6F876752" w14:textId="77777777" w:rsidTr="00722AA4">
        <w:trPr>
          <w:trHeight w:val="333"/>
        </w:trPr>
        <w:tc>
          <w:tcPr>
            <w:tcW w:w="14317" w:type="dxa"/>
            <w:tcMar>
              <w:left w:w="115" w:type="dxa"/>
              <w:right w:w="202" w:type="dxa"/>
            </w:tcMar>
            <w:vAlign w:val="center"/>
          </w:tcPr>
          <w:p w14:paraId="00F91AD7"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1138DDF5" w14:textId="77777777" w:rsidTr="00193EB1">
        <w:trPr>
          <w:trHeight w:val="1197"/>
        </w:trPr>
        <w:tc>
          <w:tcPr>
            <w:tcW w:w="14317" w:type="dxa"/>
            <w:tcMar>
              <w:left w:w="115" w:type="dxa"/>
              <w:right w:w="202" w:type="dxa"/>
            </w:tcMar>
          </w:tcPr>
          <w:p w14:paraId="38939DFE" w14:textId="611ABCA5"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714A0C"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1220D931"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36833D03" w14:textId="77777777" w:rsidTr="00722AA4">
        <w:trPr>
          <w:trHeight w:val="360"/>
        </w:trPr>
        <w:tc>
          <w:tcPr>
            <w:tcW w:w="14317" w:type="dxa"/>
            <w:tcMar>
              <w:left w:w="115" w:type="dxa"/>
              <w:right w:w="202" w:type="dxa"/>
            </w:tcMar>
          </w:tcPr>
          <w:p w14:paraId="4DA7B979"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4697A0A3" w14:textId="77777777" w:rsidTr="00722AA4">
        <w:tc>
          <w:tcPr>
            <w:tcW w:w="14317" w:type="dxa"/>
            <w:tcMar>
              <w:left w:w="115" w:type="dxa"/>
              <w:right w:w="202" w:type="dxa"/>
            </w:tcMar>
          </w:tcPr>
          <w:p w14:paraId="63C85EB3"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18E5E53A" w14:textId="275C8279"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714A0C" w:rsidRPr="0089069B">
              <w:rPr>
                <w:rFonts w:eastAsia="Calibri" w:cs="Times New Roman"/>
                <w:i/>
                <w:sz w:val="21"/>
                <w:szCs w:val="21"/>
              </w:rPr>
              <w:t>.</w:t>
            </w:r>
            <w:r w:rsidR="00714A0C" w:rsidRPr="0089069B">
              <w:rPr>
                <w:rFonts w:eastAsia="Calibri" w:cs="Times New Roman"/>
                <w:b/>
                <w:szCs w:val="22"/>
              </w:rPr>
              <w:t xml:space="preserve"> </w:t>
            </w:r>
          </w:p>
        </w:tc>
      </w:tr>
      <w:tr w:rsidR="005A06D7" w:rsidRPr="0089069B" w14:paraId="3C6A8B9D" w14:textId="77777777" w:rsidTr="00722AA4">
        <w:trPr>
          <w:trHeight w:val="360"/>
        </w:trPr>
        <w:tc>
          <w:tcPr>
            <w:tcW w:w="14317" w:type="dxa"/>
            <w:tcMar>
              <w:left w:w="115" w:type="dxa"/>
              <w:right w:w="202" w:type="dxa"/>
            </w:tcMar>
          </w:tcPr>
          <w:p w14:paraId="41FA5A64"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40EECB8D" w14:textId="77777777" w:rsidTr="00722AA4">
        <w:tc>
          <w:tcPr>
            <w:tcW w:w="14317" w:type="dxa"/>
            <w:tcMar>
              <w:left w:w="115" w:type="dxa"/>
              <w:right w:w="202" w:type="dxa"/>
            </w:tcMar>
          </w:tcPr>
          <w:p w14:paraId="02959E83" w14:textId="2C68C54C" w:rsidR="00193EB1" w:rsidRPr="0089069B" w:rsidRDefault="005A06D7" w:rsidP="00474D71">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14:paraId="3C93112C" w14:textId="77777777" w:rsidTr="00722AA4">
        <w:trPr>
          <w:trHeight w:val="288"/>
        </w:trPr>
        <w:tc>
          <w:tcPr>
            <w:tcW w:w="14317" w:type="dxa"/>
            <w:tcMar>
              <w:left w:w="115" w:type="dxa"/>
              <w:right w:w="202" w:type="dxa"/>
            </w:tcMar>
          </w:tcPr>
          <w:p w14:paraId="2403B066"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6EB34D8E" w14:textId="77777777" w:rsidTr="00474D71">
        <w:tc>
          <w:tcPr>
            <w:tcW w:w="14317" w:type="dxa"/>
            <w:tcMar>
              <w:left w:w="115" w:type="dxa"/>
              <w:right w:w="202" w:type="dxa"/>
            </w:tcMar>
          </w:tcPr>
          <w:p w14:paraId="71068FD6"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14:paraId="23C8F031"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4B677017" w14:textId="77777777" w:rsidTr="00193EB1">
        <w:trPr>
          <w:trHeight w:val="432"/>
        </w:trPr>
        <w:tc>
          <w:tcPr>
            <w:tcW w:w="14317" w:type="dxa"/>
            <w:tcMar>
              <w:left w:w="115" w:type="dxa"/>
              <w:right w:w="202" w:type="dxa"/>
            </w:tcMar>
          </w:tcPr>
          <w:p w14:paraId="6FB344E8"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406AC934" w14:textId="77777777" w:rsidTr="00722AA4">
        <w:trPr>
          <w:trHeight w:val="1188"/>
        </w:trPr>
        <w:tc>
          <w:tcPr>
            <w:tcW w:w="14317" w:type="dxa"/>
            <w:tcMar>
              <w:left w:w="115" w:type="dxa"/>
              <w:right w:w="202" w:type="dxa"/>
            </w:tcMar>
          </w:tcPr>
          <w:p w14:paraId="5A440D47"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7FBE3E59" w14:textId="77777777"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14:paraId="62D00185" w14:textId="77777777" w:rsidTr="00722AA4">
        <w:trPr>
          <w:trHeight w:val="378"/>
        </w:trPr>
        <w:tc>
          <w:tcPr>
            <w:tcW w:w="14317" w:type="dxa"/>
            <w:tcMar>
              <w:left w:w="115" w:type="dxa"/>
              <w:right w:w="202" w:type="dxa"/>
            </w:tcMar>
          </w:tcPr>
          <w:p w14:paraId="5BB5A6E2"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3920BC8C" w14:textId="77777777" w:rsidTr="00722AA4">
        <w:trPr>
          <w:trHeight w:val="333"/>
        </w:trPr>
        <w:tc>
          <w:tcPr>
            <w:tcW w:w="14317" w:type="dxa"/>
            <w:tcMar>
              <w:left w:w="115" w:type="dxa"/>
              <w:right w:w="202" w:type="dxa"/>
            </w:tcMar>
          </w:tcPr>
          <w:p w14:paraId="60D727DA"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461B7CAE" w14:textId="77777777" w:rsidTr="00722AA4">
        <w:trPr>
          <w:trHeight w:val="288"/>
        </w:trPr>
        <w:tc>
          <w:tcPr>
            <w:tcW w:w="14317" w:type="dxa"/>
            <w:tcMar>
              <w:left w:w="115" w:type="dxa"/>
              <w:right w:w="202" w:type="dxa"/>
            </w:tcMar>
          </w:tcPr>
          <w:p w14:paraId="37EE2558" w14:textId="77777777" w:rsidR="005A06D7" w:rsidRPr="0089069B" w:rsidRDefault="005A06D7" w:rsidP="00011A02">
            <w:pPr>
              <w:shd w:val="clear" w:color="auto" w:fill="FFFFFF"/>
              <w:spacing w:before="240"/>
              <w:jc w:val="both"/>
              <w:rPr>
                <w:rFonts w:eastAsia="Calibri" w:cs="Times New Roman"/>
                <w:b/>
                <w:sz w:val="24"/>
                <w:szCs w:val="24"/>
              </w:rPr>
            </w:pPr>
            <w:bookmarkStart w:id="140" w:name="_Hlk265674201"/>
            <w:r w:rsidRPr="0089069B">
              <w:rPr>
                <w:rFonts w:eastAsia="Calibri" w:cs="Times New Roman"/>
                <w:b/>
                <w:i/>
                <w:sz w:val="24"/>
                <w:szCs w:val="24"/>
              </w:rPr>
              <w:t>OFM (Office Files and Memoranda)</w:t>
            </w:r>
            <w:r w:rsidRPr="0089069B">
              <w:t xml:space="preserve"> </w:t>
            </w:r>
          </w:p>
        </w:tc>
      </w:tr>
      <w:tr w:rsidR="005A06D7" w:rsidRPr="0089069B" w14:paraId="3A41E2EB" w14:textId="77777777" w:rsidTr="00722AA4">
        <w:trPr>
          <w:trHeight w:val="432"/>
        </w:trPr>
        <w:tc>
          <w:tcPr>
            <w:tcW w:w="14317" w:type="dxa"/>
            <w:tcMar>
              <w:left w:w="115" w:type="dxa"/>
              <w:right w:w="202" w:type="dxa"/>
            </w:tcMar>
          </w:tcPr>
          <w:p w14:paraId="278B05A4"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1B6423AC"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6BB92EB6"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34102BA3" w14:textId="77777777" w:rsidTr="00722AA4">
        <w:trPr>
          <w:trHeight w:val="432"/>
        </w:trPr>
        <w:tc>
          <w:tcPr>
            <w:tcW w:w="14317" w:type="dxa"/>
            <w:tcMar>
              <w:left w:w="115" w:type="dxa"/>
              <w:right w:w="202" w:type="dxa"/>
            </w:tcMar>
          </w:tcPr>
          <w:p w14:paraId="58FB198D"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2920536C" w14:textId="77777777" w:rsidTr="00722AA4">
        <w:trPr>
          <w:trHeight w:val="288"/>
        </w:trPr>
        <w:tc>
          <w:tcPr>
            <w:tcW w:w="14317" w:type="dxa"/>
            <w:tcMar>
              <w:left w:w="115" w:type="dxa"/>
              <w:right w:w="202" w:type="dxa"/>
            </w:tcMar>
          </w:tcPr>
          <w:p w14:paraId="6B66D7E4"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63753133"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14:paraId="21ED569C"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40"/>
      <w:tr w:rsidR="005A06D7" w:rsidRPr="0089069B" w14:paraId="57E222DA" w14:textId="77777777" w:rsidTr="00722AA4">
        <w:trPr>
          <w:trHeight w:val="441"/>
        </w:trPr>
        <w:tc>
          <w:tcPr>
            <w:tcW w:w="14317" w:type="dxa"/>
            <w:tcMar>
              <w:left w:w="115" w:type="dxa"/>
              <w:right w:w="202" w:type="dxa"/>
            </w:tcMar>
          </w:tcPr>
          <w:p w14:paraId="582D2B47"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773A5B97" w14:textId="77777777" w:rsidTr="00722AA4">
        <w:trPr>
          <w:trHeight w:val="432"/>
        </w:trPr>
        <w:tc>
          <w:tcPr>
            <w:tcW w:w="14317" w:type="dxa"/>
            <w:tcMar>
              <w:left w:w="115" w:type="dxa"/>
              <w:right w:w="202" w:type="dxa"/>
            </w:tcMar>
          </w:tcPr>
          <w:p w14:paraId="195FD9CB" w14:textId="77777777" w:rsidR="005A06D7" w:rsidRPr="0089069B" w:rsidRDefault="005A06D7" w:rsidP="00722AA4">
            <w:pPr>
              <w:shd w:val="clear" w:color="auto" w:fill="FFFFFF"/>
              <w:spacing w:after="40"/>
              <w:ind w:left="432"/>
              <w:jc w:val="both"/>
              <w:rPr>
                <w:rFonts w:eastAsia="Calibri" w:cs="Times New Roman"/>
                <w:b/>
                <w:bCs/>
                <w:szCs w:val="22"/>
              </w:rPr>
            </w:pPr>
            <w:bookmarkStart w:id="141" w:name="rcw40.14.010"/>
            <w:r w:rsidRPr="0089069B">
              <w:rPr>
                <w:rFonts w:eastAsia="Calibri" w:cs="Times New Roman"/>
                <w:b/>
                <w:bCs/>
                <w:szCs w:val="22"/>
              </w:rPr>
              <w:t xml:space="preserve">RCW </w:t>
            </w:r>
            <w:bookmarkStart w:id="142" w:name="HIT1"/>
            <w:bookmarkEnd w:id="141"/>
            <w:bookmarkEnd w:id="142"/>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14:paraId="0D32F6FF"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14:paraId="57FB205D" w14:textId="77777777" w:rsidTr="00722AA4">
        <w:trPr>
          <w:trHeight w:val="351"/>
        </w:trPr>
        <w:tc>
          <w:tcPr>
            <w:tcW w:w="14317" w:type="dxa"/>
            <w:tcMar>
              <w:left w:w="115" w:type="dxa"/>
              <w:right w:w="202" w:type="dxa"/>
            </w:tcMar>
          </w:tcPr>
          <w:p w14:paraId="14D8B096"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14:paraId="4BF46918" w14:textId="77777777" w:rsidTr="00722AA4">
        <w:trPr>
          <w:trHeight w:val="432"/>
        </w:trPr>
        <w:tc>
          <w:tcPr>
            <w:tcW w:w="14317" w:type="dxa"/>
            <w:tcMar>
              <w:left w:w="115" w:type="dxa"/>
              <w:right w:w="202" w:type="dxa"/>
            </w:tcMar>
          </w:tcPr>
          <w:p w14:paraId="581580A0" w14:textId="77777777"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4C8179F9" w14:textId="77777777" w:rsidTr="00722AA4">
        <w:trPr>
          <w:trHeight w:val="432"/>
        </w:trPr>
        <w:tc>
          <w:tcPr>
            <w:tcW w:w="14317" w:type="dxa"/>
            <w:tcMar>
              <w:left w:w="115" w:type="dxa"/>
              <w:right w:w="202" w:type="dxa"/>
            </w:tcMar>
          </w:tcPr>
          <w:p w14:paraId="7A7097EE"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1405322F" w14:textId="77777777" w:rsidTr="00722AA4">
        <w:trPr>
          <w:trHeight w:val="432"/>
        </w:trPr>
        <w:tc>
          <w:tcPr>
            <w:tcW w:w="14317" w:type="dxa"/>
            <w:tcMar>
              <w:left w:w="115" w:type="dxa"/>
              <w:right w:w="202" w:type="dxa"/>
            </w:tcMar>
          </w:tcPr>
          <w:p w14:paraId="1E3130AF"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14:paraId="60255A47"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2662E721" w14:textId="77777777" w:rsidR="00791D89" w:rsidRPr="00C04DC1" w:rsidRDefault="00791D89" w:rsidP="00AD7BC1">
      <w:pPr>
        <w:pStyle w:val="BodyText2"/>
        <w:numPr>
          <w:ilvl w:val="0"/>
          <w:numId w:val="5"/>
        </w:numPr>
        <w:spacing w:after="0"/>
        <w:sectPr w:rsidR="00791D89" w:rsidRPr="00C04DC1" w:rsidSect="00255C92">
          <w:footerReference w:type="default" r:id="rId22"/>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E7522C" w:rsidRPr="00C04DC1" w14:paraId="6556FA80" w14:textId="77777777" w:rsidTr="00622B6B">
        <w:tc>
          <w:tcPr>
            <w:tcW w:w="7205" w:type="dxa"/>
            <w:vAlign w:val="center"/>
          </w:tcPr>
          <w:p w14:paraId="3B499D5A" w14:textId="77777777" w:rsidR="00E7522C" w:rsidRPr="00C04DC1" w:rsidRDefault="00E7522C" w:rsidP="00622B6B">
            <w:pPr>
              <w:pStyle w:val="TOCwno"/>
              <w:jc w:val="right"/>
            </w:pPr>
            <w:r w:rsidRPr="00C04DC1">
              <w:lastRenderedPageBreak/>
              <w:br w:type="page"/>
            </w:r>
            <w:bookmarkStart w:id="143" w:name="_Toc217103241"/>
            <w:bookmarkStart w:id="144" w:name="_Toc218929187"/>
            <w:bookmarkStart w:id="145" w:name="_Toc219518916"/>
            <w:bookmarkStart w:id="146" w:name="_Toc299352381"/>
            <w:bookmarkStart w:id="147" w:name="_Toc304382617"/>
            <w:bookmarkStart w:id="148" w:name="_Toc489621260"/>
            <w:r w:rsidRPr="00C04DC1">
              <w:t>INDEX</w:t>
            </w:r>
            <w:bookmarkStart w:id="149" w:name="_Toc215467447"/>
            <w:bookmarkEnd w:id="143"/>
            <w:bookmarkEnd w:id="144"/>
            <w:bookmarkEnd w:id="145"/>
            <w:r w:rsidR="00622B6B">
              <w:t>ES</w:t>
            </w:r>
            <w:bookmarkEnd w:id="146"/>
            <w:bookmarkEnd w:id="147"/>
            <w:bookmarkEnd w:id="148"/>
          </w:p>
        </w:tc>
        <w:tc>
          <w:tcPr>
            <w:tcW w:w="7205" w:type="dxa"/>
            <w:tcMar>
              <w:left w:w="115" w:type="dxa"/>
              <w:right w:w="302" w:type="dxa"/>
            </w:tcMar>
            <w:vAlign w:val="center"/>
          </w:tcPr>
          <w:p w14:paraId="122660A9" w14:textId="77777777" w:rsidR="00E7522C" w:rsidRPr="00C04DC1" w:rsidRDefault="00E7522C" w:rsidP="00976D1A">
            <w:pPr>
              <w:pStyle w:val="StyleNormal16NotBold"/>
              <w:spacing w:after="120"/>
              <w:jc w:val="left"/>
              <w:rPr>
                <w:sz w:val="28"/>
                <w:szCs w:val="28"/>
              </w:rPr>
            </w:pPr>
            <w:r w:rsidRPr="00C04DC1">
              <w:t>ARCHIVAL RECORDS</w:t>
            </w:r>
          </w:p>
        </w:tc>
      </w:tr>
    </w:tbl>
    <w:bookmarkEnd w:id="149"/>
    <w:p w14:paraId="54D4E8CD"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7C1CE56D" w14:textId="77777777" w:rsidR="00055D61" w:rsidRDefault="002374C7" w:rsidP="00D332C3">
      <w:pPr>
        <w:pStyle w:val="BodyText2"/>
        <w:spacing w:line="240" w:lineRule="auto"/>
        <w:outlineLvl w:val="0"/>
        <w:rPr>
          <w:noProof/>
          <w:sz w:val="18"/>
          <w:szCs w:val="18"/>
        </w:rPr>
        <w:sectPr w:rsidR="00055D61" w:rsidSect="00055D61">
          <w:footerReference w:type="default" r:id="rId2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7B9A8752" w14:textId="77777777" w:rsidR="00055D61" w:rsidRDefault="00055D61">
      <w:pPr>
        <w:pStyle w:val="Index1"/>
        <w:tabs>
          <w:tab w:val="right" w:leader="dot" w:pos="6830"/>
        </w:tabs>
        <w:rPr>
          <w:noProof/>
        </w:rPr>
      </w:pPr>
      <w:r w:rsidRPr="0092590C">
        <w:rPr>
          <w:rFonts w:eastAsia="Calibri" w:cs="Times New Roman"/>
          <w:noProof/>
        </w:rPr>
        <w:t>ADMINISTRATIVE SERVICES</w:t>
      </w:r>
    </w:p>
    <w:p w14:paraId="72465763" w14:textId="77777777" w:rsidR="00055D61" w:rsidRDefault="00055D61">
      <w:pPr>
        <w:pStyle w:val="Index2"/>
        <w:tabs>
          <w:tab w:val="right" w:leader="dot" w:pos="6830"/>
        </w:tabs>
        <w:rPr>
          <w:noProof/>
        </w:rPr>
      </w:pPr>
      <w:r w:rsidRPr="0092590C">
        <w:rPr>
          <w:rFonts w:eastAsia="Calibri" w:cs="Times New Roman"/>
          <w:noProof/>
        </w:rPr>
        <w:t>Research and Data Services Administration</w:t>
      </w:r>
    </w:p>
    <w:p w14:paraId="0F9361E3" w14:textId="77777777" w:rsidR="00055D61" w:rsidRDefault="00055D61">
      <w:pPr>
        <w:pStyle w:val="Index3"/>
        <w:tabs>
          <w:tab w:val="right" w:leader="dot" w:pos="6830"/>
        </w:tabs>
        <w:rPr>
          <w:noProof/>
        </w:rPr>
      </w:pPr>
      <w:r w:rsidRPr="0092590C">
        <w:rPr>
          <w:rFonts w:eastAsia="Calibri" w:cs="Times New Roman"/>
          <w:noProof/>
        </w:rPr>
        <w:t>Research and Data Services (RDS) Study Documentation</w:t>
      </w:r>
      <w:r>
        <w:rPr>
          <w:noProof/>
        </w:rPr>
        <w:tab/>
        <w:t>12</w:t>
      </w:r>
    </w:p>
    <w:p w14:paraId="241EEAC1" w14:textId="77777777" w:rsidR="00055D61" w:rsidRDefault="00055D61">
      <w:pPr>
        <w:pStyle w:val="Index2"/>
        <w:tabs>
          <w:tab w:val="right" w:leader="dot" w:pos="6830"/>
        </w:tabs>
        <w:rPr>
          <w:noProof/>
        </w:rPr>
      </w:pPr>
      <w:r w:rsidRPr="0092590C">
        <w:rPr>
          <w:rFonts w:eastAsia="Calibri" w:cs="Times New Roman"/>
          <w:noProof/>
        </w:rPr>
        <w:t>Research and Data Services Administration – Bureau of Labor and Statistics (BLS) Information</w:t>
      </w:r>
    </w:p>
    <w:p w14:paraId="5120A4CF" w14:textId="77777777" w:rsidR="00055D61" w:rsidRDefault="00055D61">
      <w:pPr>
        <w:pStyle w:val="Index3"/>
        <w:tabs>
          <w:tab w:val="right" w:leader="dot" w:pos="6830"/>
        </w:tabs>
        <w:rPr>
          <w:noProof/>
        </w:rPr>
      </w:pPr>
      <w:r w:rsidRPr="0092590C">
        <w:rPr>
          <w:rFonts w:eastAsia="Calibri" w:cs="Times New Roman"/>
          <w:noProof/>
        </w:rPr>
        <w:t>Occupational Safety and Health Statistics (OSHA) Program – Cooperative Agreement</w:t>
      </w:r>
      <w:r>
        <w:rPr>
          <w:noProof/>
        </w:rPr>
        <w:tab/>
        <w:t>13</w:t>
      </w:r>
    </w:p>
    <w:p w14:paraId="6C5F89F7" w14:textId="77777777" w:rsidR="00055D61" w:rsidRDefault="00055D61">
      <w:pPr>
        <w:pStyle w:val="Index1"/>
        <w:tabs>
          <w:tab w:val="right" w:leader="dot" w:pos="6830"/>
        </w:tabs>
        <w:rPr>
          <w:noProof/>
        </w:rPr>
      </w:pPr>
      <w:r w:rsidRPr="0092590C">
        <w:rPr>
          <w:rFonts w:eastAsia="Calibri" w:cs="Times New Roman"/>
          <w:noProof/>
        </w:rPr>
        <w:t>DIRECTORS OFFICE</w:t>
      </w:r>
    </w:p>
    <w:p w14:paraId="283CB0BC" w14:textId="77777777" w:rsidR="00055D61" w:rsidRDefault="00055D61">
      <w:pPr>
        <w:pStyle w:val="Index2"/>
        <w:tabs>
          <w:tab w:val="right" w:leader="dot" w:pos="6830"/>
        </w:tabs>
        <w:rPr>
          <w:noProof/>
        </w:rPr>
      </w:pPr>
      <w:r w:rsidRPr="0092590C">
        <w:rPr>
          <w:rFonts w:eastAsia="Calibri" w:cs="Times New Roman"/>
          <w:noProof/>
        </w:rPr>
        <w:t>Workers Memorial Service Files</w:t>
      </w:r>
      <w:r>
        <w:rPr>
          <w:noProof/>
        </w:rPr>
        <w:tab/>
        <w:t>8</w:t>
      </w:r>
    </w:p>
    <w:p w14:paraId="3B54D445" w14:textId="77777777" w:rsidR="00055D61" w:rsidRDefault="00055D61">
      <w:pPr>
        <w:pStyle w:val="Index1"/>
        <w:tabs>
          <w:tab w:val="right" w:leader="dot" w:pos="6830"/>
        </w:tabs>
        <w:rPr>
          <w:noProof/>
        </w:rPr>
      </w:pPr>
      <w:r w:rsidRPr="0092590C">
        <w:rPr>
          <w:rFonts w:eastAsia="Calibri" w:cs="Times New Roman"/>
          <w:noProof/>
        </w:rPr>
        <w:t>DIVISION OF OCCUPATIONAL SAFETY AND HEALTH (DOSH)</w:t>
      </w:r>
    </w:p>
    <w:p w14:paraId="406028D8" w14:textId="77777777" w:rsidR="00055D61" w:rsidRDefault="00055D61">
      <w:pPr>
        <w:pStyle w:val="Index2"/>
        <w:tabs>
          <w:tab w:val="right" w:leader="dot" w:pos="6830"/>
        </w:tabs>
        <w:rPr>
          <w:noProof/>
        </w:rPr>
      </w:pPr>
      <w:r w:rsidRPr="0092590C">
        <w:rPr>
          <w:rFonts w:eastAsia="Calibri" w:cs="Times New Roman"/>
          <w:noProof/>
        </w:rPr>
        <w:t>Compliance Program – Maritime</w:t>
      </w:r>
    </w:p>
    <w:p w14:paraId="440BAEC6" w14:textId="77777777" w:rsidR="00055D61" w:rsidRDefault="00055D61">
      <w:pPr>
        <w:pStyle w:val="Index3"/>
        <w:tabs>
          <w:tab w:val="right" w:leader="dot" w:pos="6830"/>
        </w:tabs>
        <w:rPr>
          <w:noProof/>
        </w:rPr>
      </w:pPr>
      <w:r w:rsidRPr="0092590C">
        <w:rPr>
          <w:rFonts w:eastAsia="Calibri" w:cs="Times New Roman"/>
          <w:noProof/>
        </w:rPr>
        <w:t>Charter Boat Files</w:t>
      </w:r>
      <w:r>
        <w:rPr>
          <w:noProof/>
        </w:rPr>
        <w:tab/>
        <w:t>64</w:t>
      </w:r>
    </w:p>
    <w:p w14:paraId="0F3CC6A3" w14:textId="77777777" w:rsidR="00055D61" w:rsidRDefault="00055D61">
      <w:pPr>
        <w:pStyle w:val="Index3"/>
        <w:tabs>
          <w:tab w:val="right" w:leader="dot" w:pos="6830"/>
        </w:tabs>
        <w:rPr>
          <w:noProof/>
        </w:rPr>
      </w:pPr>
      <w:r w:rsidRPr="0092590C">
        <w:rPr>
          <w:rFonts w:eastAsia="Calibri" w:cs="Times New Roman"/>
          <w:noProof/>
        </w:rPr>
        <w:t>Charter Boat Operators Files</w:t>
      </w:r>
      <w:r>
        <w:rPr>
          <w:noProof/>
        </w:rPr>
        <w:tab/>
        <w:t>64</w:t>
      </w:r>
    </w:p>
    <w:p w14:paraId="299D137D" w14:textId="77777777" w:rsidR="00055D61" w:rsidRDefault="00055D61">
      <w:pPr>
        <w:pStyle w:val="Index2"/>
        <w:tabs>
          <w:tab w:val="right" w:leader="dot" w:pos="6830"/>
        </w:tabs>
        <w:rPr>
          <w:noProof/>
        </w:rPr>
      </w:pPr>
      <w:r w:rsidRPr="0092590C">
        <w:rPr>
          <w:rFonts w:eastAsia="Calibri" w:cs="Times New Roman"/>
          <w:noProof/>
        </w:rPr>
        <w:t>Consultation Program</w:t>
      </w:r>
    </w:p>
    <w:p w14:paraId="0A0165B3" w14:textId="77777777" w:rsidR="00055D61" w:rsidRDefault="00055D61">
      <w:pPr>
        <w:pStyle w:val="Index3"/>
        <w:tabs>
          <w:tab w:val="right" w:leader="dot" w:pos="6830"/>
        </w:tabs>
        <w:rPr>
          <w:noProof/>
        </w:rPr>
      </w:pPr>
      <w:r w:rsidRPr="0092590C">
        <w:rPr>
          <w:rFonts w:eastAsia="Calibri" w:cs="Times New Roman"/>
          <w:noProof/>
        </w:rPr>
        <w:t>Safety Through Achieving Recognition Together (START) Program Records</w:t>
      </w:r>
      <w:r>
        <w:rPr>
          <w:noProof/>
        </w:rPr>
        <w:tab/>
        <w:t>70</w:t>
      </w:r>
    </w:p>
    <w:p w14:paraId="72A73BD9" w14:textId="77777777" w:rsidR="00055D61" w:rsidRDefault="00055D61">
      <w:pPr>
        <w:pStyle w:val="Index2"/>
        <w:tabs>
          <w:tab w:val="right" w:leader="dot" w:pos="6830"/>
        </w:tabs>
        <w:rPr>
          <w:noProof/>
        </w:rPr>
      </w:pPr>
      <w:r w:rsidRPr="0092590C">
        <w:rPr>
          <w:rFonts w:eastAsia="Calibri" w:cs="Times New Roman"/>
          <w:noProof/>
        </w:rPr>
        <w:t>Standards and Technical Services</w:t>
      </w:r>
    </w:p>
    <w:p w14:paraId="14AFDA0A" w14:textId="77777777" w:rsidR="00055D61" w:rsidRDefault="00055D61">
      <w:pPr>
        <w:pStyle w:val="Index3"/>
        <w:tabs>
          <w:tab w:val="right" w:leader="dot" w:pos="6830"/>
        </w:tabs>
        <w:rPr>
          <w:noProof/>
        </w:rPr>
      </w:pPr>
      <w:r w:rsidRPr="0092590C">
        <w:rPr>
          <w:rFonts w:eastAsia="Calibri" w:cs="Times New Roman"/>
          <w:noProof/>
        </w:rPr>
        <w:t>Variance Files</w:t>
      </w:r>
      <w:r>
        <w:rPr>
          <w:noProof/>
        </w:rPr>
        <w:tab/>
        <w:t>53</w:t>
      </w:r>
    </w:p>
    <w:p w14:paraId="394C5BD1" w14:textId="77777777" w:rsidR="00055D61" w:rsidRDefault="00055D61">
      <w:pPr>
        <w:pStyle w:val="Index2"/>
        <w:tabs>
          <w:tab w:val="right" w:leader="dot" w:pos="6830"/>
        </w:tabs>
        <w:rPr>
          <w:noProof/>
        </w:rPr>
      </w:pPr>
      <w:r w:rsidRPr="0092590C">
        <w:rPr>
          <w:rFonts w:eastAsia="Calibri" w:cs="Times New Roman"/>
          <w:noProof/>
        </w:rPr>
        <w:t>Standards and Technical Services – Standards Program</w:t>
      </w:r>
    </w:p>
    <w:p w14:paraId="416B44E1" w14:textId="77777777" w:rsidR="00055D61" w:rsidRDefault="00055D61">
      <w:pPr>
        <w:pStyle w:val="Index3"/>
        <w:tabs>
          <w:tab w:val="right" w:leader="dot" w:pos="6830"/>
        </w:tabs>
        <w:rPr>
          <w:noProof/>
        </w:rPr>
      </w:pPr>
      <w:r w:rsidRPr="0092590C">
        <w:rPr>
          <w:rFonts w:eastAsia="Calibri" w:cs="Times New Roman"/>
          <w:noProof/>
        </w:rPr>
        <w:t>Safety and Health Standards Development Files</w:t>
      </w:r>
      <w:r>
        <w:rPr>
          <w:noProof/>
        </w:rPr>
        <w:tab/>
        <w:t>60</w:t>
      </w:r>
    </w:p>
    <w:p w14:paraId="4B3E516A" w14:textId="77777777" w:rsidR="00055D61" w:rsidRDefault="00055D61">
      <w:pPr>
        <w:pStyle w:val="Index1"/>
        <w:tabs>
          <w:tab w:val="right" w:leader="dot" w:pos="6830"/>
        </w:tabs>
        <w:rPr>
          <w:noProof/>
        </w:rPr>
      </w:pPr>
      <w:r w:rsidRPr="0092590C">
        <w:rPr>
          <w:rFonts w:eastAsia="Calibri" w:cs="Times New Roman"/>
          <w:noProof/>
        </w:rPr>
        <w:t>INSURANCE SERVICES DIVISION</w:t>
      </w:r>
    </w:p>
    <w:p w14:paraId="30C63C01" w14:textId="77777777" w:rsidR="00055D61" w:rsidRDefault="00055D61">
      <w:pPr>
        <w:pStyle w:val="Index2"/>
        <w:tabs>
          <w:tab w:val="right" w:leader="dot" w:pos="6830"/>
        </w:tabs>
        <w:rPr>
          <w:noProof/>
        </w:rPr>
      </w:pPr>
      <w:r w:rsidRPr="0092590C">
        <w:rPr>
          <w:rFonts w:eastAsia="Calibri" w:cs="Times New Roman"/>
          <w:noProof/>
        </w:rPr>
        <w:t>Actuarial Services</w:t>
      </w:r>
    </w:p>
    <w:p w14:paraId="3FF8CCCD" w14:textId="77777777" w:rsidR="00055D61" w:rsidRDefault="00055D61">
      <w:pPr>
        <w:pStyle w:val="Index3"/>
        <w:tabs>
          <w:tab w:val="right" w:leader="dot" w:pos="6830"/>
        </w:tabs>
        <w:rPr>
          <w:noProof/>
        </w:rPr>
      </w:pPr>
      <w:r w:rsidRPr="0092590C">
        <w:rPr>
          <w:rFonts w:eastAsia="Calibri" w:cs="Times New Roman"/>
          <w:noProof/>
        </w:rPr>
        <w:t>Annual Rate Documentation</w:t>
      </w:r>
      <w:r>
        <w:rPr>
          <w:noProof/>
        </w:rPr>
        <w:tab/>
        <w:t>14</w:t>
      </w:r>
    </w:p>
    <w:p w14:paraId="46D5B787" w14:textId="77777777" w:rsidR="00055D61" w:rsidRDefault="00055D61">
      <w:pPr>
        <w:pStyle w:val="Index3"/>
        <w:tabs>
          <w:tab w:val="right" w:leader="dot" w:pos="6830"/>
        </w:tabs>
        <w:rPr>
          <w:noProof/>
        </w:rPr>
      </w:pPr>
      <w:r w:rsidRPr="0092590C">
        <w:rPr>
          <w:rFonts w:eastAsia="Calibri" w:cs="Times New Roman"/>
          <w:noProof/>
        </w:rPr>
        <w:t>L&amp;I Basic Forecasts</w:t>
      </w:r>
      <w:r>
        <w:rPr>
          <w:noProof/>
        </w:rPr>
        <w:tab/>
        <w:t>15</w:t>
      </w:r>
    </w:p>
    <w:p w14:paraId="0FEE94D5" w14:textId="77777777" w:rsidR="00055D61" w:rsidRDefault="00055D61">
      <w:pPr>
        <w:pStyle w:val="Index3"/>
        <w:tabs>
          <w:tab w:val="right" w:leader="dot" w:pos="6830"/>
        </w:tabs>
        <w:rPr>
          <w:noProof/>
        </w:rPr>
      </w:pPr>
      <w:r w:rsidRPr="0092590C">
        <w:rPr>
          <w:rFonts w:eastAsia="Calibri" w:cs="Times New Roman"/>
          <w:noProof/>
        </w:rPr>
        <w:t>Overall Premium and Base Rates</w:t>
      </w:r>
      <w:r>
        <w:rPr>
          <w:noProof/>
        </w:rPr>
        <w:tab/>
        <w:t>15</w:t>
      </w:r>
    </w:p>
    <w:p w14:paraId="4ED05A3D" w14:textId="77777777" w:rsidR="00055D61" w:rsidRDefault="00055D61">
      <w:pPr>
        <w:pStyle w:val="Index2"/>
        <w:tabs>
          <w:tab w:val="right" w:leader="dot" w:pos="6830"/>
        </w:tabs>
        <w:rPr>
          <w:noProof/>
        </w:rPr>
      </w:pPr>
      <w:r w:rsidRPr="0092590C">
        <w:rPr>
          <w:rFonts w:eastAsia="Calibri" w:cs="Times New Roman"/>
          <w:noProof/>
        </w:rPr>
        <w:t>Claims Administration – Claims Training and Coach/Mentoring Unit</w:t>
      </w:r>
    </w:p>
    <w:p w14:paraId="2A22AC1B" w14:textId="77777777" w:rsidR="00055D61" w:rsidRDefault="00055D61">
      <w:pPr>
        <w:pStyle w:val="Index3"/>
        <w:tabs>
          <w:tab w:val="right" w:leader="dot" w:pos="6830"/>
        </w:tabs>
        <w:rPr>
          <w:noProof/>
        </w:rPr>
      </w:pPr>
      <w:r w:rsidRPr="0092590C">
        <w:rPr>
          <w:rFonts w:eastAsia="Calibri" w:cs="Times New Roman"/>
          <w:noProof/>
        </w:rPr>
        <w:t>Training Program History Files</w:t>
      </w:r>
      <w:r>
        <w:rPr>
          <w:noProof/>
        </w:rPr>
        <w:tab/>
        <w:t>19</w:t>
      </w:r>
    </w:p>
    <w:p w14:paraId="0F314866" w14:textId="77777777" w:rsidR="00055D61" w:rsidRDefault="00055D61">
      <w:pPr>
        <w:pStyle w:val="Index2"/>
        <w:tabs>
          <w:tab w:val="right" w:leader="dot" w:pos="6830"/>
        </w:tabs>
        <w:rPr>
          <w:noProof/>
        </w:rPr>
      </w:pPr>
      <w:r w:rsidRPr="0092590C">
        <w:rPr>
          <w:rFonts w:eastAsia="Calibri" w:cs="Times New Roman"/>
          <w:noProof/>
        </w:rPr>
        <w:t>Crime Victim Compensation Program</w:t>
      </w:r>
    </w:p>
    <w:p w14:paraId="70B33A8F" w14:textId="77777777" w:rsidR="00055D61" w:rsidRDefault="00055D61">
      <w:pPr>
        <w:pStyle w:val="Index3"/>
        <w:tabs>
          <w:tab w:val="right" w:leader="dot" w:pos="6830"/>
        </w:tabs>
        <w:rPr>
          <w:noProof/>
        </w:rPr>
      </w:pPr>
      <w:r w:rsidRPr="0092590C">
        <w:rPr>
          <w:rFonts w:eastAsia="Calibri" w:cs="Times New Roman"/>
          <w:noProof/>
        </w:rPr>
        <w:t>Crime Victim Compensation (CVC) Program Administrative Files</w:t>
      </w:r>
      <w:r>
        <w:rPr>
          <w:noProof/>
        </w:rPr>
        <w:tab/>
        <w:t>30</w:t>
      </w:r>
    </w:p>
    <w:p w14:paraId="26DA610F" w14:textId="77777777" w:rsidR="00055D61" w:rsidRDefault="00055D61">
      <w:pPr>
        <w:pStyle w:val="Index2"/>
        <w:tabs>
          <w:tab w:val="right" w:leader="dot" w:pos="6830"/>
        </w:tabs>
        <w:rPr>
          <w:noProof/>
        </w:rPr>
      </w:pPr>
      <w:r w:rsidRPr="0092590C">
        <w:rPr>
          <w:rFonts w:eastAsia="Calibri" w:cs="Times New Roman"/>
          <w:noProof/>
        </w:rPr>
        <w:t>Health Service Analysis (HSA) – Healthcare Policy and Payment Methods</w:t>
      </w:r>
    </w:p>
    <w:p w14:paraId="22CA3F83" w14:textId="77777777" w:rsidR="00055D61" w:rsidRDefault="00055D61">
      <w:pPr>
        <w:pStyle w:val="Index3"/>
        <w:tabs>
          <w:tab w:val="right" w:leader="dot" w:pos="6830"/>
        </w:tabs>
        <w:rPr>
          <w:noProof/>
        </w:rPr>
      </w:pPr>
      <w:r w:rsidRPr="0092590C">
        <w:rPr>
          <w:rFonts w:eastAsia="Calibri" w:cs="Times New Roman"/>
          <w:noProof/>
        </w:rPr>
        <w:t>Provider Fee Schedule Documentation</w:t>
      </w:r>
      <w:r>
        <w:rPr>
          <w:noProof/>
        </w:rPr>
        <w:tab/>
        <w:t>40</w:t>
      </w:r>
    </w:p>
    <w:p w14:paraId="43F34DDF" w14:textId="77777777" w:rsidR="00055D61" w:rsidRDefault="00055D61">
      <w:pPr>
        <w:pStyle w:val="Index2"/>
        <w:tabs>
          <w:tab w:val="right" w:leader="dot" w:pos="6830"/>
        </w:tabs>
        <w:rPr>
          <w:noProof/>
        </w:rPr>
      </w:pPr>
      <w:r w:rsidRPr="0092590C">
        <w:rPr>
          <w:rFonts w:eastAsia="Calibri" w:cs="Times New Roman"/>
          <w:noProof/>
        </w:rPr>
        <w:t>Integrated Claims Services – Legal Services – Policy</w:t>
      </w:r>
    </w:p>
    <w:p w14:paraId="67FF3036" w14:textId="77777777" w:rsidR="00055D61" w:rsidRDefault="00055D61">
      <w:pPr>
        <w:pStyle w:val="Index3"/>
        <w:tabs>
          <w:tab w:val="right" w:leader="dot" w:pos="6830"/>
        </w:tabs>
        <w:rPr>
          <w:noProof/>
        </w:rPr>
      </w:pPr>
      <w:r w:rsidRPr="0092590C">
        <w:rPr>
          <w:rFonts w:eastAsia="Calibri" w:cs="Times New Roman"/>
          <w:noProof/>
        </w:rPr>
        <w:t>Policy Program History Files</w:t>
      </w:r>
      <w:r>
        <w:rPr>
          <w:noProof/>
        </w:rPr>
        <w:tab/>
        <w:t>23</w:t>
      </w:r>
    </w:p>
    <w:p w14:paraId="43E97D68" w14:textId="77777777" w:rsidR="00055D61" w:rsidRDefault="00055D61">
      <w:pPr>
        <w:pStyle w:val="Index2"/>
        <w:tabs>
          <w:tab w:val="right" w:leader="dot" w:pos="6830"/>
        </w:tabs>
        <w:rPr>
          <w:noProof/>
        </w:rPr>
      </w:pPr>
      <w:r w:rsidRPr="0092590C">
        <w:rPr>
          <w:rFonts w:eastAsia="Calibri" w:cs="Times New Roman"/>
          <w:noProof/>
        </w:rPr>
        <w:t>Integrated Claims Services – Pensions – Pension Benefits</w:t>
      </w:r>
    </w:p>
    <w:p w14:paraId="6F7CC6EF" w14:textId="77777777" w:rsidR="00055D61" w:rsidRDefault="00055D61">
      <w:pPr>
        <w:pStyle w:val="Index3"/>
        <w:tabs>
          <w:tab w:val="right" w:leader="dot" w:pos="6830"/>
        </w:tabs>
        <w:rPr>
          <w:noProof/>
        </w:rPr>
      </w:pPr>
      <w:r w:rsidRPr="0092590C">
        <w:rPr>
          <w:rFonts w:eastAsia="Calibri" w:cs="Times New Roman"/>
          <w:noProof/>
        </w:rPr>
        <w:t>Fatality Files – No Claim</w:t>
      </w:r>
      <w:r>
        <w:rPr>
          <w:noProof/>
        </w:rPr>
        <w:tab/>
        <w:t>28</w:t>
      </w:r>
    </w:p>
    <w:p w14:paraId="20E8BBF5" w14:textId="77777777" w:rsidR="00055D61" w:rsidRDefault="00055D61">
      <w:pPr>
        <w:pStyle w:val="Index1"/>
        <w:tabs>
          <w:tab w:val="right" w:leader="dot" w:pos="6830"/>
        </w:tabs>
        <w:rPr>
          <w:noProof/>
        </w:rPr>
      </w:pPr>
      <w:r w:rsidRPr="0092590C">
        <w:rPr>
          <w:rFonts w:eastAsia="Calibri" w:cs="Times New Roman"/>
          <w:noProof/>
        </w:rPr>
        <w:t>SPECIALTY COMPLIANCE SERVICES (SCS)</w:t>
      </w:r>
    </w:p>
    <w:p w14:paraId="1B7F66AB" w14:textId="77777777" w:rsidR="00055D61" w:rsidRDefault="00055D61">
      <w:pPr>
        <w:pStyle w:val="Index2"/>
        <w:tabs>
          <w:tab w:val="right" w:leader="dot" w:pos="6830"/>
        </w:tabs>
        <w:rPr>
          <w:noProof/>
        </w:rPr>
      </w:pPr>
      <w:r w:rsidRPr="0092590C">
        <w:rPr>
          <w:rFonts w:eastAsia="Calibri" w:cs="Times New Roman"/>
          <w:noProof/>
        </w:rPr>
        <w:t>Apprenticeship</w:t>
      </w:r>
    </w:p>
    <w:p w14:paraId="01927E99" w14:textId="77777777" w:rsidR="00055D61" w:rsidRDefault="00055D61">
      <w:pPr>
        <w:pStyle w:val="Index3"/>
        <w:tabs>
          <w:tab w:val="right" w:leader="dot" w:pos="6830"/>
        </w:tabs>
        <w:rPr>
          <w:noProof/>
        </w:rPr>
      </w:pPr>
      <w:r w:rsidRPr="0092590C">
        <w:rPr>
          <w:rFonts w:eastAsia="Calibri" w:cs="Times New Roman"/>
          <w:noProof/>
        </w:rPr>
        <w:t>Washington State Apprenticeship and Training Council (WSATC) Business Items</w:t>
      </w:r>
      <w:r>
        <w:rPr>
          <w:noProof/>
        </w:rPr>
        <w:tab/>
        <w:t>83</w:t>
      </w:r>
    </w:p>
    <w:p w14:paraId="6C0F6A34" w14:textId="77777777" w:rsidR="00055D61" w:rsidRDefault="00055D61">
      <w:pPr>
        <w:pStyle w:val="Index2"/>
        <w:tabs>
          <w:tab w:val="right" w:leader="dot" w:pos="6830"/>
        </w:tabs>
        <w:rPr>
          <w:noProof/>
        </w:rPr>
      </w:pPr>
      <w:r w:rsidRPr="0092590C">
        <w:rPr>
          <w:rFonts w:eastAsia="Calibri" w:cs="Times New Roman"/>
          <w:noProof/>
        </w:rPr>
        <w:t>Electrical Administration</w:t>
      </w:r>
    </w:p>
    <w:p w14:paraId="266A36B1" w14:textId="77777777" w:rsidR="00055D61" w:rsidRDefault="00055D61">
      <w:pPr>
        <w:pStyle w:val="Index3"/>
        <w:tabs>
          <w:tab w:val="right" w:leader="dot" w:pos="6830"/>
        </w:tabs>
        <w:rPr>
          <w:noProof/>
        </w:rPr>
      </w:pPr>
      <w:r w:rsidRPr="0092590C">
        <w:rPr>
          <w:rFonts w:eastAsia="Calibri" w:cs="Times New Roman"/>
          <w:noProof/>
        </w:rPr>
        <w:t>Amusement Ride/Bungee Jumping Device Incidents</w:t>
      </w:r>
      <w:r>
        <w:rPr>
          <w:noProof/>
        </w:rPr>
        <w:tab/>
        <w:t>92</w:t>
      </w:r>
    </w:p>
    <w:p w14:paraId="53C0F599" w14:textId="77777777" w:rsidR="00055D61" w:rsidRDefault="00055D61">
      <w:pPr>
        <w:pStyle w:val="Index3"/>
        <w:tabs>
          <w:tab w:val="right" w:leader="dot" w:pos="6830"/>
        </w:tabs>
        <w:rPr>
          <w:noProof/>
        </w:rPr>
      </w:pPr>
      <w:r w:rsidRPr="0092590C">
        <w:rPr>
          <w:rFonts w:eastAsia="Calibri" w:cs="Times New Roman"/>
          <w:noProof/>
        </w:rPr>
        <w:t>Electrical Variance Files</w:t>
      </w:r>
      <w:r>
        <w:rPr>
          <w:noProof/>
        </w:rPr>
        <w:tab/>
        <w:t>94</w:t>
      </w:r>
    </w:p>
    <w:p w14:paraId="2C9ACB7F" w14:textId="77777777" w:rsidR="00055D61" w:rsidRDefault="00055D61">
      <w:pPr>
        <w:pStyle w:val="Index2"/>
        <w:tabs>
          <w:tab w:val="right" w:leader="dot" w:pos="6830"/>
        </w:tabs>
        <w:rPr>
          <w:noProof/>
        </w:rPr>
      </w:pPr>
      <w:r w:rsidRPr="0092590C">
        <w:rPr>
          <w:rFonts w:eastAsia="Calibri" w:cs="Times New Roman"/>
          <w:noProof/>
        </w:rPr>
        <w:t>Prevailing Wage</w:t>
      </w:r>
    </w:p>
    <w:p w14:paraId="497D839B" w14:textId="77777777" w:rsidR="00055D61" w:rsidRDefault="00055D61">
      <w:pPr>
        <w:pStyle w:val="Index3"/>
        <w:tabs>
          <w:tab w:val="right" w:leader="dot" w:pos="6830"/>
        </w:tabs>
        <w:rPr>
          <w:noProof/>
        </w:rPr>
      </w:pPr>
      <w:r w:rsidRPr="0092590C">
        <w:rPr>
          <w:rFonts w:eastAsia="Calibri" w:cs="Times New Roman"/>
          <w:noProof/>
        </w:rPr>
        <w:t>Prevailing Wage Rates for Public Works Contracts</w:t>
      </w:r>
      <w:r>
        <w:rPr>
          <w:noProof/>
        </w:rPr>
        <w:tab/>
        <w:t>104</w:t>
      </w:r>
    </w:p>
    <w:p w14:paraId="52149ECC" w14:textId="77777777" w:rsidR="00055D61" w:rsidRDefault="00055D61" w:rsidP="00D332C3">
      <w:pPr>
        <w:pStyle w:val="BodyText2"/>
        <w:spacing w:line="240" w:lineRule="auto"/>
        <w:outlineLvl w:val="0"/>
        <w:rPr>
          <w:noProof/>
          <w:sz w:val="18"/>
          <w:szCs w:val="18"/>
        </w:rPr>
        <w:sectPr w:rsidR="00055D61" w:rsidSect="00055D61">
          <w:type w:val="continuous"/>
          <w:pgSz w:w="15840" w:h="12240" w:orient="landscape" w:code="1"/>
          <w:pgMar w:top="1080" w:right="720" w:bottom="1080" w:left="720" w:header="1080" w:footer="720" w:gutter="0"/>
          <w:cols w:num="2" w:space="720"/>
          <w:docGrid w:linePitch="360"/>
        </w:sectPr>
      </w:pPr>
    </w:p>
    <w:p w14:paraId="421BE77D"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438C7C81" w14:textId="77777777" w:rsidR="006219C6" w:rsidRDefault="006219C6" w:rsidP="009019E4">
      <w:pPr>
        <w:pStyle w:val="BodyText2"/>
        <w:spacing w:line="240" w:lineRule="auto"/>
        <w:outlineLvl w:val="0"/>
        <w:rPr>
          <w:sz w:val="18"/>
          <w:szCs w:val="18"/>
        </w:rPr>
      </w:pPr>
    </w:p>
    <w:p w14:paraId="7F912F62" w14:textId="77777777" w:rsidR="006219C6" w:rsidRDefault="006219C6" w:rsidP="0082620D">
      <w:pPr>
        <w:pStyle w:val="BodyText2"/>
        <w:spacing w:line="240" w:lineRule="auto"/>
        <w:outlineLvl w:val="0"/>
        <w:rPr>
          <w:sz w:val="18"/>
          <w:szCs w:val="18"/>
        </w:rPr>
      </w:pPr>
    </w:p>
    <w:p w14:paraId="7FD3D096" w14:textId="77777777" w:rsidR="00AF50CF" w:rsidRDefault="00AF50CF" w:rsidP="0082620D">
      <w:pPr>
        <w:pStyle w:val="BodyText2"/>
        <w:spacing w:line="240" w:lineRule="auto"/>
        <w:outlineLvl w:val="0"/>
        <w:rPr>
          <w:sz w:val="18"/>
          <w:szCs w:val="18"/>
        </w:rPr>
        <w:sectPr w:rsidR="00AF50CF" w:rsidSect="00055D61">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A41735" w:rsidRPr="00C04DC1" w14:paraId="4A6DE8C5" w14:textId="77777777" w:rsidTr="00913427">
        <w:tc>
          <w:tcPr>
            <w:tcW w:w="7205" w:type="dxa"/>
            <w:vAlign w:val="center"/>
          </w:tcPr>
          <w:p w14:paraId="7BF612C9" w14:textId="77777777" w:rsidR="00A41735" w:rsidRPr="00622B6B" w:rsidRDefault="00A41735" w:rsidP="00913427">
            <w:pPr>
              <w:spacing w:after="120"/>
              <w:jc w:val="right"/>
              <w:rPr>
                <w:b/>
                <w:sz w:val="32"/>
                <w:szCs w:val="32"/>
              </w:rPr>
            </w:pPr>
            <w:r w:rsidRPr="00622B6B">
              <w:rPr>
                <w:b/>
                <w:sz w:val="32"/>
                <w:szCs w:val="32"/>
              </w:rPr>
              <w:lastRenderedPageBreak/>
              <w:br w:type="page"/>
              <w:t>INDEX:</w:t>
            </w:r>
          </w:p>
        </w:tc>
        <w:tc>
          <w:tcPr>
            <w:tcW w:w="7205" w:type="dxa"/>
            <w:tcMar>
              <w:left w:w="115" w:type="dxa"/>
              <w:right w:w="302" w:type="dxa"/>
            </w:tcMar>
            <w:vAlign w:val="center"/>
          </w:tcPr>
          <w:p w14:paraId="2A3B9272" w14:textId="77777777" w:rsidR="00A41735" w:rsidRPr="00C04DC1" w:rsidRDefault="00A41735" w:rsidP="00913427">
            <w:pPr>
              <w:pStyle w:val="StyleNormal16NotBold"/>
              <w:spacing w:after="120"/>
              <w:jc w:val="left"/>
              <w:rPr>
                <w:sz w:val="28"/>
                <w:szCs w:val="28"/>
              </w:rPr>
            </w:pPr>
            <w:r>
              <w:t>ESSENTIAL</w:t>
            </w:r>
            <w:r w:rsidRPr="00C04DC1">
              <w:t xml:space="preserve"> RECORDS</w:t>
            </w:r>
          </w:p>
        </w:tc>
      </w:tr>
    </w:tbl>
    <w:p w14:paraId="7587A0BC"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937985A" w14:textId="77777777" w:rsidR="00055D61" w:rsidRDefault="002374C7" w:rsidP="00AF50CF">
      <w:pPr>
        <w:pStyle w:val="BodyText2"/>
        <w:spacing w:after="0" w:line="240" w:lineRule="auto"/>
        <w:outlineLvl w:val="0"/>
        <w:rPr>
          <w:noProof/>
          <w:sz w:val="18"/>
          <w:szCs w:val="18"/>
        </w:rPr>
        <w:sectPr w:rsidR="00055D61" w:rsidSect="00055D61">
          <w:footerReference w:type="default" r:id="rId2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54DC7A3A" w14:textId="77777777" w:rsidR="00055D61" w:rsidRDefault="00055D61">
      <w:pPr>
        <w:pStyle w:val="Index1"/>
        <w:tabs>
          <w:tab w:val="right" w:leader="dot" w:pos="6830"/>
        </w:tabs>
        <w:rPr>
          <w:noProof/>
        </w:rPr>
      </w:pPr>
      <w:r>
        <w:rPr>
          <w:noProof/>
        </w:rPr>
        <w:t>ALL OFFICES</w:t>
      </w:r>
    </w:p>
    <w:p w14:paraId="2949F27E" w14:textId="77777777" w:rsidR="00055D61" w:rsidRDefault="00055D61">
      <w:pPr>
        <w:pStyle w:val="Index2"/>
        <w:tabs>
          <w:tab w:val="right" w:leader="dot" w:pos="6830"/>
        </w:tabs>
        <w:rPr>
          <w:noProof/>
        </w:rPr>
      </w:pPr>
      <w:r>
        <w:rPr>
          <w:noProof/>
        </w:rPr>
        <w:t>Collection Account Files</w:t>
      </w:r>
      <w:r>
        <w:rPr>
          <w:noProof/>
        </w:rPr>
        <w:tab/>
        <w:t>6</w:t>
      </w:r>
    </w:p>
    <w:p w14:paraId="14E88313" w14:textId="77777777" w:rsidR="00055D61" w:rsidRDefault="00055D61">
      <w:pPr>
        <w:pStyle w:val="Index1"/>
        <w:tabs>
          <w:tab w:val="right" w:leader="dot" w:pos="6830"/>
        </w:tabs>
        <w:rPr>
          <w:noProof/>
        </w:rPr>
      </w:pPr>
      <w:r w:rsidRPr="00FD35B3">
        <w:rPr>
          <w:rFonts w:eastAsia="Calibri" w:cs="Times New Roman"/>
          <w:noProof/>
        </w:rPr>
        <w:t>DIVISION OF OCCUPATIONAL SAFETY AND HEALTH (DOSH)</w:t>
      </w:r>
    </w:p>
    <w:p w14:paraId="36F92554" w14:textId="77777777" w:rsidR="00055D61" w:rsidRDefault="00055D61">
      <w:pPr>
        <w:pStyle w:val="Index2"/>
        <w:tabs>
          <w:tab w:val="right" w:leader="dot" w:pos="6830"/>
        </w:tabs>
        <w:rPr>
          <w:noProof/>
        </w:rPr>
      </w:pPr>
      <w:r w:rsidRPr="00FD35B3">
        <w:rPr>
          <w:rFonts w:eastAsia="Calibri" w:cs="Times New Roman"/>
          <w:noProof/>
        </w:rPr>
        <w:t>Standards and Technical Services – Explosives</w:t>
      </w:r>
    </w:p>
    <w:p w14:paraId="0F19CE8D" w14:textId="77777777" w:rsidR="00055D61" w:rsidRDefault="00055D61">
      <w:pPr>
        <w:pStyle w:val="Index3"/>
        <w:tabs>
          <w:tab w:val="right" w:leader="dot" w:pos="6830"/>
        </w:tabs>
        <w:rPr>
          <w:noProof/>
        </w:rPr>
      </w:pPr>
      <w:r w:rsidRPr="00FD35B3">
        <w:rPr>
          <w:rFonts w:eastAsia="Calibri" w:cs="Times New Roman"/>
          <w:noProof/>
        </w:rPr>
        <w:t>Application for Radio Signaling Permit</w:t>
      </w:r>
      <w:r>
        <w:rPr>
          <w:noProof/>
        </w:rPr>
        <w:tab/>
        <w:t>54</w:t>
      </w:r>
    </w:p>
    <w:p w14:paraId="6C15B230" w14:textId="77777777" w:rsidR="00055D61" w:rsidRDefault="00055D61">
      <w:pPr>
        <w:pStyle w:val="Index3"/>
        <w:tabs>
          <w:tab w:val="right" w:leader="dot" w:pos="6830"/>
        </w:tabs>
        <w:rPr>
          <w:noProof/>
        </w:rPr>
      </w:pPr>
      <w:r w:rsidRPr="00FD35B3">
        <w:rPr>
          <w:rFonts w:eastAsia="Calibri" w:cs="Times New Roman"/>
          <w:noProof/>
        </w:rPr>
        <w:t>Applications for Explosive Licenses</w:t>
      </w:r>
      <w:r>
        <w:rPr>
          <w:noProof/>
        </w:rPr>
        <w:tab/>
        <w:t>54</w:t>
      </w:r>
    </w:p>
    <w:p w14:paraId="1761D9C5" w14:textId="77777777" w:rsidR="00055D61" w:rsidRDefault="00055D61">
      <w:pPr>
        <w:pStyle w:val="Index3"/>
        <w:tabs>
          <w:tab w:val="right" w:leader="dot" w:pos="6830"/>
        </w:tabs>
        <w:rPr>
          <w:noProof/>
        </w:rPr>
      </w:pPr>
      <w:r w:rsidRPr="00FD35B3">
        <w:rPr>
          <w:rFonts w:eastAsia="Calibri" w:cs="Times New Roman"/>
          <w:noProof/>
        </w:rPr>
        <w:t>Dealer Records</w:t>
      </w:r>
      <w:r>
        <w:rPr>
          <w:noProof/>
        </w:rPr>
        <w:tab/>
        <w:t>54</w:t>
      </w:r>
    </w:p>
    <w:p w14:paraId="1FEC17A3" w14:textId="77777777" w:rsidR="00055D61" w:rsidRDefault="00055D61">
      <w:pPr>
        <w:pStyle w:val="Index3"/>
        <w:tabs>
          <w:tab w:val="right" w:leader="dot" w:pos="6830"/>
        </w:tabs>
        <w:rPr>
          <w:noProof/>
        </w:rPr>
      </w:pPr>
      <w:r w:rsidRPr="00FD35B3">
        <w:rPr>
          <w:rFonts w:eastAsia="Calibri" w:cs="Times New Roman"/>
          <w:noProof/>
        </w:rPr>
        <w:t>Inspector’s Daily Activity Files</w:t>
      </w:r>
      <w:r>
        <w:rPr>
          <w:noProof/>
        </w:rPr>
        <w:tab/>
        <w:t>54</w:t>
      </w:r>
    </w:p>
    <w:p w14:paraId="3F537D1D" w14:textId="77777777" w:rsidR="00055D61" w:rsidRDefault="00055D61">
      <w:pPr>
        <w:pStyle w:val="Index3"/>
        <w:tabs>
          <w:tab w:val="right" w:leader="dot" w:pos="6830"/>
        </w:tabs>
        <w:rPr>
          <w:noProof/>
        </w:rPr>
      </w:pPr>
      <w:r w:rsidRPr="00FD35B3">
        <w:rPr>
          <w:rFonts w:eastAsia="Calibri" w:cs="Times New Roman"/>
          <w:noProof/>
        </w:rPr>
        <w:t>Inspector’s Explosives Job Inspection File</w:t>
      </w:r>
      <w:r>
        <w:rPr>
          <w:noProof/>
        </w:rPr>
        <w:tab/>
        <w:t>55</w:t>
      </w:r>
    </w:p>
    <w:p w14:paraId="00F3A485" w14:textId="77777777" w:rsidR="00055D61" w:rsidRDefault="00055D61">
      <w:pPr>
        <w:pStyle w:val="Index2"/>
        <w:tabs>
          <w:tab w:val="right" w:leader="dot" w:pos="6830"/>
        </w:tabs>
        <w:rPr>
          <w:noProof/>
        </w:rPr>
      </w:pPr>
      <w:r w:rsidRPr="00FD35B3">
        <w:rPr>
          <w:rFonts w:eastAsia="Calibri" w:cs="Times New Roman"/>
          <w:noProof/>
        </w:rPr>
        <w:t>Standards and Technical Services – Technical Services</w:t>
      </w:r>
    </w:p>
    <w:p w14:paraId="1DFB33C6" w14:textId="77777777" w:rsidR="00055D61" w:rsidRDefault="00055D61">
      <w:pPr>
        <w:pStyle w:val="Index3"/>
        <w:tabs>
          <w:tab w:val="right" w:leader="dot" w:pos="6830"/>
        </w:tabs>
        <w:rPr>
          <w:noProof/>
        </w:rPr>
      </w:pPr>
      <w:r w:rsidRPr="00FD35B3">
        <w:rPr>
          <w:rFonts w:eastAsia="Calibri" w:cs="Times New Roman"/>
          <w:noProof/>
        </w:rPr>
        <w:t>Applications for Certified Asbestos Abatement Contractors</w:t>
      </w:r>
      <w:r>
        <w:rPr>
          <w:noProof/>
        </w:rPr>
        <w:tab/>
        <w:t>56</w:t>
      </w:r>
    </w:p>
    <w:p w14:paraId="48FDE1E9" w14:textId="77777777" w:rsidR="00055D61" w:rsidRDefault="00055D61">
      <w:pPr>
        <w:pStyle w:val="Index3"/>
        <w:tabs>
          <w:tab w:val="right" w:leader="dot" w:pos="6830"/>
        </w:tabs>
        <w:rPr>
          <w:noProof/>
        </w:rPr>
      </w:pPr>
      <w:r w:rsidRPr="00FD35B3">
        <w:rPr>
          <w:rFonts w:eastAsia="Calibri" w:cs="Times New Roman"/>
          <w:noProof/>
        </w:rPr>
        <w:t>Applications for Qualified Asbestos Worker/Supervisors Certification – Approved</w:t>
      </w:r>
      <w:r>
        <w:rPr>
          <w:noProof/>
        </w:rPr>
        <w:tab/>
        <w:t>56</w:t>
      </w:r>
    </w:p>
    <w:p w14:paraId="4ED088B7" w14:textId="77777777" w:rsidR="00055D61" w:rsidRDefault="00055D61">
      <w:pPr>
        <w:pStyle w:val="Index3"/>
        <w:tabs>
          <w:tab w:val="right" w:leader="dot" w:pos="6830"/>
        </w:tabs>
        <w:rPr>
          <w:noProof/>
        </w:rPr>
      </w:pPr>
      <w:r w:rsidRPr="00FD35B3">
        <w:rPr>
          <w:rFonts w:eastAsia="Calibri" w:cs="Times New Roman"/>
          <w:noProof/>
        </w:rPr>
        <w:t>Applications for Qualified Asbestos Worker/Supervisors Certification – Unapproved</w:t>
      </w:r>
      <w:r>
        <w:rPr>
          <w:noProof/>
        </w:rPr>
        <w:tab/>
        <w:t>56</w:t>
      </w:r>
    </w:p>
    <w:p w14:paraId="3119A734" w14:textId="77777777" w:rsidR="00055D61" w:rsidRDefault="00055D61">
      <w:pPr>
        <w:pStyle w:val="Index3"/>
        <w:tabs>
          <w:tab w:val="right" w:leader="dot" w:pos="6830"/>
        </w:tabs>
        <w:rPr>
          <w:noProof/>
        </w:rPr>
      </w:pPr>
      <w:r w:rsidRPr="00FD35B3">
        <w:rPr>
          <w:rFonts w:eastAsia="Calibri" w:cs="Times New Roman"/>
          <w:noProof/>
        </w:rPr>
        <w:t>Notice of Asbestos Abatement Project Database</w:t>
      </w:r>
      <w:r>
        <w:rPr>
          <w:noProof/>
        </w:rPr>
        <w:tab/>
        <w:t>58</w:t>
      </w:r>
    </w:p>
    <w:p w14:paraId="40303DBF" w14:textId="77777777" w:rsidR="00055D61" w:rsidRDefault="00055D61">
      <w:pPr>
        <w:pStyle w:val="Index3"/>
        <w:tabs>
          <w:tab w:val="right" w:leader="dot" w:pos="6830"/>
        </w:tabs>
        <w:rPr>
          <w:noProof/>
        </w:rPr>
      </w:pPr>
      <w:r w:rsidRPr="00FD35B3">
        <w:rPr>
          <w:rFonts w:eastAsia="Calibri" w:cs="Times New Roman"/>
          <w:noProof/>
        </w:rPr>
        <w:t>Renewal Applications for Qualified Asbestos Worker/Supervisors Application – Approved</w:t>
      </w:r>
      <w:r>
        <w:rPr>
          <w:noProof/>
        </w:rPr>
        <w:tab/>
        <w:t>58</w:t>
      </w:r>
    </w:p>
    <w:p w14:paraId="15BDA9A6" w14:textId="77777777" w:rsidR="00055D61" w:rsidRDefault="00055D61">
      <w:pPr>
        <w:pStyle w:val="Index1"/>
        <w:tabs>
          <w:tab w:val="right" w:leader="dot" w:pos="6830"/>
        </w:tabs>
        <w:rPr>
          <w:noProof/>
        </w:rPr>
      </w:pPr>
      <w:r w:rsidRPr="00FD35B3">
        <w:rPr>
          <w:rFonts w:eastAsia="Calibri" w:cs="Times New Roman"/>
          <w:noProof/>
        </w:rPr>
        <w:t>INSURANCE SERVICES DIVISION</w:t>
      </w:r>
    </w:p>
    <w:p w14:paraId="2821EFF1" w14:textId="77777777" w:rsidR="00055D61" w:rsidRDefault="00055D61">
      <w:pPr>
        <w:pStyle w:val="Index2"/>
        <w:tabs>
          <w:tab w:val="right" w:leader="dot" w:pos="6830"/>
        </w:tabs>
        <w:rPr>
          <w:noProof/>
        </w:rPr>
      </w:pPr>
      <w:r w:rsidRPr="00FD35B3">
        <w:rPr>
          <w:rFonts w:eastAsia="Calibri" w:cs="Times New Roman"/>
          <w:noProof/>
        </w:rPr>
        <w:t>Claims Administration</w:t>
      </w:r>
    </w:p>
    <w:p w14:paraId="38FEB197" w14:textId="77777777" w:rsidR="00055D61" w:rsidRDefault="00055D61">
      <w:pPr>
        <w:pStyle w:val="Index3"/>
        <w:tabs>
          <w:tab w:val="right" w:leader="dot" w:pos="6830"/>
        </w:tabs>
        <w:rPr>
          <w:noProof/>
        </w:rPr>
      </w:pPr>
      <w:r w:rsidRPr="00FD35B3">
        <w:rPr>
          <w:rFonts w:eastAsia="Calibri" w:cs="Times New Roman"/>
          <w:noProof/>
        </w:rPr>
        <w:t>Hardcopies of Industrial Insurance Claim Files – Compensable/Non-Compensable</w:t>
      </w:r>
      <w:r>
        <w:rPr>
          <w:noProof/>
        </w:rPr>
        <w:tab/>
        <w:t>18</w:t>
      </w:r>
    </w:p>
    <w:p w14:paraId="1DEFBACF" w14:textId="77777777" w:rsidR="00055D61" w:rsidRDefault="00055D61">
      <w:pPr>
        <w:pStyle w:val="Index3"/>
        <w:tabs>
          <w:tab w:val="right" w:leader="dot" w:pos="6830"/>
        </w:tabs>
        <w:rPr>
          <w:noProof/>
        </w:rPr>
      </w:pPr>
      <w:r w:rsidRPr="00FD35B3">
        <w:rPr>
          <w:rFonts w:eastAsia="Calibri" w:cs="Times New Roman"/>
          <w:noProof/>
        </w:rPr>
        <w:t>Industrial Insurance Compensable (Time Loss) Claim Files – State Fund</w:t>
      </w:r>
      <w:r>
        <w:rPr>
          <w:noProof/>
        </w:rPr>
        <w:tab/>
        <w:t>17</w:t>
      </w:r>
    </w:p>
    <w:p w14:paraId="10DE5F95" w14:textId="77777777" w:rsidR="00055D61" w:rsidRDefault="00055D61">
      <w:pPr>
        <w:pStyle w:val="Index3"/>
        <w:tabs>
          <w:tab w:val="right" w:leader="dot" w:pos="6830"/>
        </w:tabs>
        <w:rPr>
          <w:noProof/>
        </w:rPr>
      </w:pPr>
      <w:r w:rsidRPr="00FD35B3">
        <w:rPr>
          <w:rFonts w:eastAsia="Calibri" w:cs="Times New Roman"/>
          <w:noProof/>
        </w:rPr>
        <w:t>Industrial Insurance Compensable/Non-Compensable Claim Files – Microfiche</w:t>
      </w:r>
      <w:r>
        <w:rPr>
          <w:noProof/>
        </w:rPr>
        <w:tab/>
        <w:t>18</w:t>
      </w:r>
    </w:p>
    <w:p w14:paraId="3E059C70" w14:textId="77777777" w:rsidR="00055D61" w:rsidRDefault="00055D61">
      <w:pPr>
        <w:pStyle w:val="Index3"/>
        <w:tabs>
          <w:tab w:val="right" w:leader="dot" w:pos="6830"/>
        </w:tabs>
        <w:rPr>
          <w:noProof/>
        </w:rPr>
      </w:pPr>
      <w:r w:rsidRPr="00FD35B3">
        <w:rPr>
          <w:rFonts w:eastAsia="Calibri" w:cs="Times New Roman"/>
          <w:noProof/>
        </w:rPr>
        <w:t>Industrial Insurance Non-Compensable (Medical Only) Claim Files – State Fund</w:t>
      </w:r>
      <w:r>
        <w:rPr>
          <w:noProof/>
        </w:rPr>
        <w:tab/>
        <w:t>17</w:t>
      </w:r>
    </w:p>
    <w:p w14:paraId="784F4F33" w14:textId="77777777" w:rsidR="00055D61" w:rsidRDefault="00055D61">
      <w:pPr>
        <w:pStyle w:val="Index2"/>
        <w:tabs>
          <w:tab w:val="right" w:leader="dot" w:pos="6830"/>
        </w:tabs>
        <w:rPr>
          <w:noProof/>
        </w:rPr>
      </w:pPr>
      <w:r w:rsidRPr="00FD35B3">
        <w:rPr>
          <w:rFonts w:eastAsia="Calibri" w:cs="Times New Roman"/>
          <w:noProof/>
        </w:rPr>
        <w:t>Claims Administration – Claims Training and Coach/Mentoring Unit</w:t>
      </w:r>
    </w:p>
    <w:p w14:paraId="159E418E" w14:textId="77777777" w:rsidR="00055D61" w:rsidRDefault="00055D61">
      <w:pPr>
        <w:pStyle w:val="Index3"/>
        <w:tabs>
          <w:tab w:val="right" w:leader="dot" w:pos="6830"/>
        </w:tabs>
        <w:rPr>
          <w:noProof/>
        </w:rPr>
      </w:pPr>
      <w:r w:rsidRPr="00FD35B3">
        <w:rPr>
          <w:rFonts w:eastAsia="Calibri" w:cs="Times New Roman"/>
          <w:noProof/>
        </w:rPr>
        <w:t>Claims Administration Training and Apprenticeship Program Records</w:t>
      </w:r>
      <w:r>
        <w:rPr>
          <w:noProof/>
        </w:rPr>
        <w:tab/>
        <w:t>19</w:t>
      </w:r>
    </w:p>
    <w:p w14:paraId="734598F5" w14:textId="77777777" w:rsidR="00055D61" w:rsidRDefault="00055D61">
      <w:pPr>
        <w:pStyle w:val="Index2"/>
        <w:tabs>
          <w:tab w:val="right" w:leader="dot" w:pos="6830"/>
        </w:tabs>
        <w:rPr>
          <w:noProof/>
        </w:rPr>
      </w:pPr>
      <w:r w:rsidRPr="00FD35B3">
        <w:rPr>
          <w:rFonts w:eastAsia="Calibri" w:cs="Times New Roman"/>
          <w:noProof/>
        </w:rPr>
        <w:t>Crime Victim Compensation Program – Claims Unit</w:t>
      </w:r>
    </w:p>
    <w:p w14:paraId="5009EDEF" w14:textId="77777777" w:rsidR="00055D61" w:rsidRDefault="00055D61">
      <w:pPr>
        <w:pStyle w:val="Index3"/>
        <w:tabs>
          <w:tab w:val="right" w:leader="dot" w:pos="6830"/>
        </w:tabs>
        <w:rPr>
          <w:noProof/>
        </w:rPr>
      </w:pPr>
      <w:r w:rsidRPr="00FD35B3">
        <w:rPr>
          <w:rFonts w:eastAsia="Calibri" w:cs="Times New Roman"/>
          <w:noProof/>
        </w:rPr>
        <w:t>Crime Victim Claim File</w:t>
      </w:r>
      <w:r>
        <w:rPr>
          <w:noProof/>
        </w:rPr>
        <w:tab/>
        <w:t>34</w:t>
      </w:r>
    </w:p>
    <w:p w14:paraId="27F9B847" w14:textId="77777777" w:rsidR="00055D61" w:rsidRDefault="00055D61">
      <w:pPr>
        <w:pStyle w:val="Index2"/>
        <w:tabs>
          <w:tab w:val="right" w:leader="dot" w:pos="6830"/>
        </w:tabs>
        <w:rPr>
          <w:noProof/>
        </w:rPr>
      </w:pPr>
      <w:r w:rsidRPr="00FD35B3">
        <w:rPr>
          <w:rFonts w:eastAsia="Calibri" w:cs="Times New Roman"/>
          <w:noProof/>
        </w:rPr>
        <w:t>Employer Services  – Retrospective Rating</w:t>
      </w:r>
    </w:p>
    <w:p w14:paraId="321F3617" w14:textId="77777777" w:rsidR="00055D61" w:rsidRDefault="00055D61">
      <w:pPr>
        <w:pStyle w:val="Index3"/>
        <w:tabs>
          <w:tab w:val="right" w:leader="dot" w:pos="6830"/>
        </w:tabs>
        <w:rPr>
          <w:noProof/>
        </w:rPr>
      </w:pPr>
      <w:r w:rsidRPr="00FD35B3">
        <w:rPr>
          <w:rFonts w:eastAsia="Calibri" w:cs="Times New Roman"/>
          <w:noProof/>
        </w:rPr>
        <w:t>Retrospective Rating Enrollment Files – Groups/Individuals</w:t>
      </w:r>
      <w:r>
        <w:rPr>
          <w:noProof/>
        </w:rPr>
        <w:tab/>
        <w:t>38</w:t>
      </w:r>
    </w:p>
    <w:p w14:paraId="726ACFF8" w14:textId="77777777" w:rsidR="00055D61" w:rsidRDefault="00055D61">
      <w:pPr>
        <w:pStyle w:val="Index2"/>
        <w:tabs>
          <w:tab w:val="right" w:leader="dot" w:pos="6830"/>
        </w:tabs>
        <w:rPr>
          <w:noProof/>
        </w:rPr>
      </w:pPr>
      <w:r w:rsidRPr="00FD35B3">
        <w:rPr>
          <w:rFonts w:eastAsia="Calibri" w:cs="Times New Roman"/>
          <w:noProof/>
        </w:rPr>
        <w:t>Health Service Analysis (HSA) – Technical Operations</w:t>
      </w:r>
    </w:p>
    <w:p w14:paraId="06B93F1B" w14:textId="77777777" w:rsidR="00055D61" w:rsidRDefault="00055D61">
      <w:pPr>
        <w:pStyle w:val="Index3"/>
        <w:tabs>
          <w:tab w:val="right" w:leader="dot" w:pos="6830"/>
        </w:tabs>
        <w:rPr>
          <w:noProof/>
        </w:rPr>
      </w:pPr>
      <w:r w:rsidRPr="00FD35B3">
        <w:rPr>
          <w:rFonts w:eastAsia="Calibri" w:cs="Times New Roman"/>
          <w:noProof/>
        </w:rPr>
        <w:t>Reference Update Summary</w:t>
      </w:r>
      <w:r>
        <w:rPr>
          <w:noProof/>
        </w:rPr>
        <w:tab/>
        <w:t>45</w:t>
      </w:r>
    </w:p>
    <w:p w14:paraId="0BB69267" w14:textId="77777777" w:rsidR="00055D61" w:rsidRDefault="00055D61">
      <w:pPr>
        <w:pStyle w:val="Index2"/>
        <w:tabs>
          <w:tab w:val="right" w:leader="dot" w:pos="6830"/>
        </w:tabs>
        <w:rPr>
          <w:noProof/>
        </w:rPr>
      </w:pPr>
      <w:r w:rsidRPr="00FD35B3">
        <w:rPr>
          <w:rFonts w:eastAsia="Calibri" w:cs="Times New Roman"/>
          <w:noProof/>
        </w:rPr>
        <w:t>Integrated Claims Services – Return to Work Program – Vocational Dispute Resolution</w:t>
      </w:r>
    </w:p>
    <w:p w14:paraId="761B379B" w14:textId="77777777" w:rsidR="00055D61" w:rsidRDefault="00055D61">
      <w:pPr>
        <w:pStyle w:val="Index3"/>
        <w:tabs>
          <w:tab w:val="right" w:leader="dot" w:pos="6830"/>
        </w:tabs>
        <w:rPr>
          <w:noProof/>
        </w:rPr>
      </w:pPr>
      <w:r w:rsidRPr="00FD35B3">
        <w:rPr>
          <w:rFonts w:eastAsia="Calibri" w:cs="Times New Roman"/>
          <w:noProof/>
        </w:rPr>
        <w:t>Dispute Tracking System Database</w:t>
      </w:r>
      <w:r>
        <w:rPr>
          <w:noProof/>
        </w:rPr>
        <w:tab/>
        <w:t>24</w:t>
      </w:r>
    </w:p>
    <w:p w14:paraId="0D312C60" w14:textId="77777777" w:rsidR="00055D61" w:rsidRDefault="00055D61">
      <w:pPr>
        <w:pStyle w:val="Index1"/>
        <w:tabs>
          <w:tab w:val="right" w:leader="dot" w:pos="6830"/>
        </w:tabs>
        <w:rPr>
          <w:noProof/>
        </w:rPr>
      </w:pPr>
      <w:r w:rsidRPr="00FD35B3">
        <w:rPr>
          <w:rFonts w:eastAsia="Calibri" w:cs="Times New Roman"/>
          <w:noProof/>
        </w:rPr>
        <w:t>SPECIALTY COMPLIANCE SERVICES (SCS)</w:t>
      </w:r>
    </w:p>
    <w:p w14:paraId="3280041E" w14:textId="77777777" w:rsidR="00055D61" w:rsidRDefault="00055D61">
      <w:pPr>
        <w:pStyle w:val="Index2"/>
        <w:tabs>
          <w:tab w:val="right" w:leader="dot" w:pos="6830"/>
        </w:tabs>
        <w:rPr>
          <w:noProof/>
        </w:rPr>
      </w:pPr>
      <w:r w:rsidRPr="00FD35B3">
        <w:rPr>
          <w:rFonts w:eastAsia="Calibri" w:cs="Times New Roman"/>
          <w:noProof/>
        </w:rPr>
        <w:t>Apprenticeship</w:t>
      </w:r>
    </w:p>
    <w:p w14:paraId="742AB0F0" w14:textId="77777777" w:rsidR="00055D61" w:rsidRDefault="00055D61">
      <w:pPr>
        <w:pStyle w:val="Index3"/>
        <w:tabs>
          <w:tab w:val="right" w:leader="dot" w:pos="6830"/>
        </w:tabs>
        <w:rPr>
          <w:noProof/>
        </w:rPr>
      </w:pPr>
      <w:r w:rsidRPr="00FD35B3">
        <w:rPr>
          <w:rFonts w:eastAsia="Calibri" w:cs="Times New Roman"/>
          <w:noProof/>
        </w:rPr>
        <w:t>Apprenticeship Registration and Tracking</w:t>
      </w:r>
      <w:r>
        <w:rPr>
          <w:noProof/>
        </w:rPr>
        <w:tab/>
        <w:t>82</w:t>
      </w:r>
    </w:p>
    <w:p w14:paraId="24D2D050" w14:textId="77777777" w:rsidR="00055D61" w:rsidRDefault="00055D61">
      <w:pPr>
        <w:pStyle w:val="Index2"/>
        <w:tabs>
          <w:tab w:val="right" w:leader="dot" w:pos="6830"/>
        </w:tabs>
        <w:rPr>
          <w:noProof/>
        </w:rPr>
      </w:pPr>
      <w:r w:rsidRPr="00FD35B3">
        <w:rPr>
          <w:rFonts w:eastAsia="Calibri" w:cs="Times New Roman"/>
          <w:noProof/>
        </w:rPr>
        <w:t>Boiler</w:t>
      </w:r>
    </w:p>
    <w:p w14:paraId="468E60E8" w14:textId="77777777" w:rsidR="00055D61" w:rsidRDefault="00055D61">
      <w:pPr>
        <w:pStyle w:val="Index3"/>
        <w:tabs>
          <w:tab w:val="right" w:leader="dot" w:pos="6830"/>
        </w:tabs>
        <w:rPr>
          <w:noProof/>
        </w:rPr>
      </w:pPr>
      <w:r w:rsidRPr="00FD35B3">
        <w:rPr>
          <w:rFonts w:eastAsia="Calibri" w:cs="Times New Roman"/>
          <w:noProof/>
        </w:rPr>
        <w:t>Boiler/Pressure Vessel Inspections and History Documentation – Jurisdiction Online (JO) System</w:t>
      </w:r>
      <w:r>
        <w:rPr>
          <w:noProof/>
        </w:rPr>
        <w:tab/>
        <w:t>84</w:t>
      </w:r>
    </w:p>
    <w:p w14:paraId="5F2887EF" w14:textId="77777777" w:rsidR="00055D61" w:rsidRDefault="00055D61">
      <w:pPr>
        <w:pStyle w:val="Index3"/>
        <w:tabs>
          <w:tab w:val="right" w:leader="dot" w:pos="6830"/>
        </w:tabs>
        <w:rPr>
          <w:noProof/>
        </w:rPr>
      </w:pPr>
      <w:r w:rsidRPr="00FD35B3">
        <w:rPr>
          <w:rFonts w:eastAsia="Calibri" w:cs="Times New Roman"/>
          <w:noProof/>
        </w:rPr>
        <w:t>Certificates of Authority</w:t>
      </w:r>
      <w:r>
        <w:rPr>
          <w:noProof/>
        </w:rPr>
        <w:tab/>
        <w:t>84</w:t>
      </w:r>
    </w:p>
    <w:p w14:paraId="30F3CBFE" w14:textId="77777777" w:rsidR="00055D61" w:rsidRDefault="00055D61">
      <w:pPr>
        <w:pStyle w:val="Index3"/>
        <w:tabs>
          <w:tab w:val="right" w:leader="dot" w:pos="6830"/>
        </w:tabs>
        <w:rPr>
          <w:noProof/>
        </w:rPr>
      </w:pPr>
      <w:r w:rsidRPr="00FD35B3">
        <w:rPr>
          <w:rFonts w:eastAsia="Calibri" w:cs="Times New Roman"/>
          <w:noProof/>
        </w:rPr>
        <w:t>Inspection and Audit Reports of Manufacturing/Repair Facilities</w:t>
      </w:r>
      <w:r>
        <w:rPr>
          <w:noProof/>
        </w:rPr>
        <w:tab/>
        <w:t>84</w:t>
      </w:r>
    </w:p>
    <w:p w14:paraId="13E5A5E5" w14:textId="77777777" w:rsidR="00055D61" w:rsidRDefault="00055D61">
      <w:pPr>
        <w:pStyle w:val="Index2"/>
        <w:tabs>
          <w:tab w:val="right" w:leader="dot" w:pos="6830"/>
        </w:tabs>
        <w:rPr>
          <w:noProof/>
        </w:rPr>
      </w:pPr>
      <w:r w:rsidRPr="00FD35B3">
        <w:rPr>
          <w:rFonts w:eastAsia="Calibri" w:cs="Times New Roman"/>
          <w:noProof/>
        </w:rPr>
        <w:t>Operations</w:t>
      </w:r>
    </w:p>
    <w:p w14:paraId="6C19F4C4" w14:textId="77777777" w:rsidR="00055D61" w:rsidRDefault="00055D61">
      <w:pPr>
        <w:pStyle w:val="Index3"/>
        <w:tabs>
          <w:tab w:val="right" w:leader="dot" w:pos="6830"/>
        </w:tabs>
        <w:rPr>
          <w:noProof/>
        </w:rPr>
      </w:pPr>
      <w:r w:rsidRPr="00FD35B3">
        <w:rPr>
          <w:rFonts w:eastAsia="Calibri" w:cs="Times New Roman"/>
          <w:noProof/>
        </w:rPr>
        <w:t>Specialty Compliance Services (SCS) Program Area Master Files</w:t>
      </w:r>
      <w:r>
        <w:rPr>
          <w:noProof/>
        </w:rPr>
        <w:tab/>
        <w:t>80</w:t>
      </w:r>
    </w:p>
    <w:p w14:paraId="1EF7F325" w14:textId="77777777" w:rsidR="00055D61" w:rsidRDefault="00055D61" w:rsidP="00AF50CF">
      <w:pPr>
        <w:pStyle w:val="BodyText2"/>
        <w:spacing w:after="0" w:line="240" w:lineRule="auto"/>
        <w:outlineLvl w:val="0"/>
        <w:rPr>
          <w:noProof/>
          <w:sz w:val="18"/>
          <w:szCs w:val="18"/>
        </w:rPr>
        <w:sectPr w:rsidR="00055D61" w:rsidSect="00055D61">
          <w:type w:val="continuous"/>
          <w:pgSz w:w="15840" w:h="12240" w:orient="landscape" w:code="1"/>
          <w:pgMar w:top="1080" w:right="720" w:bottom="1080" w:left="720" w:header="1080" w:footer="720" w:gutter="0"/>
          <w:cols w:num="2" w:space="720"/>
          <w:docGrid w:linePitch="360"/>
        </w:sectPr>
      </w:pPr>
    </w:p>
    <w:p w14:paraId="5554A88B" w14:textId="77777777" w:rsidR="00622B6B" w:rsidRDefault="002374C7" w:rsidP="00AF50CF">
      <w:pPr>
        <w:pStyle w:val="BodyText2"/>
        <w:spacing w:after="0" w:line="240" w:lineRule="auto"/>
        <w:outlineLvl w:val="0"/>
      </w:pPr>
      <w:r w:rsidRPr="00622B6B">
        <w:rPr>
          <w:sz w:val="18"/>
          <w:szCs w:val="18"/>
        </w:rPr>
        <w:fldChar w:fldCharType="end"/>
      </w:r>
    </w:p>
    <w:p w14:paraId="2BD2D223" w14:textId="77777777" w:rsidR="00A41735" w:rsidRDefault="00A41735" w:rsidP="00AF50CF">
      <w:pPr>
        <w:pStyle w:val="BodyText2"/>
        <w:spacing w:after="0" w:line="240" w:lineRule="auto"/>
        <w:outlineLvl w:val="0"/>
      </w:pPr>
    </w:p>
    <w:p w14:paraId="51D442EF" w14:textId="77777777" w:rsidR="00A41735" w:rsidRDefault="00A41735" w:rsidP="006F542B">
      <w:pPr>
        <w:pStyle w:val="BodyText2"/>
        <w:spacing w:after="0"/>
        <w:outlineLvl w:val="0"/>
        <w:sectPr w:rsidR="00A41735" w:rsidSect="00055D61">
          <w:type w:val="continuous"/>
          <w:pgSz w:w="15840" w:h="12240" w:orient="landscape" w:code="1"/>
          <w:pgMar w:top="1080" w:right="720" w:bottom="1080" w:left="720" w:header="1080" w:footer="720" w:gutter="0"/>
          <w:cols w:space="720"/>
          <w:docGrid w:linePitch="360"/>
        </w:sectPr>
      </w:pPr>
    </w:p>
    <w:p w14:paraId="1A1EF934" w14:textId="77777777" w:rsidR="00474D71" w:rsidRDefault="00474D71" w:rsidP="00A61A95">
      <w:pPr>
        <w:spacing w:after="120"/>
        <w:jc w:val="right"/>
        <w:rPr>
          <w:b/>
          <w:sz w:val="32"/>
          <w:szCs w:val="32"/>
        </w:rPr>
        <w:sectPr w:rsidR="00474D71" w:rsidSect="00AE2F2D">
          <w:footerReference w:type="default" r:id="rId25"/>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31"/>
        <w:gridCol w:w="9561"/>
      </w:tblGrid>
      <w:tr w:rsidR="004556EB" w:rsidRPr="00C04DC1" w14:paraId="4F8FE2CE" w14:textId="77777777" w:rsidTr="00AC230F">
        <w:tc>
          <w:tcPr>
            <w:tcW w:w="4770" w:type="dxa"/>
            <w:vAlign w:val="center"/>
          </w:tcPr>
          <w:p w14:paraId="5718A9D5" w14:textId="375A3138" w:rsidR="004556EB" w:rsidRPr="00A61A95" w:rsidRDefault="00A61A95" w:rsidP="00A61A95">
            <w:pPr>
              <w:spacing w:after="120"/>
              <w:jc w:val="right"/>
              <w:rPr>
                <w:b/>
                <w:sz w:val="32"/>
                <w:szCs w:val="32"/>
              </w:rPr>
            </w:pPr>
            <w:r w:rsidRPr="00A61A95">
              <w:rPr>
                <w:b/>
                <w:sz w:val="32"/>
                <w:szCs w:val="32"/>
              </w:rPr>
              <w:lastRenderedPageBreak/>
              <w:br w:type="page"/>
            </w:r>
            <w:bookmarkStart w:id="150" w:name="_Toc299352382"/>
            <w:r w:rsidRPr="00A61A95">
              <w:rPr>
                <w:b/>
                <w:sz w:val="32"/>
                <w:szCs w:val="32"/>
              </w:rPr>
              <w:t>INDEX:</w:t>
            </w:r>
            <w:bookmarkEnd w:id="150"/>
          </w:p>
        </w:tc>
        <w:tc>
          <w:tcPr>
            <w:tcW w:w="9640" w:type="dxa"/>
            <w:tcMar>
              <w:left w:w="115" w:type="dxa"/>
              <w:right w:w="302" w:type="dxa"/>
            </w:tcMar>
            <w:vAlign w:val="center"/>
          </w:tcPr>
          <w:p w14:paraId="68383681" w14:textId="77777777" w:rsidR="004556EB" w:rsidRPr="00C04DC1" w:rsidRDefault="004556EB" w:rsidP="00AC230F">
            <w:pPr>
              <w:pStyle w:val="StyleNormal16NotBold"/>
              <w:spacing w:after="120"/>
              <w:jc w:val="left"/>
              <w:rPr>
                <w:sz w:val="28"/>
                <w:szCs w:val="28"/>
              </w:rPr>
            </w:pPr>
            <w:r>
              <w:t>DISPOSITION AUTHORITY NUMBERS (dan’S)</w:t>
            </w:r>
          </w:p>
        </w:tc>
      </w:tr>
    </w:tbl>
    <w:p w14:paraId="5DFCE0E9" w14:textId="77777777" w:rsidR="002D2C88" w:rsidRDefault="002D2C88" w:rsidP="00E7522C">
      <w:pPr>
        <w:pStyle w:val="BodyText2"/>
        <w:spacing w:after="0"/>
        <w:rPr>
          <w:sz w:val="18"/>
          <w:szCs w:val="18"/>
        </w:rPr>
      </w:pPr>
    </w:p>
    <w:p w14:paraId="7DFDB85C" w14:textId="77777777" w:rsidR="00055D61" w:rsidRDefault="002374C7" w:rsidP="00715D43">
      <w:pPr>
        <w:pStyle w:val="BodyText2"/>
        <w:spacing w:after="0"/>
        <w:rPr>
          <w:noProof/>
          <w:color w:val="FF0000"/>
          <w:sz w:val="18"/>
          <w:szCs w:val="18"/>
        </w:rPr>
        <w:sectPr w:rsidR="00055D61" w:rsidSect="00055D61">
          <w:footerReference w:type="default" r:id="rId2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099692DE" w14:textId="77777777" w:rsidR="00055D61" w:rsidRDefault="00055D61">
      <w:pPr>
        <w:pStyle w:val="Index1"/>
        <w:tabs>
          <w:tab w:val="right" w:leader="dot" w:pos="3050"/>
        </w:tabs>
        <w:rPr>
          <w:noProof/>
        </w:rPr>
      </w:pPr>
      <w:r w:rsidRPr="00535420">
        <w:rPr>
          <w:rFonts w:eastAsia="Times New Roman"/>
          <w:noProof/>
        </w:rPr>
        <w:t>01-09-60202</w:t>
      </w:r>
      <w:r>
        <w:rPr>
          <w:noProof/>
        </w:rPr>
        <w:tab/>
        <w:t>78</w:t>
      </w:r>
    </w:p>
    <w:p w14:paraId="708D026C" w14:textId="77777777" w:rsidR="00055D61" w:rsidRDefault="00055D61">
      <w:pPr>
        <w:pStyle w:val="Index1"/>
        <w:tabs>
          <w:tab w:val="right" w:leader="dot" w:pos="3050"/>
        </w:tabs>
        <w:rPr>
          <w:noProof/>
        </w:rPr>
      </w:pPr>
      <w:r w:rsidRPr="00535420">
        <w:rPr>
          <w:rFonts w:eastAsia="Times New Roman"/>
          <w:noProof/>
        </w:rPr>
        <w:t>01-09-60220</w:t>
      </w:r>
      <w:r>
        <w:rPr>
          <w:noProof/>
        </w:rPr>
        <w:tab/>
        <w:t>87</w:t>
      </w:r>
    </w:p>
    <w:p w14:paraId="6CA2D6C7" w14:textId="77777777" w:rsidR="00055D61" w:rsidRDefault="00055D61">
      <w:pPr>
        <w:pStyle w:val="Index1"/>
        <w:tabs>
          <w:tab w:val="right" w:leader="dot" w:pos="3050"/>
        </w:tabs>
        <w:rPr>
          <w:noProof/>
        </w:rPr>
      </w:pPr>
      <w:r w:rsidRPr="00535420">
        <w:rPr>
          <w:rFonts w:eastAsia="Times New Roman"/>
          <w:noProof/>
        </w:rPr>
        <w:t>01-09-60222</w:t>
      </w:r>
      <w:r>
        <w:rPr>
          <w:noProof/>
        </w:rPr>
        <w:tab/>
        <w:t>88</w:t>
      </w:r>
    </w:p>
    <w:p w14:paraId="3E167FB6" w14:textId="77777777" w:rsidR="00055D61" w:rsidRDefault="00055D61">
      <w:pPr>
        <w:pStyle w:val="Index1"/>
        <w:tabs>
          <w:tab w:val="right" w:leader="dot" w:pos="3050"/>
        </w:tabs>
        <w:rPr>
          <w:noProof/>
        </w:rPr>
      </w:pPr>
      <w:r w:rsidRPr="00535420">
        <w:rPr>
          <w:rFonts w:eastAsia="Times New Roman"/>
          <w:noProof/>
        </w:rPr>
        <w:t>01-09-60223</w:t>
      </w:r>
      <w:r>
        <w:rPr>
          <w:noProof/>
        </w:rPr>
        <w:tab/>
        <w:t>87</w:t>
      </w:r>
    </w:p>
    <w:p w14:paraId="002E46DB" w14:textId="77777777" w:rsidR="00055D61" w:rsidRDefault="00055D61">
      <w:pPr>
        <w:pStyle w:val="Index1"/>
        <w:tabs>
          <w:tab w:val="right" w:leader="dot" w:pos="3050"/>
        </w:tabs>
        <w:rPr>
          <w:noProof/>
        </w:rPr>
      </w:pPr>
      <w:r w:rsidRPr="00535420">
        <w:rPr>
          <w:rFonts w:eastAsia="Times New Roman"/>
          <w:noProof/>
        </w:rPr>
        <w:t>01-09-60224</w:t>
      </w:r>
      <w:r>
        <w:rPr>
          <w:noProof/>
        </w:rPr>
        <w:tab/>
        <w:t>87</w:t>
      </w:r>
    </w:p>
    <w:p w14:paraId="0A60FBF4" w14:textId="77777777" w:rsidR="00055D61" w:rsidRDefault="00055D61">
      <w:pPr>
        <w:pStyle w:val="Index1"/>
        <w:tabs>
          <w:tab w:val="right" w:leader="dot" w:pos="3050"/>
        </w:tabs>
        <w:rPr>
          <w:noProof/>
        </w:rPr>
      </w:pPr>
      <w:r w:rsidRPr="00535420">
        <w:rPr>
          <w:rFonts w:eastAsia="Times New Roman"/>
          <w:noProof/>
        </w:rPr>
        <w:t>01-09-60229</w:t>
      </w:r>
      <w:r>
        <w:rPr>
          <w:noProof/>
        </w:rPr>
        <w:tab/>
        <w:t>89</w:t>
      </w:r>
    </w:p>
    <w:p w14:paraId="45AE828E" w14:textId="77777777" w:rsidR="00055D61" w:rsidRDefault="00055D61">
      <w:pPr>
        <w:pStyle w:val="Index1"/>
        <w:tabs>
          <w:tab w:val="right" w:leader="dot" w:pos="3050"/>
        </w:tabs>
        <w:rPr>
          <w:noProof/>
        </w:rPr>
      </w:pPr>
      <w:r w:rsidRPr="00535420">
        <w:rPr>
          <w:rFonts w:eastAsia="Times New Roman"/>
          <w:noProof/>
        </w:rPr>
        <w:t>01-09-60231</w:t>
      </w:r>
      <w:r>
        <w:rPr>
          <w:noProof/>
        </w:rPr>
        <w:tab/>
        <w:t>89</w:t>
      </w:r>
    </w:p>
    <w:p w14:paraId="52D34B4E" w14:textId="77777777" w:rsidR="00055D61" w:rsidRDefault="00055D61">
      <w:pPr>
        <w:pStyle w:val="Index1"/>
        <w:tabs>
          <w:tab w:val="right" w:leader="dot" w:pos="3050"/>
        </w:tabs>
        <w:rPr>
          <w:noProof/>
        </w:rPr>
      </w:pPr>
      <w:r w:rsidRPr="00535420">
        <w:rPr>
          <w:rFonts w:eastAsia="Times New Roman"/>
          <w:noProof/>
        </w:rPr>
        <w:t>01-09-60240</w:t>
      </w:r>
      <w:r>
        <w:rPr>
          <w:noProof/>
        </w:rPr>
        <w:tab/>
        <w:t>88</w:t>
      </w:r>
    </w:p>
    <w:p w14:paraId="0EFCD611" w14:textId="77777777" w:rsidR="00055D61" w:rsidRDefault="00055D61">
      <w:pPr>
        <w:pStyle w:val="Index1"/>
        <w:tabs>
          <w:tab w:val="right" w:leader="dot" w:pos="3050"/>
        </w:tabs>
        <w:rPr>
          <w:noProof/>
        </w:rPr>
      </w:pPr>
      <w:r w:rsidRPr="00535420">
        <w:rPr>
          <w:rFonts w:eastAsia="Times New Roman"/>
          <w:noProof/>
        </w:rPr>
        <w:t>02-10-60473</w:t>
      </w:r>
      <w:r>
        <w:rPr>
          <w:noProof/>
        </w:rPr>
        <w:tab/>
        <w:t>109</w:t>
      </w:r>
    </w:p>
    <w:p w14:paraId="14ACFEC7" w14:textId="77777777" w:rsidR="00055D61" w:rsidRDefault="00055D61">
      <w:pPr>
        <w:pStyle w:val="Index1"/>
        <w:tabs>
          <w:tab w:val="right" w:leader="dot" w:pos="3050"/>
        </w:tabs>
        <w:rPr>
          <w:noProof/>
        </w:rPr>
      </w:pPr>
      <w:r w:rsidRPr="00535420">
        <w:rPr>
          <w:rFonts w:eastAsia="Times New Roman"/>
          <w:noProof/>
        </w:rPr>
        <w:t>02-MM-60341</w:t>
      </w:r>
      <w:r>
        <w:rPr>
          <w:noProof/>
        </w:rPr>
        <w:tab/>
        <w:t>109</w:t>
      </w:r>
    </w:p>
    <w:p w14:paraId="4BB6DF66" w14:textId="77777777" w:rsidR="00055D61" w:rsidRDefault="00055D61">
      <w:pPr>
        <w:pStyle w:val="Index1"/>
        <w:tabs>
          <w:tab w:val="right" w:leader="dot" w:pos="3050"/>
        </w:tabs>
        <w:rPr>
          <w:noProof/>
        </w:rPr>
      </w:pPr>
      <w:r w:rsidRPr="00535420">
        <w:rPr>
          <w:rFonts w:eastAsia="Times New Roman"/>
          <w:noProof/>
        </w:rPr>
        <w:t>03-02-60446</w:t>
      </w:r>
      <w:r>
        <w:rPr>
          <w:noProof/>
        </w:rPr>
        <w:tab/>
        <w:t>50</w:t>
      </w:r>
    </w:p>
    <w:p w14:paraId="41A5345B" w14:textId="77777777" w:rsidR="00055D61" w:rsidRDefault="00055D61">
      <w:pPr>
        <w:pStyle w:val="Index1"/>
        <w:tabs>
          <w:tab w:val="right" w:leader="dot" w:pos="3050"/>
        </w:tabs>
        <w:rPr>
          <w:noProof/>
        </w:rPr>
      </w:pPr>
      <w:r w:rsidRPr="00535420">
        <w:rPr>
          <w:rFonts w:eastAsia="Times New Roman"/>
          <w:noProof/>
        </w:rPr>
        <w:t>03-02-60447</w:t>
      </w:r>
      <w:r>
        <w:rPr>
          <w:noProof/>
        </w:rPr>
        <w:tab/>
        <w:t>50</w:t>
      </w:r>
    </w:p>
    <w:p w14:paraId="79D65AE6" w14:textId="77777777" w:rsidR="00055D61" w:rsidRDefault="00055D61">
      <w:pPr>
        <w:pStyle w:val="Index1"/>
        <w:tabs>
          <w:tab w:val="right" w:leader="dot" w:pos="3050"/>
        </w:tabs>
        <w:rPr>
          <w:noProof/>
        </w:rPr>
      </w:pPr>
      <w:r w:rsidRPr="00535420">
        <w:rPr>
          <w:rFonts w:eastAsia="Times New Roman"/>
          <w:noProof/>
        </w:rPr>
        <w:t>03-04-60514</w:t>
      </w:r>
      <w:r>
        <w:rPr>
          <w:noProof/>
        </w:rPr>
        <w:tab/>
        <w:t>45</w:t>
      </w:r>
    </w:p>
    <w:p w14:paraId="2F6A3393" w14:textId="77777777" w:rsidR="00055D61" w:rsidRDefault="00055D61">
      <w:pPr>
        <w:pStyle w:val="Index1"/>
        <w:tabs>
          <w:tab w:val="right" w:leader="dot" w:pos="3050"/>
        </w:tabs>
        <w:rPr>
          <w:noProof/>
        </w:rPr>
      </w:pPr>
      <w:r w:rsidRPr="00535420">
        <w:rPr>
          <w:rFonts w:eastAsia="Times New Roman"/>
          <w:noProof/>
        </w:rPr>
        <w:t>03-04-60515</w:t>
      </w:r>
      <w:r>
        <w:rPr>
          <w:noProof/>
        </w:rPr>
        <w:tab/>
        <w:t>92</w:t>
      </w:r>
    </w:p>
    <w:p w14:paraId="1849585C" w14:textId="77777777" w:rsidR="00055D61" w:rsidRDefault="00055D61">
      <w:pPr>
        <w:pStyle w:val="Index1"/>
        <w:tabs>
          <w:tab w:val="right" w:leader="dot" w:pos="3050"/>
        </w:tabs>
        <w:rPr>
          <w:noProof/>
        </w:rPr>
      </w:pPr>
      <w:r w:rsidRPr="00535420">
        <w:rPr>
          <w:rFonts w:eastAsia="Times New Roman"/>
          <w:noProof/>
        </w:rPr>
        <w:t>05-03-60843</w:t>
      </w:r>
      <w:r>
        <w:rPr>
          <w:noProof/>
        </w:rPr>
        <w:tab/>
        <w:t>35</w:t>
      </w:r>
    </w:p>
    <w:p w14:paraId="50CF7F9D" w14:textId="77777777" w:rsidR="00055D61" w:rsidRDefault="00055D61">
      <w:pPr>
        <w:pStyle w:val="Index1"/>
        <w:tabs>
          <w:tab w:val="right" w:leader="dot" w:pos="3050"/>
        </w:tabs>
        <w:rPr>
          <w:noProof/>
        </w:rPr>
      </w:pPr>
      <w:r w:rsidRPr="00535420">
        <w:rPr>
          <w:rFonts w:eastAsia="Times New Roman"/>
          <w:noProof/>
        </w:rPr>
        <w:t>05-10-61048</w:t>
      </w:r>
      <w:r>
        <w:rPr>
          <w:noProof/>
        </w:rPr>
        <w:tab/>
        <w:t>56</w:t>
      </w:r>
    </w:p>
    <w:p w14:paraId="435F7ABC" w14:textId="77777777" w:rsidR="00055D61" w:rsidRDefault="00055D61">
      <w:pPr>
        <w:pStyle w:val="Index1"/>
        <w:tabs>
          <w:tab w:val="right" w:leader="dot" w:pos="3050"/>
        </w:tabs>
        <w:rPr>
          <w:noProof/>
        </w:rPr>
      </w:pPr>
      <w:r w:rsidRPr="00535420">
        <w:rPr>
          <w:rFonts w:eastAsia="Times New Roman"/>
          <w:noProof/>
        </w:rPr>
        <w:t>05-10-61049</w:t>
      </w:r>
      <w:r>
        <w:rPr>
          <w:noProof/>
        </w:rPr>
        <w:tab/>
        <w:t>57</w:t>
      </w:r>
    </w:p>
    <w:p w14:paraId="40F449D3" w14:textId="77777777" w:rsidR="00055D61" w:rsidRDefault="00055D61">
      <w:pPr>
        <w:pStyle w:val="Index1"/>
        <w:tabs>
          <w:tab w:val="right" w:leader="dot" w:pos="3050"/>
        </w:tabs>
        <w:rPr>
          <w:noProof/>
        </w:rPr>
      </w:pPr>
      <w:r w:rsidRPr="00535420">
        <w:rPr>
          <w:rFonts w:eastAsia="Times New Roman"/>
          <w:noProof/>
        </w:rPr>
        <w:t>06-07-61250</w:t>
      </w:r>
      <w:r>
        <w:rPr>
          <w:noProof/>
        </w:rPr>
        <w:tab/>
        <w:t>81</w:t>
      </w:r>
    </w:p>
    <w:p w14:paraId="76C10116" w14:textId="77777777" w:rsidR="00055D61" w:rsidRDefault="00055D61">
      <w:pPr>
        <w:pStyle w:val="Index1"/>
        <w:tabs>
          <w:tab w:val="right" w:leader="dot" w:pos="3050"/>
        </w:tabs>
        <w:rPr>
          <w:noProof/>
        </w:rPr>
      </w:pPr>
      <w:r w:rsidRPr="00535420">
        <w:rPr>
          <w:rFonts w:eastAsia="Times New Roman"/>
          <w:noProof/>
        </w:rPr>
        <w:t>06-07-61253</w:t>
      </w:r>
      <w:r>
        <w:rPr>
          <w:noProof/>
        </w:rPr>
        <w:tab/>
        <w:t>82</w:t>
      </w:r>
    </w:p>
    <w:p w14:paraId="6553963C" w14:textId="77777777" w:rsidR="00055D61" w:rsidRDefault="00055D61">
      <w:pPr>
        <w:pStyle w:val="Index1"/>
        <w:tabs>
          <w:tab w:val="right" w:leader="dot" w:pos="3050"/>
        </w:tabs>
        <w:rPr>
          <w:noProof/>
        </w:rPr>
      </w:pPr>
      <w:r w:rsidRPr="00535420">
        <w:rPr>
          <w:rFonts w:eastAsia="Times New Roman"/>
          <w:noProof/>
        </w:rPr>
        <w:t>07-04-61464</w:t>
      </w:r>
      <w:r>
        <w:rPr>
          <w:noProof/>
        </w:rPr>
        <w:tab/>
        <w:t>58</w:t>
      </w:r>
    </w:p>
    <w:p w14:paraId="52B775B4" w14:textId="77777777" w:rsidR="00055D61" w:rsidRDefault="00055D61">
      <w:pPr>
        <w:pStyle w:val="Index1"/>
        <w:tabs>
          <w:tab w:val="right" w:leader="dot" w:pos="3050"/>
        </w:tabs>
        <w:rPr>
          <w:noProof/>
        </w:rPr>
      </w:pPr>
      <w:r w:rsidRPr="00535420">
        <w:rPr>
          <w:rFonts w:eastAsia="Times New Roman"/>
          <w:noProof/>
        </w:rPr>
        <w:t>07-04-61465</w:t>
      </w:r>
      <w:r>
        <w:rPr>
          <w:noProof/>
        </w:rPr>
        <w:tab/>
        <w:t>58</w:t>
      </w:r>
    </w:p>
    <w:p w14:paraId="632B6889" w14:textId="77777777" w:rsidR="00055D61" w:rsidRDefault="00055D61">
      <w:pPr>
        <w:pStyle w:val="Index1"/>
        <w:tabs>
          <w:tab w:val="right" w:leader="dot" w:pos="3050"/>
        </w:tabs>
        <w:rPr>
          <w:noProof/>
        </w:rPr>
      </w:pPr>
      <w:r w:rsidRPr="00535420">
        <w:rPr>
          <w:rFonts w:eastAsia="Times New Roman"/>
          <w:noProof/>
        </w:rPr>
        <w:t>07-04-61466</w:t>
      </w:r>
      <w:r>
        <w:rPr>
          <w:noProof/>
        </w:rPr>
        <w:tab/>
        <w:t>69</w:t>
      </w:r>
    </w:p>
    <w:p w14:paraId="13562A10" w14:textId="77777777" w:rsidR="00055D61" w:rsidRDefault="00055D61">
      <w:pPr>
        <w:pStyle w:val="Index1"/>
        <w:tabs>
          <w:tab w:val="right" w:leader="dot" w:pos="3050"/>
        </w:tabs>
        <w:rPr>
          <w:noProof/>
        </w:rPr>
      </w:pPr>
      <w:r w:rsidRPr="00535420">
        <w:rPr>
          <w:rFonts w:eastAsia="Times New Roman"/>
          <w:noProof/>
        </w:rPr>
        <w:t>07-04-61467</w:t>
      </w:r>
      <w:r>
        <w:rPr>
          <w:noProof/>
        </w:rPr>
        <w:tab/>
        <w:t>68</w:t>
      </w:r>
    </w:p>
    <w:p w14:paraId="6B985691" w14:textId="77777777" w:rsidR="00055D61" w:rsidRDefault="00055D61">
      <w:pPr>
        <w:pStyle w:val="Index1"/>
        <w:tabs>
          <w:tab w:val="right" w:leader="dot" w:pos="3050"/>
        </w:tabs>
        <w:rPr>
          <w:noProof/>
        </w:rPr>
      </w:pPr>
      <w:r w:rsidRPr="00535420">
        <w:rPr>
          <w:rFonts w:eastAsia="Times New Roman"/>
          <w:noProof/>
        </w:rPr>
        <w:t>07-04-61468</w:t>
      </w:r>
      <w:r>
        <w:rPr>
          <w:noProof/>
        </w:rPr>
        <w:tab/>
        <w:t>70</w:t>
      </w:r>
    </w:p>
    <w:p w14:paraId="4E3DDFB4" w14:textId="77777777" w:rsidR="00055D61" w:rsidRDefault="00055D61">
      <w:pPr>
        <w:pStyle w:val="Index1"/>
        <w:tabs>
          <w:tab w:val="right" w:leader="dot" w:pos="3050"/>
        </w:tabs>
        <w:rPr>
          <w:noProof/>
        </w:rPr>
      </w:pPr>
      <w:r w:rsidRPr="00535420">
        <w:rPr>
          <w:rFonts w:eastAsia="Times New Roman"/>
          <w:noProof/>
        </w:rPr>
        <w:t>07-04-61469</w:t>
      </w:r>
      <w:r>
        <w:rPr>
          <w:noProof/>
        </w:rPr>
        <w:tab/>
        <w:t>92</w:t>
      </w:r>
    </w:p>
    <w:p w14:paraId="36BBCCF0" w14:textId="77777777" w:rsidR="00055D61" w:rsidRDefault="00055D61">
      <w:pPr>
        <w:pStyle w:val="Index1"/>
        <w:tabs>
          <w:tab w:val="right" w:leader="dot" w:pos="3050"/>
        </w:tabs>
        <w:rPr>
          <w:noProof/>
        </w:rPr>
      </w:pPr>
      <w:r>
        <w:rPr>
          <w:noProof/>
        </w:rPr>
        <w:t>07-09-61619</w:t>
      </w:r>
      <w:r>
        <w:rPr>
          <w:noProof/>
        </w:rPr>
        <w:tab/>
        <w:t>17</w:t>
      </w:r>
    </w:p>
    <w:p w14:paraId="5DB1F724" w14:textId="77777777" w:rsidR="00055D61" w:rsidRDefault="00055D61">
      <w:pPr>
        <w:pStyle w:val="Index1"/>
        <w:tabs>
          <w:tab w:val="right" w:leader="dot" w:pos="3050"/>
        </w:tabs>
        <w:rPr>
          <w:noProof/>
        </w:rPr>
      </w:pPr>
      <w:r>
        <w:rPr>
          <w:noProof/>
        </w:rPr>
        <w:t>07-09-61620</w:t>
      </w:r>
      <w:r>
        <w:rPr>
          <w:noProof/>
        </w:rPr>
        <w:tab/>
        <w:t>17</w:t>
      </w:r>
    </w:p>
    <w:p w14:paraId="0F6305C2" w14:textId="77777777" w:rsidR="00055D61" w:rsidRDefault="00055D61">
      <w:pPr>
        <w:pStyle w:val="Index1"/>
        <w:tabs>
          <w:tab w:val="right" w:leader="dot" w:pos="3050"/>
        </w:tabs>
        <w:rPr>
          <w:noProof/>
        </w:rPr>
      </w:pPr>
      <w:r w:rsidRPr="00535420">
        <w:rPr>
          <w:rFonts w:eastAsia="Times New Roman"/>
          <w:noProof/>
        </w:rPr>
        <w:t>07-09-61621</w:t>
      </w:r>
      <w:r>
        <w:rPr>
          <w:noProof/>
        </w:rPr>
        <w:tab/>
        <w:t>73</w:t>
      </w:r>
    </w:p>
    <w:p w14:paraId="64E0A99C" w14:textId="77777777" w:rsidR="00055D61" w:rsidRDefault="00055D61">
      <w:pPr>
        <w:pStyle w:val="Index1"/>
        <w:tabs>
          <w:tab w:val="right" w:leader="dot" w:pos="3050"/>
        </w:tabs>
        <w:rPr>
          <w:noProof/>
        </w:rPr>
      </w:pPr>
      <w:r w:rsidRPr="00535420">
        <w:rPr>
          <w:rFonts w:eastAsia="Times New Roman"/>
          <w:noProof/>
        </w:rPr>
        <w:t>07-12-61679</w:t>
      </w:r>
      <w:r>
        <w:rPr>
          <w:noProof/>
        </w:rPr>
        <w:tab/>
        <w:t>46</w:t>
      </w:r>
    </w:p>
    <w:p w14:paraId="19D7A01D" w14:textId="77777777" w:rsidR="00055D61" w:rsidRDefault="00055D61">
      <w:pPr>
        <w:pStyle w:val="Index1"/>
        <w:tabs>
          <w:tab w:val="right" w:leader="dot" w:pos="3050"/>
        </w:tabs>
        <w:rPr>
          <w:noProof/>
        </w:rPr>
      </w:pPr>
      <w:r w:rsidRPr="00535420">
        <w:rPr>
          <w:rFonts w:eastAsia="Times New Roman"/>
          <w:noProof/>
        </w:rPr>
        <w:t>07-12-61682</w:t>
      </w:r>
      <w:r>
        <w:rPr>
          <w:noProof/>
        </w:rPr>
        <w:tab/>
        <w:t>49</w:t>
      </w:r>
    </w:p>
    <w:p w14:paraId="0026353B" w14:textId="77777777" w:rsidR="00055D61" w:rsidRDefault="00055D61">
      <w:pPr>
        <w:pStyle w:val="Index1"/>
        <w:tabs>
          <w:tab w:val="right" w:leader="dot" w:pos="3050"/>
        </w:tabs>
        <w:rPr>
          <w:noProof/>
        </w:rPr>
      </w:pPr>
      <w:r w:rsidRPr="00535420">
        <w:rPr>
          <w:rFonts w:eastAsia="Times New Roman"/>
          <w:noProof/>
        </w:rPr>
        <w:t>07-12-61684</w:t>
      </w:r>
      <w:r>
        <w:rPr>
          <w:noProof/>
        </w:rPr>
        <w:tab/>
        <w:t>73</w:t>
      </w:r>
    </w:p>
    <w:p w14:paraId="54D4D0DB" w14:textId="77777777" w:rsidR="00055D61" w:rsidRDefault="00055D61">
      <w:pPr>
        <w:pStyle w:val="Index1"/>
        <w:tabs>
          <w:tab w:val="right" w:leader="dot" w:pos="3050"/>
        </w:tabs>
        <w:rPr>
          <w:noProof/>
        </w:rPr>
      </w:pPr>
      <w:r w:rsidRPr="00535420">
        <w:rPr>
          <w:rFonts w:eastAsia="Times New Roman"/>
          <w:noProof/>
        </w:rPr>
        <w:t>07-12-61685</w:t>
      </w:r>
      <w:r>
        <w:rPr>
          <w:noProof/>
        </w:rPr>
        <w:tab/>
        <w:t>72</w:t>
      </w:r>
    </w:p>
    <w:p w14:paraId="035D32C9" w14:textId="77777777" w:rsidR="00055D61" w:rsidRDefault="00055D61">
      <w:pPr>
        <w:pStyle w:val="Index1"/>
        <w:tabs>
          <w:tab w:val="right" w:leader="dot" w:pos="3050"/>
        </w:tabs>
        <w:rPr>
          <w:noProof/>
        </w:rPr>
      </w:pPr>
      <w:r w:rsidRPr="00535420">
        <w:rPr>
          <w:rFonts w:eastAsia="Times New Roman"/>
          <w:noProof/>
        </w:rPr>
        <w:t>08-03-61778</w:t>
      </w:r>
      <w:r>
        <w:rPr>
          <w:noProof/>
        </w:rPr>
        <w:tab/>
        <w:t>31</w:t>
      </w:r>
    </w:p>
    <w:p w14:paraId="297206FD" w14:textId="77777777" w:rsidR="00055D61" w:rsidRDefault="00055D61">
      <w:pPr>
        <w:pStyle w:val="Index1"/>
        <w:tabs>
          <w:tab w:val="right" w:leader="dot" w:pos="3050"/>
        </w:tabs>
        <w:rPr>
          <w:noProof/>
        </w:rPr>
      </w:pPr>
      <w:r w:rsidRPr="00535420">
        <w:rPr>
          <w:rFonts w:eastAsia="Times New Roman"/>
          <w:noProof/>
        </w:rPr>
        <w:t>08-03-61780</w:t>
      </w:r>
      <w:r>
        <w:rPr>
          <w:noProof/>
        </w:rPr>
        <w:tab/>
        <w:t>24</w:t>
      </w:r>
    </w:p>
    <w:p w14:paraId="1682D3B5" w14:textId="77777777" w:rsidR="00055D61" w:rsidRDefault="00055D61">
      <w:pPr>
        <w:pStyle w:val="Index1"/>
        <w:tabs>
          <w:tab w:val="right" w:leader="dot" w:pos="3050"/>
        </w:tabs>
        <w:rPr>
          <w:noProof/>
        </w:rPr>
      </w:pPr>
      <w:r w:rsidRPr="00535420">
        <w:rPr>
          <w:rFonts w:eastAsia="Times New Roman"/>
          <w:noProof/>
        </w:rPr>
        <w:t>08-03-61782</w:t>
      </w:r>
      <w:r>
        <w:rPr>
          <w:noProof/>
        </w:rPr>
        <w:tab/>
        <w:t>58</w:t>
      </w:r>
    </w:p>
    <w:p w14:paraId="34007848" w14:textId="77777777" w:rsidR="00055D61" w:rsidRDefault="00055D61">
      <w:pPr>
        <w:pStyle w:val="Index1"/>
        <w:tabs>
          <w:tab w:val="right" w:leader="dot" w:pos="3050"/>
        </w:tabs>
        <w:rPr>
          <w:noProof/>
        </w:rPr>
      </w:pPr>
      <w:r w:rsidRPr="00535420">
        <w:rPr>
          <w:rFonts w:eastAsia="Times New Roman"/>
          <w:noProof/>
        </w:rPr>
        <w:t>08-03-61783</w:t>
      </w:r>
      <w:r>
        <w:rPr>
          <w:noProof/>
        </w:rPr>
        <w:tab/>
        <w:t>56</w:t>
      </w:r>
    </w:p>
    <w:p w14:paraId="11133E79" w14:textId="77777777" w:rsidR="00055D61" w:rsidRDefault="00055D61">
      <w:pPr>
        <w:pStyle w:val="Index1"/>
        <w:tabs>
          <w:tab w:val="right" w:leader="dot" w:pos="3050"/>
        </w:tabs>
        <w:rPr>
          <w:noProof/>
        </w:rPr>
      </w:pPr>
      <w:r w:rsidRPr="00535420">
        <w:rPr>
          <w:rFonts w:eastAsia="Times New Roman"/>
          <w:noProof/>
        </w:rPr>
        <w:t>08-03-61784</w:t>
      </w:r>
      <w:r>
        <w:rPr>
          <w:noProof/>
        </w:rPr>
        <w:tab/>
        <w:t>56</w:t>
      </w:r>
    </w:p>
    <w:p w14:paraId="2A50530B" w14:textId="77777777" w:rsidR="00055D61" w:rsidRDefault="00055D61">
      <w:pPr>
        <w:pStyle w:val="Index1"/>
        <w:tabs>
          <w:tab w:val="right" w:leader="dot" w:pos="3050"/>
        </w:tabs>
        <w:rPr>
          <w:noProof/>
        </w:rPr>
      </w:pPr>
      <w:r w:rsidRPr="00535420">
        <w:rPr>
          <w:rFonts w:eastAsia="Times New Roman"/>
          <w:noProof/>
        </w:rPr>
        <w:t>08-03-61785</w:t>
      </w:r>
      <w:r>
        <w:rPr>
          <w:noProof/>
        </w:rPr>
        <w:tab/>
        <w:t>57</w:t>
      </w:r>
    </w:p>
    <w:p w14:paraId="668E917B" w14:textId="77777777" w:rsidR="00055D61" w:rsidRDefault="00055D61">
      <w:pPr>
        <w:pStyle w:val="Index1"/>
        <w:tabs>
          <w:tab w:val="right" w:leader="dot" w:pos="3050"/>
        </w:tabs>
        <w:rPr>
          <w:noProof/>
        </w:rPr>
      </w:pPr>
      <w:r w:rsidRPr="00535420">
        <w:rPr>
          <w:rFonts w:eastAsia="Times New Roman"/>
          <w:noProof/>
        </w:rPr>
        <w:t>08-05-61784</w:t>
      </w:r>
      <w:r>
        <w:rPr>
          <w:noProof/>
        </w:rPr>
        <w:tab/>
        <w:t>29</w:t>
      </w:r>
    </w:p>
    <w:p w14:paraId="066FF647" w14:textId="77777777" w:rsidR="00055D61" w:rsidRDefault="00055D61">
      <w:pPr>
        <w:pStyle w:val="Index1"/>
        <w:tabs>
          <w:tab w:val="right" w:leader="dot" w:pos="3050"/>
        </w:tabs>
        <w:rPr>
          <w:noProof/>
        </w:rPr>
      </w:pPr>
      <w:r w:rsidRPr="00535420">
        <w:rPr>
          <w:rFonts w:eastAsia="Times New Roman"/>
          <w:noProof/>
        </w:rPr>
        <w:t>08-05-61785</w:t>
      </w:r>
      <w:r>
        <w:rPr>
          <w:noProof/>
        </w:rPr>
        <w:tab/>
        <w:t>32</w:t>
      </w:r>
    </w:p>
    <w:p w14:paraId="1047A610" w14:textId="77777777" w:rsidR="00055D61" w:rsidRDefault="00055D61">
      <w:pPr>
        <w:pStyle w:val="Index1"/>
        <w:tabs>
          <w:tab w:val="right" w:leader="dot" w:pos="3050"/>
        </w:tabs>
        <w:rPr>
          <w:noProof/>
        </w:rPr>
      </w:pPr>
      <w:r w:rsidRPr="00535420">
        <w:rPr>
          <w:rFonts w:eastAsia="Times New Roman"/>
          <w:noProof/>
        </w:rPr>
        <w:t>08-06-61783</w:t>
      </w:r>
      <w:r>
        <w:rPr>
          <w:noProof/>
        </w:rPr>
        <w:tab/>
        <w:t>42</w:t>
      </w:r>
    </w:p>
    <w:p w14:paraId="27BA63FE" w14:textId="77777777" w:rsidR="00055D61" w:rsidRDefault="00055D61">
      <w:pPr>
        <w:pStyle w:val="Index1"/>
        <w:tabs>
          <w:tab w:val="right" w:leader="dot" w:pos="3050"/>
        </w:tabs>
        <w:rPr>
          <w:noProof/>
        </w:rPr>
      </w:pPr>
      <w:r>
        <w:rPr>
          <w:noProof/>
        </w:rPr>
        <w:t>08-06-61790</w:t>
      </w:r>
      <w:r>
        <w:rPr>
          <w:noProof/>
        </w:rPr>
        <w:tab/>
        <w:t>13</w:t>
      </w:r>
    </w:p>
    <w:p w14:paraId="349AD93F" w14:textId="77777777" w:rsidR="00055D61" w:rsidRDefault="00055D61">
      <w:pPr>
        <w:pStyle w:val="Index1"/>
        <w:tabs>
          <w:tab w:val="right" w:leader="dot" w:pos="3050"/>
        </w:tabs>
        <w:rPr>
          <w:noProof/>
        </w:rPr>
      </w:pPr>
      <w:r>
        <w:rPr>
          <w:noProof/>
        </w:rPr>
        <w:t>08-08-61812</w:t>
      </w:r>
      <w:r>
        <w:rPr>
          <w:noProof/>
        </w:rPr>
        <w:tab/>
        <w:t>13</w:t>
      </w:r>
    </w:p>
    <w:p w14:paraId="338D14CA" w14:textId="77777777" w:rsidR="00055D61" w:rsidRDefault="00055D61">
      <w:pPr>
        <w:pStyle w:val="Index1"/>
        <w:tabs>
          <w:tab w:val="right" w:leader="dot" w:pos="3050"/>
        </w:tabs>
        <w:rPr>
          <w:noProof/>
        </w:rPr>
      </w:pPr>
      <w:r w:rsidRPr="00535420">
        <w:rPr>
          <w:rFonts w:eastAsia="Times New Roman"/>
          <w:noProof/>
        </w:rPr>
        <w:t>08-09-61847</w:t>
      </w:r>
      <w:r>
        <w:rPr>
          <w:noProof/>
        </w:rPr>
        <w:tab/>
        <w:t>30</w:t>
      </w:r>
    </w:p>
    <w:p w14:paraId="46634720" w14:textId="77777777" w:rsidR="00055D61" w:rsidRDefault="00055D61">
      <w:pPr>
        <w:pStyle w:val="Index1"/>
        <w:tabs>
          <w:tab w:val="right" w:leader="dot" w:pos="3050"/>
        </w:tabs>
        <w:rPr>
          <w:noProof/>
        </w:rPr>
      </w:pPr>
      <w:r w:rsidRPr="00535420">
        <w:rPr>
          <w:rFonts w:eastAsia="Times New Roman"/>
          <w:noProof/>
        </w:rPr>
        <w:t>08-09-61862</w:t>
      </w:r>
      <w:r>
        <w:rPr>
          <w:noProof/>
        </w:rPr>
        <w:tab/>
        <w:t>79</w:t>
      </w:r>
    </w:p>
    <w:p w14:paraId="69AC63E0" w14:textId="77777777" w:rsidR="00055D61" w:rsidRDefault="00055D61">
      <w:pPr>
        <w:pStyle w:val="Index1"/>
        <w:tabs>
          <w:tab w:val="right" w:leader="dot" w:pos="3050"/>
        </w:tabs>
        <w:rPr>
          <w:noProof/>
        </w:rPr>
      </w:pPr>
      <w:r w:rsidRPr="00535420">
        <w:rPr>
          <w:rFonts w:eastAsia="Times New Roman"/>
          <w:noProof/>
        </w:rPr>
        <w:t>08-09-61863</w:t>
      </w:r>
      <w:r>
        <w:rPr>
          <w:noProof/>
        </w:rPr>
        <w:tab/>
        <w:t>107</w:t>
      </w:r>
    </w:p>
    <w:p w14:paraId="15806CA2" w14:textId="77777777" w:rsidR="00055D61" w:rsidRDefault="00055D61">
      <w:pPr>
        <w:pStyle w:val="Index1"/>
        <w:tabs>
          <w:tab w:val="right" w:leader="dot" w:pos="3050"/>
        </w:tabs>
        <w:rPr>
          <w:noProof/>
        </w:rPr>
      </w:pPr>
      <w:r w:rsidRPr="00535420">
        <w:rPr>
          <w:rFonts w:eastAsia="Times New Roman"/>
          <w:noProof/>
        </w:rPr>
        <w:t>08-09-61864</w:t>
      </w:r>
      <w:r>
        <w:rPr>
          <w:noProof/>
        </w:rPr>
        <w:tab/>
        <w:t>106</w:t>
      </w:r>
    </w:p>
    <w:p w14:paraId="7AD437AC" w14:textId="77777777" w:rsidR="00055D61" w:rsidRDefault="00055D61">
      <w:pPr>
        <w:pStyle w:val="Index1"/>
        <w:tabs>
          <w:tab w:val="right" w:leader="dot" w:pos="3050"/>
        </w:tabs>
        <w:rPr>
          <w:noProof/>
        </w:rPr>
      </w:pPr>
      <w:r w:rsidRPr="00535420">
        <w:rPr>
          <w:rFonts w:eastAsia="Times New Roman"/>
          <w:noProof/>
        </w:rPr>
        <w:t>08-09-61867</w:t>
      </w:r>
      <w:r>
        <w:rPr>
          <w:noProof/>
        </w:rPr>
        <w:tab/>
        <w:t>45</w:t>
      </w:r>
    </w:p>
    <w:p w14:paraId="3A68C3DC" w14:textId="77777777" w:rsidR="00055D61" w:rsidRDefault="00055D61">
      <w:pPr>
        <w:pStyle w:val="Index1"/>
        <w:tabs>
          <w:tab w:val="right" w:leader="dot" w:pos="3050"/>
        </w:tabs>
        <w:rPr>
          <w:noProof/>
        </w:rPr>
      </w:pPr>
      <w:r w:rsidRPr="00535420">
        <w:rPr>
          <w:rFonts w:eastAsia="Times New Roman"/>
          <w:noProof/>
        </w:rPr>
        <w:t>08-09-61868</w:t>
      </w:r>
      <w:r>
        <w:rPr>
          <w:noProof/>
        </w:rPr>
        <w:tab/>
        <w:t>44</w:t>
      </w:r>
    </w:p>
    <w:p w14:paraId="602EAADB" w14:textId="77777777" w:rsidR="00055D61" w:rsidRDefault="00055D61">
      <w:pPr>
        <w:pStyle w:val="Index1"/>
        <w:tabs>
          <w:tab w:val="right" w:leader="dot" w:pos="3050"/>
        </w:tabs>
        <w:rPr>
          <w:noProof/>
        </w:rPr>
      </w:pPr>
      <w:r w:rsidRPr="00535420">
        <w:rPr>
          <w:rFonts w:eastAsia="Times New Roman"/>
          <w:noProof/>
        </w:rPr>
        <w:t>08-12-61952</w:t>
      </w:r>
      <w:r>
        <w:rPr>
          <w:noProof/>
        </w:rPr>
        <w:tab/>
        <w:t>28</w:t>
      </w:r>
    </w:p>
    <w:p w14:paraId="795D8EE3" w14:textId="77777777" w:rsidR="00055D61" w:rsidRDefault="00055D61">
      <w:pPr>
        <w:pStyle w:val="Index1"/>
        <w:tabs>
          <w:tab w:val="right" w:leader="dot" w:pos="3050"/>
        </w:tabs>
        <w:rPr>
          <w:noProof/>
        </w:rPr>
      </w:pPr>
      <w:r>
        <w:rPr>
          <w:noProof/>
        </w:rPr>
        <w:t>08-12-61953</w:t>
      </w:r>
      <w:r>
        <w:rPr>
          <w:noProof/>
        </w:rPr>
        <w:tab/>
        <w:t>28</w:t>
      </w:r>
    </w:p>
    <w:p w14:paraId="153F99EC" w14:textId="77777777" w:rsidR="00055D61" w:rsidRDefault="00055D61">
      <w:pPr>
        <w:pStyle w:val="Index1"/>
        <w:tabs>
          <w:tab w:val="right" w:leader="dot" w:pos="3050"/>
        </w:tabs>
        <w:rPr>
          <w:noProof/>
        </w:rPr>
      </w:pPr>
      <w:r w:rsidRPr="00535420">
        <w:rPr>
          <w:rFonts w:eastAsia="Times New Roman"/>
          <w:noProof/>
        </w:rPr>
        <w:t>08-12-61956</w:t>
      </w:r>
      <w:r>
        <w:rPr>
          <w:noProof/>
        </w:rPr>
        <w:tab/>
        <w:t>79</w:t>
      </w:r>
    </w:p>
    <w:p w14:paraId="4400A529" w14:textId="77777777" w:rsidR="00055D61" w:rsidRDefault="00055D61">
      <w:pPr>
        <w:pStyle w:val="Index1"/>
        <w:tabs>
          <w:tab w:val="right" w:leader="dot" w:pos="3050"/>
        </w:tabs>
        <w:rPr>
          <w:noProof/>
        </w:rPr>
      </w:pPr>
      <w:r w:rsidRPr="00535420">
        <w:rPr>
          <w:rFonts w:eastAsia="Times New Roman"/>
          <w:noProof/>
        </w:rPr>
        <w:t>08-12-61959</w:t>
      </w:r>
      <w:r>
        <w:rPr>
          <w:noProof/>
        </w:rPr>
        <w:tab/>
        <w:t>59</w:t>
      </w:r>
    </w:p>
    <w:p w14:paraId="67CCF919" w14:textId="77777777" w:rsidR="00055D61" w:rsidRDefault="00055D61">
      <w:pPr>
        <w:pStyle w:val="Index1"/>
        <w:tabs>
          <w:tab w:val="right" w:leader="dot" w:pos="3050"/>
        </w:tabs>
        <w:rPr>
          <w:noProof/>
        </w:rPr>
      </w:pPr>
      <w:r w:rsidRPr="00535420">
        <w:rPr>
          <w:rFonts w:eastAsia="Times New Roman"/>
          <w:noProof/>
        </w:rPr>
        <w:t>08-12-61980</w:t>
      </w:r>
      <w:r>
        <w:rPr>
          <w:noProof/>
        </w:rPr>
        <w:tab/>
        <w:t>25</w:t>
      </w:r>
    </w:p>
    <w:p w14:paraId="3D7D20CE" w14:textId="77777777" w:rsidR="00055D61" w:rsidRDefault="00055D61">
      <w:pPr>
        <w:pStyle w:val="Index1"/>
        <w:tabs>
          <w:tab w:val="right" w:leader="dot" w:pos="3050"/>
        </w:tabs>
        <w:rPr>
          <w:noProof/>
        </w:rPr>
      </w:pPr>
      <w:r w:rsidRPr="00535420">
        <w:rPr>
          <w:rFonts w:eastAsia="Times New Roman"/>
          <w:noProof/>
        </w:rPr>
        <w:t>08-12-61981</w:t>
      </w:r>
      <w:r>
        <w:rPr>
          <w:noProof/>
        </w:rPr>
        <w:tab/>
        <w:t>25</w:t>
      </w:r>
    </w:p>
    <w:p w14:paraId="046047D2" w14:textId="77777777" w:rsidR="00055D61" w:rsidRDefault="00055D61">
      <w:pPr>
        <w:pStyle w:val="Index1"/>
        <w:tabs>
          <w:tab w:val="right" w:leader="dot" w:pos="3050"/>
        </w:tabs>
        <w:rPr>
          <w:noProof/>
        </w:rPr>
      </w:pPr>
      <w:r>
        <w:rPr>
          <w:noProof/>
        </w:rPr>
        <w:t>09-01-61902</w:t>
      </w:r>
      <w:r>
        <w:rPr>
          <w:noProof/>
        </w:rPr>
        <w:tab/>
        <w:t>8</w:t>
      </w:r>
    </w:p>
    <w:p w14:paraId="7CAFF39D" w14:textId="77777777" w:rsidR="00055D61" w:rsidRDefault="00055D61">
      <w:pPr>
        <w:pStyle w:val="Index1"/>
        <w:tabs>
          <w:tab w:val="right" w:leader="dot" w:pos="3050"/>
        </w:tabs>
        <w:rPr>
          <w:noProof/>
        </w:rPr>
      </w:pPr>
      <w:r>
        <w:rPr>
          <w:noProof/>
        </w:rPr>
        <w:t>09-01-61920</w:t>
      </w:r>
      <w:r>
        <w:rPr>
          <w:noProof/>
        </w:rPr>
        <w:tab/>
        <w:t>17</w:t>
      </w:r>
    </w:p>
    <w:p w14:paraId="0521D450" w14:textId="77777777" w:rsidR="00055D61" w:rsidRDefault="00055D61">
      <w:pPr>
        <w:pStyle w:val="Index1"/>
        <w:tabs>
          <w:tab w:val="right" w:leader="dot" w:pos="3050"/>
        </w:tabs>
        <w:rPr>
          <w:noProof/>
        </w:rPr>
      </w:pPr>
      <w:r w:rsidRPr="00535420">
        <w:rPr>
          <w:rFonts w:eastAsia="Times New Roman"/>
          <w:noProof/>
        </w:rPr>
        <w:t>09-01-61921</w:t>
      </w:r>
      <w:r>
        <w:rPr>
          <w:noProof/>
        </w:rPr>
        <w:tab/>
        <w:t>31</w:t>
      </w:r>
    </w:p>
    <w:p w14:paraId="7DDAA15A" w14:textId="77777777" w:rsidR="00055D61" w:rsidRDefault="00055D61">
      <w:pPr>
        <w:pStyle w:val="Index1"/>
        <w:tabs>
          <w:tab w:val="right" w:leader="dot" w:pos="3050"/>
        </w:tabs>
        <w:rPr>
          <w:noProof/>
        </w:rPr>
      </w:pPr>
      <w:r w:rsidRPr="00535420">
        <w:rPr>
          <w:rFonts w:eastAsia="Times New Roman"/>
          <w:noProof/>
        </w:rPr>
        <w:t>09-01-61923</w:t>
      </w:r>
      <w:r>
        <w:rPr>
          <w:noProof/>
        </w:rPr>
        <w:tab/>
        <w:t>93</w:t>
      </w:r>
    </w:p>
    <w:p w14:paraId="476D04E9" w14:textId="77777777" w:rsidR="00055D61" w:rsidRDefault="00055D61">
      <w:pPr>
        <w:pStyle w:val="Index1"/>
        <w:tabs>
          <w:tab w:val="right" w:leader="dot" w:pos="3050"/>
        </w:tabs>
        <w:rPr>
          <w:noProof/>
        </w:rPr>
      </w:pPr>
      <w:r w:rsidRPr="00535420">
        <w:rPr>
          <w:rFonts w:eastAsia="Times New Roman"/>
          <w:noProof/>
        </w:rPr>
        <w:t>09-01-61925</w:t>
      </w:r>
      <w:r>
        <w:rPr>
          <w:noProof/>
        </w:rPr>
        <w:tab/>
        <w:t>93</w:t>
      </w:r>
    </w:p>
    <w:p w14:paraId="3C624B5E" w14:textId="77777777" w:rsidR="00055D61" w:rsidRDefault="00055D61">
      <w:pPr>
        <w:pStyle w:val="Index1"/>
        <w:tabs>
          <w:tab w:val="right" w:leader="dot" w:pos="3050"/>
        </w:tabs>
        <w:rPr>
          <w:noProof/>
        </w:rPr>
      </w:pPr>
      <w:r w:rsidRPr="00535420">
        <w:rPr>
          <w:rFonts w:eastAsia="Times New Roman"/>
          <w:noProof/>
        </w:rPr>
        <w:t>09-01-61926</w:t>
      </w:r>
      <w:r>
        <w:rPr>
          <w:noProof/>
        </w:rPr>
        <w:tab/>
        <w:t>92</w:t>
      </w:r>
    </w:p>
    <w:p w14:paraId="21F21E21" w14:textId="77777777" w:rsidR="00055D61" w:rsidRDefault="00055D61">
      <w:pPr>
        <w:pStyle w:val="Index1"/>
        <w:tabs>
          <w:tab w:val="right" w:leader="dot" w:pos="3050"/>
        </w:tabs>
        <w:rPr>
          <w:noProof/>
        </w:rPr>
      </w:pPr>
      <w:r w:rsidRPr="00535420">
        <w:rPr>
          <w:rFonts w:eastAsia="Times New Roman"/>
          <w:noProof/>
        </w:rPr>
        <w:t>09-01-61927</w:t>
      </w:r>
      <w:r>
        <w:rPr>
          <w:noProof/>
        </w:rPr>
        <w:tab/>
        <w:t>94</w:t>
      </w:r>
    </w:p>
    <w:p w14:paraId="607AAEAE" w14:textId="77777777" w:rsidR="00055D61" w:rsidRDefault="00055D61">
      <w:pPr>
        <w:pStyle w:val="Index1"/>
        <w:tabs>
          <w:tab w:val="right" w:leader="dot" w:pos="3050"/>
        </w:tabs>
        <w:rPr>
          <w:noProof/>
        </w:rPr>
      </w:pPr>
      <w:r w:rsidRPr="00535420">
        <w:rPr>
          <w:rFonts w:eastAsia="Times New Roman"/>
          <w:noProof/>
        </w:rPr>
        <w:t>09-03-61944</w:t>
      </w:r>
      <w:r>
        <w:rPr>
          <w:noProof/>
        </w:rPr>
        <w:tab/>
        <w:t>91</w:t>
      </w:r>
    </w:p>
    <w:p w14:paraId="5D8C291E" w14:textId="77777777" w:rsidR="00055D61" w:rsidRDefault="00055D61">
      <w:pPr>
        <w:pStyle w:val="Index1"/>
        <w:tabs>
          <w:tab w:val="right" w:leader="dot" w:pos="3050"/>
        </w:tabs>
        <w:rPr>
          <w:noProof/>
        </w:rPr>
      </w:pPr>
      <w:r w:rsidRPr="00535420">
        <w:rPr>
          <w:rFonts w:eastAsia="Times New Roman"/>
          <w:noProof/>
        </w:rPr>
        <w:t>09-03-61947</w:t>
      </w:r>
      <w:r>
        <w:rPr>
          <w:noProof/>
        </w:rPr>
        <w:tab/>
        <w:t>33</w:t>
      </w:r>
    </w:p>
    <w:p w14:paraId="651250EB" w14:textId="77777777" w:rsidR="00055D61" w:rsidRDefault="00055D61">
      <w:pPr>
        <w:pStyle w:val="Index1"/>
        <w:tabs>
          <w:tab w:val="right" w:leader="dot" w:pos="3050"/>
        </w:tabs>
        <w:rPr>
          <w:noProof/>
        </w:rPr>
      </w:pPr>
      <w:r w:rsidRPr="00535420">
        <w:rPr>
          <w:rFonts w:eastAsia="Times New Roman"/>
          <w:noProof/>
        </w:rPr>
        <w:t>09-03-61970</w:t>
      </w:r>
      <w:r>
        <w:rPr>
          <w:noProof/>
        </w:rPr>
        <w:tab/>
        <w:t>64</w:t>
      </w:r>
    </w:p>
    <w:p w14:paraId="0AB72C3A" w14:textId="77777777" w:rsidR="00055D61" w:rsidRDefault="00055D61">
      <w:pPr>
        <w:pStyle w:val="Index1"/>
        <w:tabs>
          <w:tab w:val="right" w:leader="dot" w:pos="3050"/>
        </w:tabs>
        <w:rPr>
          <w:noProof/>
        </w:rPr>
      </w:pPr>
      <w:r w:rsidRPr="00535420">
        <w:rPr>
          <w:rFonts w:eastAsia="Times New Roman"/>
          <w:noProof/>
        </w:rPr>
        <w:t>09-03-61971</w:t>
      </w:r>
      <w:r>
        <w:rPr>
          <w:noProof/>
        </w:rPr>
        <w:tab/>
        <w:t>64</w:t>
      </w:r>
    </w:p>
    <w:p w14:paraId="30287348" w14:textId="77777777" w:rsidR="00055D61" w:rsidRDefault="00055D61">
      <w:pPr>
        <w:pStyle w:val="Index1"/>
        <w:tabs>
          <w:tab w:val="right" w:leader="dot" w:pos="3050"/>
        </w:tabs>
        <w:rPr>
          <w:noProof/>
        </w:rPr>
      </w:pPr>
      <w:r w:rsidRPr="00535420">
        <w:rPr>
          <w:rFonts w:eastAsia="Times New Roman"/>
          <w:noProof/>
        </w:rPr>
        <w:t>09-03-61972</w:t>
      </w:r>
      <w:r>
        <w:rPr>
          <w:noProof/>
        </w:rPr>
        <w:tab/>
        <w:t>64</w:t>
      </w:r>
    </w:p>
    <w:p w14:paraId="1ADB4C34" w14:textId="77777777" w:rsidR="00055D61" w:rsidRDefault="00055D61">
      <w:pPr>
        <w:pStyle w:val="Index1"/>
        <w:tabs>
          <w:tab w:val="right" w:leader="dot" w:pos="3050"/>
        </w:tabs>
        <w:rPr>
          <w:noProof/>
        </w:rPr>
      </w:pPr>
      <w:r w:rsidRPr="00535420">
        <w:rPr>
          <w:rFonts w:eastAsia="Times New Roman"/>
          <w:noProof/>
        </w:rPr>
        <w:t>09-03-61973</w:t>
      </w:r>
      <w:r>
        <w:rPr>
          <w:noProof/>
        </w:rPr>
        <w:tab/>
        <w:t>63</w:t>
      </w:r>
    </w:p>
    <w:p w14:paraId="6A071F76" w14:textId="77777777" w:rsidR="00055D61" w:rsidRDefault="00055D61">
      <w:pPr>
        <w:pStyle w:val="Index1"/>
        <w:tabs>
          <w:tab w:val="right" w:leader="dot" w:pos="3050"/>
        </w:tabs>
        <w:rPr>
          <w:noProof/>
        </w:rPr>
      </w:pPr>
      <w:r w:rsidRPr="00535420">
        <w:rPr>
          <w:rFonts w:eastAsia="Times New Roman"/>
          <w:noProof/>
        </w:rPr>
        <w:t>09-04-61984</w:t>
      </w:r>
      <w:r>
        <w:rPr>
          <w:noProof/>
        </w:rPr>
        <w:tab/>
        <w:t>77</w:t>
      </w:r>
    </w:p>
    <w:p w14:paraId="2E4ED107" w14:textId="77777777" w:rsidR="00055D61" w:rsidRDefault="00055D61">
      <w:pPr>
        <w:pStyle w:val="Index1"/>
        <w:tabs>
          <w:tab w:val="right" w:leader="dot" w:pos="3050"/>
        </w:tabs>
        <w:rPr>
          <w:noProof/>
        </w:rPr>
      </w:pPr>
      <w:r w:rsidRPr="00535420">
        <w:rPr>
          <w:rFonts w:eastAsia="Times New Roman"/>
          <w:noProof/>
        </w:rPr>
        <w:t>09-04-62011</w:t>
      </w:r>
      <w:r>
        <w:rPr>
          <w:noProof/>
        </w:rPr>
        <w:tab/>
        <w:t>76</w:t>
      </w:r>
    </w:p>
    <w:p w14:paraId="20B5C73F" w14:textId="77777777" w:rsidR="00055D61" w:rsidRDefault="00055D61">
      <w:pPr>
        <w:pStyle w:val="Index1"/>
        <w:tabs>
          <w:tab w:val="right" w:leader="dot" w:pos="3050"/>
        </w:tabs>
        <w:rPr>
          <w:noProof/>
        </w:rPr>
      </w:pPr>
      <w:r w:rsidRPr="00535420">
        <w:rPr>
          <w:rFonts w:eastAsia="Times New Roman"/>
          <w:noProof/>
        </w:rPr>
        <w:t>09-04-62012</w:t>
      </w:r>
      <w:r>
        <w:rPr>
          <w:noProof/>
        </w:rPr>
        <w:tab/>
        <w:t>76</w:t>
      </w:r>
    </w:p>
    <w:p w14:paraId="78A97D39" w14:textId="77777777" w:rsidR="00055D61" w:rsidRDefault="00055D61">
      <w:pPr>
        <w:pStyle w:val="Index1"/>
        <w:tabs>
          <w:tab w:val="right" w:leader="dot" w:pos="3050"/>
        </w:tabs>
        <w:rPr>
          <w:noProof/>
        </w:rPr>
      </w:pPr>
      <w:r>
        <w:rPr>
          <w:noProof/>
        </w:rPr>
        <w:t>09-05-62021</w:t>
      </w:r>
      <w:r>
        <w:rPr>
          <w:noProof/>
        </w:rPr>
        <w:tab/>
        <w:t>10</w:t>
      </w:r>
    </w:p>
    <w:p w14:paraId="1935DC89" w14:textId="77777777" w:rsidR="00055D61" w:rsidRDefault="00055D61">
      <w:pPr>
        <w:pStyle w:val="Index1"/>
        <w:tabs>
          <w:tab w:val="right" w:leader="dot" w:pos="3050"/>
        </w:tabs>
        <w:rPr>
          <w:noProof/>
        </w:rPr>
      </w:pPr>
      <w:r>
        <w:rPr>
          <w:noProof/>
        </w:rPr>
        <w:t>09-05-62022</w:t>
      </w:r>
      <w:r>
        <w:rPr>
          <w:noProof/>
        </w:rPr>
        <w:tab/>
        <w:t>10</w:t>
      </w:r>
    </w:p>
    <w:p w14:paraId="425A2BBE" w14:textId="77777777" w:rsidR="00055D61" w:rsidRDefault="00055D61">
      <w:pPr>
        <w:pStyle w:val="Index1"/>
        <w:tabs>
          <w:tab w:val="right" w:leader="dot" w:pos="3050"/>
        </w:tabs>
        <w:rPr>
          <w:noProof/>
        </w:rPr>
      </w:pPr>
      <w:r>
        <w:rPr>
          <w:noProof/>
        </w:rPr>
        <w:t>09-05-62024</w:t>
      </w:r>
      <w:r>
        <w:rPr>
          <w:noProof/>
        </w:rPr>
        <w:tab/>
        <w:t>10</w:t>
      </w:r>
    </w:p>
    <w:p w14:paraId="184CE5CD" w14:textId="77777777" w:rsidR="00055D61" w:rsidRDefault="00055D61">
      <w:pPr>
        <w:pStyle w:val="Index1"/>
        <w:tabs>
          <w:tab w:val="right" w:leader="dot" w:pos="3050"/>
        </w:tabs>
        <w:rPr>
          <w:noProof/>
        </w:rPr>
      </w:pPr>
      <w:r w:rsidRPr="00535420">
        <w:rPr>
          <w:rFonts w:eastAsia="Times New Roman"/>
          <w:noProof/>
        </w:rPr>
        <w:t>09-05-62025</w:t>
      </w:r>
      <w:r>
        <w:rPr>
          <w:noProof/>
        </w:rPr>
        <w:tab/>
        <w:t>57</w:t>
      </w:r>
    </w:p>
    <w:p w14:paraId="5918B1C7" w14:textId="77777777" w:rsidR="00055D61" w:rsidRDefault="00055D61">
      <w:pPr>
        <w:pStyle w:val="Index1"/>
        <w:tabs>
          <w:tab w:val="right" w:leader="dot" w:pos="3050"/>
        </w:tabs>
        <w:rPr>
          <w:noProof/>
        </w:rPr>
      </w:pPr>
      <w:r w:rsidRPr="00535420">
        <w:rPr>
          <w:rFonts w:eastAsia="Times New Roman"/>
          <w:noProof/>
        </w:rPr>
        <w:t>09-05-62028</w:t>
      </w:r>
      <w:r>
        <w:rPr>
          <w:noProof/>
        </w:rPr>
        <w:tab/>
        <w:t>51</w:t>
      </w:r>
    </w:p>
    <w:p w14:paraId="23690400" w14:textId="77777777" w:rsidR="00055D61" w:rsidRDefault="00055D61">
      <w:pPr>
        <w:pStyle w:val="Index1"/>
        <w:tabs>
          <w:tab w:val="right" w:leader="dot" w:pos="3050"/>
        </w:tabs>
        <w:rPr>
          <w:noProof/>
        </w:rPr>
      </w:pPr>
      <w:r w:rsidRPr="00535420">
        <w:rPr>
          <w:rFonts w:eastAsia="Times New Roman"/>
          <w:noProof/>
        </w:rPr>
        <w:t>09-05-62029</w:t>
      </w:r>
      <w:r>
        <w:rPr>
          <w:noProof/>
        </w:rPr>
        <w:tab/>
        <w:t>51</w:t>
      </w:r>
    </w:p>
    <w:p w14:paraId="0ECB2C46" w14:textId="77777777" w:rsidR="00055D61" w:rsidRDefault="00055D61">
      <w:pPr>
        <w:pStyle w:val="Index1"/>
        <w:tabs>
          <w:tab w:val="right" w:leader="dot" w:pos="3050"/>
        </w:tabs>
        <w:rPr>
          <w:noProof/>
        </w:rPr>
      </w:pPr>
      <w:r w:rsidRPr="00535420">
        <w:rPr>
          <w:rFonts w:eastAsia="Times New Roman"/>
          <w:noProof/>
        </w:rPr>
        <w:t>09-05-62030</w:t>
      </w:r>
      <w:r>
        <w:rPr>
          <w:noProof/>
        </w:rPr>
        <w:tab/>
        <w:t>51</w:t>
      </w:r>
    </w:p>
    <w:p w14:paraId="236E3CB8" w14:textId="77777777" w:rsidR="00055D61" w:rsidRDefault="00055D61">
      <w:pPr>
        <w:pStyle w:val="Index1"/>
        <w:tabs>
          <w:tab w:val="right" w:leader="dot" w:pos="3050"/>
        </w:tabs>
        <w:rPr>
          <w:noProof/>
        </w:rPr>
      </w:pPr>
      <w:r w:rsidRPr="00535420">
        <w:rPr>
          <w:rFonts w:eastAsia="Times New Roman"/>
          <w:noProof/>
        </w:rPr>
        <w:t>09-05-62031</w:t>
      </w:r>
      <w:r>
        <w:rPr>
          <w:noProof/>
        </w:rPr>
        <w:tab/>
        <w:t>51</w:t>
      </w:r>
    </w:p>
    <w:p w14:paraId="571C16AA" w14:textId="77777777" w:rsidR="00055D61" w:rsidRDefault="00055D61">
      <w:pPr>
        <w:pStyle w:val="Index1"/>
        <w:tabs>
          <w:tab w:val="right" w:leader="dot" w:pos="3050"/>
        </w:tabs>
        <w:rPr>
          <w:noProof/>
        </w:rPr>
      </w:pPr>
      <w:r w:rsidRPr="00535420">
        <w:rPr>
          <w:rFonts w:eastAsia="Times New Roman"/>
          <w:noProof/>
        </w:rPr>
        <w:t>09-05-62032</w:t>
      </w:r>
      <w:r>
        <w:rPr>
          <w:noProof/>
        </w:rPr>
        <w:tab/>
        <w:t>52</w:t>
      </w:r>
    </w:p>
    <w:p w14:paraId="6B9E5DF5" w14:textId="77777777" w:rsidR="00055D61" w:rsidRDefault="00055D61">
      <w:pPr>
        <w:pStyle w:val="Index1"/>
        <w:tabs>
          <w:tab w:val="right" w:leader="dot" w:pos="3050"/>
        </w:tabs>
        <w:rPr>
          <w:noProof/>
        </w:rPr>
      </w:pPr>
      <w:r w:rsidRPr="00535420">
        <w:rPr>
          <w:rFonts w:eastAsia="Times New Roman"/>
          <w:noProof/>
        </w:rPr>
        <w:t>09-06-62047</w:t>
      </w:r>
      <w:r>
        <w:rPr>
          <w:noProof/>
        </w:rPr>
        <w:tab/>
        <w:t>84</w:t>
      </w:r>
    </w:p>
    <w:p w14:paraId="358776EB" w14:textId="77777777" w:rsidR="00055D61" w:rsidRDefault="00055D61">
      <w:pPr>
        <w:pStyle w:val="Index1"/>
        <w:tabs>
          <w:tab w:val="right" w:leader="dot" w:pos="3050"/>
        </w:tabs>
        <w:rPr>
          <w:noProof/>
        </w:rPr>
      </w:pPr>
      <w:r w:rsidRPr="00535420">
        <w:rPr>
          <w:rFonts w:eastAsia="Times New Roman"/>
          <w:noProof/>
        </w:rPr>
        <w:t>09-06-62048</w:t>
      </w:r>
      <w:r>
        <w:rPr>
          <w:noProof/>
        </w:rPr>
        <w:tab/>
        <w:t>85</w:t>
      </w:r>
    </w:p>
    <w:p w14:paraId="28E9D30A" w14:textId="77777777" w:rsidR="00055D61" w:rsidRDefault="00055D61">
      <w:pPr>
        <w:pStyle w:val="Index1"/>
        <w:tabs>
          <w:tab w:val="right" w:leader="dot" w:pos="3050"/>
        </w:tabs>
        <w:rPr>
          <w:noProof/>
        </w:rPr>
      </w:pPr>
      <w:r w:rsidRPr="00535420">
        <w:rPr>
          <w:rFonts w:eastAsia="Times New Roman"/>
          <w:noProof/>
        </w:rPr>
        <w:t>09-07-62069</w:t>
      </w:r>
      <w:r>
        <w:rPr>
          <w:noProof/>
        </w:rPr>
        <w:tab/>
        <w:t>31</w:t>
      </w:r>
    </w:p>
    <w:p w14:paraId="2D51ECEB" w14:textId="77777777" w:rsidR="00055D61" w:rsidRDefault="00055D61">
      <w:pPr>
        <w:pStyle w:val="Index1"/>
        <w:tabs>
          <w:tab w:val="right" w:leader="dot" w:pos="3050"/>
        </w:tabs>
        <w:rPr>
          <w:noProof/>
        </w:rPr>
      </w:pPr>
      <w:r w:rsidRPr="00535420">
        <w:rPr>
          <w:rFonts w:eastAsia="Times New Roman"/>
          <w:noProof/>
        </w:rPr>
        <w:t>09-07-62080</w:t>
      </w:r>
      <w:r>
        <w:rPr>
          <w:noProof/>
        </w:rPr>
        <w:tab/>
        <w:t>107</w:t>
      </w:r>
    </w:p>
    <w:p w14:paraId="3AFAB562" w14:textId="77777777" w:rsidR="00055D61" w:rsidRDefault="00055D61">
      <w:pPr>
        <w:pStyle w:val="Index1"/>
        <w:tabs>
          <w:tab w:val="right" w:leader="dot" w:pos="3050"/>
        </w:tabs>
        <w:rPr>
          <w:noProof/>
        </w:rPr>
      </w:pPr>
      <w:r w:rsidRPr="00535420">
        <w:rPr>
          <w:rFonts w:eastAsia="Times New Roman"/>
          <w:noProof/>
        </w:rPr>
        <w:t>09-09-62087</w:t>
      </w:r>
      <w:r>
        <w:rPr>
          <w:noProof/>
        </w:rPr>
        <w:tab/>
        <w:t>99</w:t>
      </w:r>
    </w:p>
    <w:p w14:paraId="3F0D4B6A" w14:textId="77777777" w:rsidR="00055D61" w:rsidRDefault="00055D61">
      <w:pPr>
        <w:pStyle w:val="Index1"/>
        <w:tabs>
          <w:tab w:val="right" w:leader="dot" w:pos="3050"/>
        </w:tabs>
        <w:rPr>
          <w:noProof/>
        </w:rPr>
      </w:pPr>
      <w:r w:rsidRPr="00535420">
        <w:rPr>
          <w:rFonts w:eastAsia="Times New Roman"/>
          <w:noProof/>
        </w:rPr>
        <w:t>09-09-62088</w:t>
      </w:r>
      <w:r>
        <w:rPr>
          <w:noProof/>
        </w:rPr>
        <w:tab/>
        <w:t>96</w:t>
      </w:r>
    </w:p>
    <w:p w14:paraId="7C13010A" w14:textId="77777777" w:rsidR="00055D61" w:rsidRDefault="00055D61">
      <w:pPr>
        <w:pStyle w:val="Index1"/>
        <w:tabs>
          <w:tab w:val="right" w:leader="dot" w:pos="3050"/>
        </w:tabs>
        <w:rPr>
          <w:noProof/>
        </w:rPr>
      </w:pPr>
      <w:r w:rsidRPr="00535420">
        <w:rPr>
          <w:rFonts w:eastAsia="Times New Roman"/>
          <w:noProof/>
        </w:rPr>
        <w:t>09-10-62120</w:t>
      </w:r>
      <w:r>
        <w:rPr>
          <w:noProof/>
        </w:rPr>
        <w:tab/>
        <w:t>104</w:t>
      </w:r>
    </w:p>
    <w:p w14:paraId="001BCD2E" w14:textId="77777777" w:rsidR="00055D61" w:rsidRDefault="00055D61">
      <w:pPr>
        <w:pStyle w:val="Index1"/>
        <w:tabs>
          <w:tab w:val="right" w:leader="dot" w:pos="3050"/>
        </w:tabs>
        <w:rPr>
          <w:noProof/>
        </w:rPr>
      </w:pPr>
      <w:r w:rsidRPr="00535420">
        <w:rPr>
          <w:rFonts w:eastAsia="Times New Roman"/>
          <w:noProof/>
        </w:rPr>
        <w:t>09-10-62121</w:t>
      </w:r>
      <w:r>
        <w:rPr>
          <w:noProof/>
        </w:rPr>
        <w:tab/>
        <w:t>104</w:t>
      </w:r>
    </w:p>
    <w:p w14:paraId="459B0A98" w14:textId="77777777" w:rsidR="00055D61" w:rsidRDefault="00055D61">
      <w:pPr>
        <w:pStyle w:val="Index1"/>
        <w:tabs>
          <w:tab w:val="right" w:leader="dot" w:pos="3050"/>
        </w:tabs>
        <w:rPr>
          <w:noProof/>
        </w:rPr>
      </w:pPr>
      <w:r w:rsidRPr="00535420">
        <w:rPr>
          <w:rFonts w:eastAsia="Times New Roman"/>
          <w:noProof/>
        </w:rPr>
        <w:t>09-10-62122</w:t>
      </w:r>
      <w:r>
        <w:rPr>
          <w:noProof/>
        </w:rPr>
        <w:tab/>
        <w:t>104</w:t>
      </w:r>
    </w:p>
    <w:p w14:paraId="67F23B7D" w14:textId="77777777" w:rsidR="00055D61" w:rsidRDefault="00055D61">
      <w:pPr>
        <w:pStyle w:val="Index1"/>
        <w:tabs>
          <w:tab w:val="right" w:leader="dot" w:pos="3050"/>
        </w:tabs>
        <w:rPr>
          <w:noProof/>
        </w:rPr>
      </w:pPr>
      <w:r w:rsidRPr="00535420">
        <w:rPr>
          <w:rFonts w:eastAsia="Times New Roman"/>
          <w:noProof/>
        </w:rPr>
        <w:t>09-10-62124</w:t>
      </w:r>
      <w:r>
        <w:rPr>
          <w:noProof/>
        </w:rPr>
        <w:tab/>
        <w:t>105</w:t>
      </w:r>
    </w:p>
    <w:p w14:paraId="52E12392" w14:textId="77777777" w:rsidR="00055D61" w:rsidRDefault="00055D61">
      <w:pPr>
        <w:pStyle w:val="Index1"/>
        <w:tabs>
          <w:tab w:val="right" w:leader="dot" w:pos="3050"/>
        </w:tabs>
        <w:rPr>
          <w:noProof/>
        </w:rPr>
      </w:pPr>
      <w:r w:rsidRPr="00535420">
        <w:rPr>
          <w:rFonts w:eastAsia="Times New Roman"/>
          <w:noProof/>
        </w:rPr>
        <w:t>09-10-62125</w:t>
      </w:r>
      <w:r>
        <w:rPr>
          <w:noProof/>
        </w:rPr>
        <w:tab/>
        <w:t>103</w:t>
      </w:r>
    </w:p>
    <w:p w14:paraId="221E66DE" w14:textId="77777777" w:rsidR="00055D61" w:rsidRDefault="00055D61">
      <w:pPr>
        <w:pStyle w:val="Index1"/>
        <w:tabs>
          <w:tab w:val="right" w:leader="dot" w:pos="3050"/>
        </w:tabs>
        <w:rPr>
          <w:noProof/>
        </w:rPr>
      </w:pPr>
      <w:r w:rsidRPr="00535420">
        <w:rPr>
          <w:rFonts w:eastAsia="Times New Roman"/>
          <w:noProof/>
        </w:rPr>
        <w:t>10-01-62193</w:t>
      </w:r>
      <w:r>
        <w:rPr>
          <w:noProof/>
        </w:rPr>
        <w:tab/>
        <w:t>35</w:t>
      </w:r>
    </w:p>
    <w:p w14:paraId="035D096D" w14:textId="77777777" w:rsidR="00055D61" w:rsidRDefault="00055D61">
      <w:pPr>
        <w:pStyle w:val="Index1"/>
        <w:tabs>
          <w:tab w:val="right" w:leader="dot" w:pos="3050"/>
        </w:tabs>
        <w:rPr>
          <w:noProof/>
        </w:rPr>
      </w:pPr>
      <w:r w:rsidRPr="00535420">
        <w:rPr>
          <w:rFonts w:eastAsia="Times New Roman"/>
          <w:noProof/>
        </w:rPr>
        <w:t>10-01-62194</w:t>
      </w:r>
      <w:r>
        <w:rPr>
          <w:noProof/>
        </w:rPr>
        <w:tab/>
        <w:t>36</w:t>
      </w:r>
    </w:p>
    <w:p w14:paraId="233F459C" w14:textId="77777777" w:rsidR="00055D61" w:rsidRDefault="00055D61">
      <w:pPr>
        <w:pStyle w:val="Index1"/>
        <w:tabs>
          <w:tab w:val="right" w:leader="dot" w:pos="3050"/>
        </w:tabs>
        <w:rPr>
          <w:noProof/>
        </w:rPr>
      </w:pPr>
      <w:r w:rsidRPr="00535420">
        <w:rPr>
          <w:rFonts w:eastAsia="Times New Roman"/>
          <w:noProof/>
        </w:rPr>
        <w:t>10-01-62195</w:t>
      </w:r>
      <w:r>
        <w:rPr>
          <w:noProof/>
        </w:rPr>
        <w:tab/>
        <w:t>37</w:t>
      </w:r>
    </w:p>
    <w:p w14:paraId="4D5E2F30" w14:textId="77777777" w:rsidR="00055D61" w:rsidRDefault="00055D61">
      <w:pPr>
        <w:pStyle w:val="Index1"/>
        <w:tabs>
          <w:tab w:val="right" w:leader="dot" w:pos="3050"/>
        </w:tabs>
        <w:rPr>
          <w:noProof/>
        </w:rPr>
      </w:pPr>
      <w:r w:rsidRPr="00535420">
        <w:rPr>
          <w:rFonts w:eastAsia="Times New Roman"/>
          <w:noProof/>
        </w:rPr>
        <w:t>10-05-62196</w:t>
      </w:r>
      <w:r>
        <w:rPr>
          <w:noProof/>
        </w:rPr>
        <w:tab/>
        <w:t>27</w:t>
      </w:r>
    </w:p>
    <w:p w14:paraId="31452326" w14:textId="77777777" w:rsidR="00055D61" w:rsidRDefault="00055D61">
      <w:pPr>
        <w:pStyle w:val="Index1"/>
        <w:tabs>
          <w:tab w:val="right" w:leader="dot" w:pos="3050"/>
        </w:tabs>
        <w:rPr>
          <w:noProof/>
        </w:rPr>
      </w:pPr>
      <w:r w:rsidRPr="00535420">
        <w:rPr>
          <w:rFonts w:eastAsia="Times New Roman"/>
          <w:noProof/>
        </w:rPr>
        <w:t>10-05-62199</w:t>
      </w:r>
      <w:r>
        <w:rPr>
          <w:noProof/>
        </w:rPr>
        <w:tab/>
        <w:t>96</w:t>
      </w:r>
    </w:p>
    <w:p w14:paraId="4462330F" w14:textId="77777777" w:rsidR="00055D61" w:rsidRDefault="00055D61">
      <w:pPr>
        <w:pStyle w:val="Index1"/>
        <w:tabs>
          <w:tab w:val="right" w:leader="dot" w:pos="3050"/>
        </w:tabs>
        <w:rPr>
          <w:noProof/>
        </w:rPr>
      </w:pPr>
      <w:r w:rsidRPr="00535420">
        <w:rPr>
          <w:rFonts w:eastAsia="Times New Roman"/>
          <w:noProof/>
        </w:rPr>
        <w:t>10-05-62201</w:t>
      </w:r>
      <w:r>
        <w:rPr>
          <w:noProof/>
        </w:rPr>
        <w:tab/>
        <w:t>103</w:t>
      </w:r>
    </w:p>
    <w:p w14:paraId="064DA084" w14:textId="77777777" w:rsidR="00055D61" w:rsidRDefault="00055D61">
      <w:pPr>
        <w:pStyle w:val="Index1"/>
        <w:tabs>
          <w:tab w:val="right" w:leader="dot" w:pos="3050"/>
        </w:tabs>
        <w:rPr>
          <w:noProof/>
        </w:rPr>
      </w:pPr>
      <w:r>
        <w:rPr>
          <w:noProof/>
        </w:rPr>
        <w:t>10-06-62204</w:t>
      </w:r>
      <w:r>
        <w:rPr>
          <w:noProof/>
        </w:rPr>
        <w:tab/>
        <w:t>21</w:t>
      </w:r>
    </w:p>
    <w:p w14:paraId="6B13A82A" w14:textId="77777777" w:rsidR="00055D61" w:rsidRDefault="00055D61">
      <w:pPr>
        <w:pStyle w:val="Index1"/>
        <w:tabs>
          <w:tab w:val="right" w:leader="dot" w:pos="3050"/>
        </w:tabs>
        <w:rPr>
          <w:noProof/>
        </w:rPr>
      </w:pPr>
      <w:r w:rsidRPr="00535420">
        <w:rPr>
          <w:rFonts w:eastAsia="Times New Roman"/>
          <w:noProof/>
        </w:rPr>
        <w:t>10-06-62216</w:t>
      </w:r>
      <w:r>
        <w:rPr>
          <w:noProof/>
        </w:rPr>
        <w:tab/>
        <w:t>39</w:t>
      </w:r>
    </w:p>
    <w:p w14:paraId="6C2746A5" w14:textId="77777777" w:rsidR="00055D61" w:rsidRDefault="00055D61">
      <w:pPr>
        <w:pStyle w:val="Index1"/>
        <w:tabs>
          <w:tab w:val="right" w:leader="dot" w:pos="3050"/>
        </w:tabs>
        <w:rPr>
          <w:noProof/>
        </w:rPr>
      </w:pPr>
      <w:r w:rsidRPr="00535420">
        <w:rPr>
          <w:rFonts w:eastAsia="Times New Roman"/>
          <w:noProof/>
        </w:rPr>
        <w:t>10-06-62217</w:t>
      </w:r>
      <w:r>
        <w:rPr>
          <w:noProof/>
        </w:rPr>
        <w:tab/>
        <w:t>29</w:t>
      </w:r>
    </w:p>
    <w:p w14:paraId="39CE1DA8" w14:textId="77777777" w:rsidR="00055D61" w:rsidRDefault="00055D61">
      <w:pPr>
        <w:pStyle w:val="Index1"/>
        <w:tabs>
          <w:tab w:val="right" w:leader="dot" w:pos="3050"/>
        </w:tabs>
        <w:rPr>
          <w:noProof/>
        </w:rPr>
      </w:pPr>
      <w:r>
        <w:rPr>
          <w:noProof/>
        </w:rPr>
        <w:t>10-06-62223</w:t>
      </w:r>
      <w:r>
        <w:rPr>
          <w:noProof/>
        </w:rPr>
        <w:tab/>
        <w:t>23</w:t>
      </w:r>
    </w:p>
    <w:p w14:paraId="3354774B" w14:textId="77777777" w:rsidR="00055D61" w:rsidRDefault="00055D61">
      <w:pPr>
        <w:pStyle w:val="Index1"/>
        <w:tabs>
          <w:tab w:val="right" w:leader="dot" w:pos="3050"/>
        </w:tabs>
        <w:rPr>
          <w:noProof/>
        </w:rPr>
      </w:pPr>
      <w:r>
        <w:rPr>
          <w:noProof/>
        </w:rPr>
        <w:t>10-06-62224</w:t>
      </w:r>
      <w:r>
        <w:rPr>
          <w:noProof/>
        </w:rPr>
        <w:tab/>
        <w:t>19</w:t>
      </w:r>
    </w:p>
    <w:p w14:paraId="4A715A1A" w14:textId="77777777" w:rsidR="00055D61" w:rsidRDefault="00055D61">
      <w:pPr>
        <w:pStyle w:val="Index1"/>
        <w:tabs>
          <w:tab w:val="right" w:leader="dot" w:pos="3050"/>
        </w:tabs>
        <w:rPr>
          <w:noProof/>
        </w:rPr>
      </w:pPr>
      <w:r>
        <w:rPr>
          <w:noProof/>
        </w:rPr>
        <w:t>10-06-62225</w:t>
      </w:r>
      <w:r>
        <w:rPr>
          <w:noProof/>
        </w:rPr>
        <w:tab/>
        <w:t>19</w:t>
      </w:r>
    </w:p>
    <w:p w14:paraId="799A79D3" w14:textId="77777777" w:rsidR="00055D61" w:rsidRDefault="00055D61">
      <w:pPr>
        <w:pStyle w:val="Index1"/>
        <w:tabs>
          <w:tab w:val="right" w:leader="dot" w:pos="3050"/>
        </w:tabs>
        <w:rPr>
          <w:noProof/>
        </w:rPr>
      </w:pPr>
      <w:r w:rsidRPr="00535420">
        <w:rPr>
          <w:rFonts w:eastAsia="Times New Roman"/>
          <w:noProof/>
        </w:rPr>
        <w:t>10-10-62333</w:t>
      </w:r>
      <w:r>
        <w:rPr>
          <w:noProof/>
        </w:rPr>
        <w:tab/>
        <w:t>96</w:t>
      </w:r>
    </w:p>
    <w:p w14:paraId="36408073" w14:textId="77777777" w:rsidR="00055D61" w:rsidRDefault="00055D61">
      <w:pPr>
        <w:pStyle w:val="Index1"/>
        <w:tabs>
          <w:tab w:val="right" w:leader="dot" w:pos="3050"/>
        </w:tabs>
        <w:rPr>
          <w:noProof/>
        </w:rPr>
      </w:pPr>
      <w:r w:rsidRPr="00535420">
        <w:rPr>
          <w:rFonts w:eastAsia="Times New Roman"/>
          <w:noProof/>
        </w:rPr>
        <w:t>10-12-62307</w:t>
      </w:r>
      <w:r>
        <w:rPr>
          <w:noProof/>
        </w:rPr>
        <w:tab/>
        <w:t>98</w:t>
      </w:r>
    </w:p>
    <w:p w14:paraId="638C8BB9" w14:textId="77777777" w:rsidR="00055D61" w:rsidRDefault="00055D61">
      <w:pPr>
        <w:pStyle w:val="Index1"/>
        <w:tabs>
          <w:tab w:val="right" w:leader="dot" w:pos="3050"/>
        </w:tabs>
        <w:rPr>
          <w:noProof/>
        </w:rPr>
      </w:pPr>
      <w:r w:rsidRPr="00535420">
        <w:rPr>
          <w:rFonts w:eastAsia="Times New Roman"/>
          <w:noProof/>
        </w:rPr>
        <w:t>10-12-62308</w:t>
      </w:r>
      <w:r>
        <w:rPr>
          <w:noProof/>
        </w:rPr>
        <w:tab/>
        <w:t>98</w:t>
      </w:r>
    </w:p>
    <w:p w14:paraId="21D93125" w14:textId="77777777" w:rsidR="00055D61" w:rsidRDefault="00055D61">
      <w:pPr>
        <w:pStyle w:val="Index1"/>
        <w:tabs>
          <w:tab w:val="right" w:leader="dot" w:pos="3050"/>
        </w:tabs>
        <w:rPr>
          <w:noProof/>
        </w:rPr>
      </w:pPr>
      <w:r w:rsidRPr="00535420">
        <w:rPr>
          <w:rFonts w:eastAsia="Times New Roman"/>
          <w:noProof/>
        </w:rPr>
        <w:t>10-12-62309</w:t>
      </w:r>
      <w:r>
        <w:rPr>
          <w:noProof/>
        </w:rPr>
        <w:tab/>
        <w:t>97</w:t>
      </w:r>
    </w:p>
    <w:p w14:paraId="243F125D" w14:textId="77777777" w:rsidR="00055D61" w:rsidRDefault="00055D61">
      <w:pPr>
        <w:pStyle w:val="Index1"/>
        <w:tabs>
          <w:tab w:val="right" w:leader="dot" w:pos="3050"/>
        </w:tabs>
        <w:rPr>
          <w:noProof/>
        </w:rPr>
      </w:pPr>
      <w:r w:rsidRPr="00535420">
        <w:rPr>
          <w:rFonts w:eastAsia="Times New Roman"/>
          <w:noProof/>
        </w:rPr>
        <w:t>10-12-62311</w:t>
      </w:r>
      <w:r>
        <w:rPr>
          <w:noProof/>
        </w:rPr>
        <w:tab/>
        <w:t>97</w:t>
      </w:r>
    </w:p>
    <w:p w14:paraId="22B03CEC" w14:textId="77777777" w:rsidR="00055D61" w:rsidRDefault="00055D61">
      <w:pPr>
        <w:pStyle w:val="Index1"/>
        <w:tabs>
          <w:tab w:val="right" w:leader="dot" w:pos="3050"/>
        </w:tabs>
        <w:rPr>
          <w:noProof/>
        </w:rPr>
      </w:pPr>
      <w:r w:rsidRPr="00535420">
        <w:rPr>
          <w:rFonts w:eastAsia="Times New Roman"/>
          <w:noProof/>
        </w:rPr>
        <w:t>10-12-62332</w:t>
      </w:r>
      <w:r>
        <w:rPr>
          <w:noProof/>
        </w:rPr>
        <w:tab/>
        <w:t>85</w:t>
      </w:r>
    </w:p>
    <w:p w14:paraId="5E1DF9FB" w14:textId="77777777" w:rsidR="00055D61" w:rsidRDefault="00055D61">
      <w:pPr>
        <w:pStyle w:val="Index1"/>
        <w:tabs>
          <w:tab w:val="right" w:leader="dot" w:pos="3050"/>
        </w:tabs>
        <w:rPr>
          <w:noProof/>
        </w:rPr>
      </w:pPr>
      <w:r w:rsidRPr="00535420">
        <w:rPr>
          <w:rFonts w:eastAsia="Times New Roman"/>
          <w:noProof/>
        </w:rPr>
        <w:t>10-12-62347</w:t>
      </w:r>
      <w:r>
        <w:rPr>
          <w:noProof/>
        </w:rPr>
        <w:tab/>
        <w:t>9</w:t>
      </w:r>
    </w:p>
    <w:p w14:paraId="3F0C00A1" w14:textId="77777777" w:rsidR="00055D61" w:rsidRDefault="00055D61">
      <w:pPr>
        <w:pStyle w:val="Index1"/>
        <w:tabs>
          <w:tab w:val="right" w:leader="dot" w:pos="3050"/>
        </w:tabs>
        <w:rPr>
          <w:noProof/>
        </w:rPr>
      </w:pPr>
      <w:r>
        <w:rPr>
          <w:noProof/>
        </w:rPr>
        <w:t>10-12-62348</w:t>
      </w:r>
      <w:r>
        <w:rPr>
          <w:noProof/>
        </w:rPr>
        <w:tab/>
        <w:t>20</w:t>
      </w:r>
    </w:p>
    <w:p w14:paraId="4A80F049" w14:textId="77777777" w:rsidR="00055D61" w:rsidRDefault="00055D61">
      <w:pPr>
        <w:pStyle w:val="Index1"/>
        <w:tabs>
          <w:tab w:val="right" w:leader="dot" w:pos="3050"/>
        </w:tabs>
        <w:rPr>
          <w:noProof/>
        </w:rPr>
      </w:pPr>
      <w:r>
        <w:rPr>
          <w:noProof/>
        </w:rPr>
        <w:t>10-12-62349</w:t>
      </w:r>
      <w:r>
        <w:rPr>
          <w:noProof/>
        </w:rPr>
        <w:tab/>
        <w:t>20</w:t>
      </w:r>
    </w:p>
    <w:p w14:paraId="4F8F0B84" w14:textId="77777777" w:rsidR="00055D61" w:rsidRDefault="00055D61">
      <w:pPr>
        <w:pStyle w:val="Index1"/>
        <w:tabs>
          <w:tab w:val="right" w:leader="dot" w:pos="3050"/>
        </w:tabs>
        <w:rPr>
          <w:noProof/>
        </w:rPr>
      </w:pPr>
      <w:r w:rsidRPr="00535420">
        <w:rPr>
          <w:rFonts w:eastAsia="Times New Roman"/>
          <w:noProof/>
        </w:rPr>
        <w:t>11-04-62434</w:t>
      </w:r>
      <w:r>
        <w:rPr>
          <w:noProof/>
        </w:rPr>
        <w:tab/>
        <w:t>48</w:t>
      </w:r>
    </w:p>
    <w:p w14:paraId="3DB9AF7B" w14:textId="77777777" w:rsidR="00055D61" w:rsidRDefault="00055D61">
      <w:pPr>
        <w:pStyle w:val="Index1"/>
        <w:tabs>
          <w:tab w:val="right" w:leader="dot" w:pos="3050"/>
        </w:tabs>
        <w:rPr>
          <w:noProof/>
        </w:rPr>
      </w:pPr>
      <w:r w:rsidRPr="00535420">
        <w:rPr>
          <w:rFonts w:eastAsia="Times New Roman"/>
          <w:noProof/>
        </w:rPr>
        <w:t>11-04-62435</w:t>
      </w:r>
      <w:r>
        <w:rPr>
          <w:noProof/>
        </w:rPr>
        <w:tab/>
        <w:t>48</w:t>
      </w:r>
    </w:p>
    <w:p w14:paraId="178DC413" w14:textId="77777777" w:rsidR="00055D61" w:rsidRDefault="00055D61">
      <w:pPr>
        <w:pStyle w:val="Index1"/>
        <w:tabs>
          <w:tab w:val="right" w:leader="dot" w:pos="3050"/>
        </w:tabs>
        <w:rPr>
          <w:noProof/>
        </w:rPr>
      </w:pPr>
      <w:r w:rsidRPr="00535420">
        <w:rPr>
          <w:rFonts w:eastAsia="Times New Roman"/>
          <w:noProof/>
        </w:rPr>
        <w:t>11-04-62436</w:t>
      </w:r>
      <w:r>
        <w:rPr>
          <w:noProof/>
        </w:rPr>
        <w:tab/>
        <w:t>48</w:t>
      </w:r>
    </w:p>
    <w:p w14:paraId="34A7BDD5" w14:textId="77777777" w:rsidR="00055D61" w:rsidRDefault="00055D61">
      <w:pPr>
        <w:pStyle w:val="Index1"/>
        <w:tabs>
          <w:tab w:val="right" w:leader="dot" w:pos="3050"/>
        </w:tabs>
        <w:rPr>
          <w:noProof/>
        </w:rPr>
      </w:pPr>
      <w:r w:rsidRPr="00535420">
        <w:rPr>
          <w:rFonts w:eastAsia="Times New Roman"/>
          <w:noProof/>
        </w:rPr>
        <w:t>11-04-62437</w:t>
      </w:r>
      <w:r>
        <w:rPr>
          <w:noProof/>
        </w:rPr>
        <w:tab/>
        <w:t>48</w:t>
      </w:r>
    </w:p>
    <w:p w14:paraId="222A5F4F" w14:textId="77777777" w:rsidR="00055D61" w:rsidRDefault="00055D61">
      <w:pPr>
        <w:pStyle w:val="Index1"/>
        <w:tabs>
          <w:tab w:val="right" w:leader="dot" w:pos="3050"/>
        </w:tabs>
        <w:rPr>
          <w:noProof/>
        </w:rPr>
      </w:pPr>
      <w:r>
        <w:rPr>
          <w:noProof/>
        </w:rPr>
        <w:lastRenderedPageBreak/>
        <w:t>11-04-62438</w:t>
      </w:r>
      <w:r>
        <w:rPr>
          <w:noProof/>
        </w:rPr>
        <w:tab/>
        <w:t>14</w:t>
      </w:r>
    </w:p>
    <w:p w14:paraId="4E9725C0" w14:textId="77777777" w:rsidR="00055D61" w:rsidRDefault="00055D61">
      <w:pPr>
        <w:pStyle w:val="Index1"/>
        <w:tabs>
          <w:tab w:val="right" w:leader="dot" w:pos="3050"/>
        </w:tabs>
        <w:rPr>
          <w:noProof/>
        </w:rPr>
      </w:pPr>
      <w:r w:rsidRPr="00535420">
        <w:rPr>
          <w:rFonts w:eastAsia="Times New Roman"/>
          <w:noProof/>
        </w:rPr>
        <w:t>11-04-62439</w:t>
      </w:r>
      <w:r>
        <w:rPr>
          <w:noProof/>
        </w:rPr>
        <w:tab/>
        <w:t>46</w:t>
      </w:r>
    </w:p>
    <w:p w14:paraId="17901E9A" w14:textId="77777777" w:rsidR="00055D61" w:rsidRDefault="00055D61">
      <w:pPr>
        <w:pStyle w:val="Index1"/>
        <w:tabs>
          <w:tab w:val="right" w:leader="dot" w:pos="3050"/>
        </w:tabs>
        <w:rPr>
          <w:noProof/>
        </w:rPr>
      </w:pPr>
      <w:r w:rsidRPr="00535420">
        <w:rPr>
          <w:rFonts w:eastAsia="Times New Roman"/>
          <w:noProof/>
        </w:rPr>
        <w:t>11-04-62440</w:t>
      </w:r>
      <w:r>
        <w:rPr>
          <w:noProof/>
        </w:rPr>
        <w:tab/>
        <w:t>43</w:t>
      </w:r>
    </w:p>
    <w:p w14:paraId="0EF2CA59" w14:textId="77777777" w:rsidR="00055D61" w:rsidRDefault="00055D61">
      <w:pPr>
        <w:pStyle w:val="Index1"/>
        <w:tabs>
          <w:tab w:val="right" w:leader="dot" w:pos="3050"/>
        </w:tabs>
        <w:rPr>
          <w:noProof/>
        </w:rPr>
      </w:pPr>
      <w:r w:rsidRPr="00535420">
        <w:rPr>
          <w:rFonts w:eastAsia="Times New Roman"/>
          <w:noProof/>
        </w:rPr>
        <w:t>11-04-62454</w:t>
      </w:r>
      <w:r>
        <w:rPr>
          <w:noProof/>
        </w:rPr>
        <w:tab/>
        <w:t>42</w:t>
      </w:r>
    </w:p>
    <w:p w14:paraId="134967FD" w14:textId="77777777" w:rsidR="00055D61" w:rsidRDefault="00055D61">
      <w:pPr>
        <w:pStyle w:val="Index1"/>
        <w:tabs>
          <w:tab w:val="right" w:leader="dot" w:pos="3050"/>
        </w:tabs>
        <w:rPr>
          <w:noProof/>
        </w:rPr>
      </w:pPr>
      <w:r w:rsidRPr="00535420">
        <w:rPr>
          <w:rFonts w:eastAsia="Times New Roman"/>
          <w:noProof/>
        </w:rPr>
        <w:t>11-04-62455</w:t>
      </w:r>
      <w:r>
        <w:rPr>
          <w:noProof/>
        </w:rPr>
        <w:tab/>
        <w:t>41</w:t>
      </w:r>
    </w:p>
    <w:p w14:paraId="02271C79" w14:textId="77777777" w:rsidR="00055D61" w:rsidRDefault="00055D61">
      <w:pPr>
        <w:pStyle w:val="Index1"/>
        <w:tabs>
          <w:tab w:val="right" w:leader="dot" w:pos="3050"/>
        </w:tabs>
        <w:rPr>
          <w:noProof/>
        </w:rPr>
      </w:pPr>
      <w:r w:rsidRPr="00535420">
        <w:rPr>
          <w:rFonts w:eastAsia="Times New Roman"/>
          <w:noProof/>
        </w:rPr>
        <w:t>11-06-62459</w:t>
      </w:r>
      <w:r>
        <w:rPr>
          <w:noProof/>
        </w:rPr>
        <w:tab/>
        <w:t>65</w:t>
      </w:r>
    </w:p>
    <w:p w14:paraId="317BECFB" w14:textId="77777777" w:rsidR="00055D61" w:rsidRDefault="00055D61">
      <w:pPr>
        <w:pStyle w:val="Index1"/>
        <w:tabs>
          <w:tab w:val="right" w:leader="dot" w:pos="3050"/>
        </w:tabs>
        <w:rPr>
          <w:noProof/>
        </w:rPr>
      </w:pPr>
      <w:r w:rsidRPr="00535420">
        <w:rPr>
          <w:rFonts w:eastAsia="Times New Roman"/>
          <w:noProof/>
        </w:rPr>
        <w:t>11-08-62511</w:t>
      </w:r>
      <w:r>
        <w:rPr>
          <w:noProof/>
        </w:rPr>
        <w:tab/>
        <w:t>68</w:t>
      </w:r>
    </w:p>
    <w:p w14:paraId="7A3F144D" w14:textId="77777777" w:rsidR="00055D61" w:rsidRDefault="00055D61">
      <w:pPr>
        <w:pStyle w:val="Index1"/>
        <w:tabs>
          <w:tab w:val="right" w:leader="dot" w:pos="3050"/>
        </w:tabs>
        <w:rPr>
          <w:noProof/>
        </w:rPr>
      </w:pPr>
      <w:r w:rsidRPr="00535420">
        <w:rPr>
          <w:rFonts w:eastAsia="Times New Roman"/>
          <w:noProof/>
        </w:rPr>
        <w:t>11-08-62668</w:t>
      </w:r>
      <w:r>
        <w:rPr>
          <w:noProof/>
        </w:rPr>
        <w:tab/>
        <w:t>90</w:t>
      </w:r>
    </w:p>
    <w:p w14:paraId="60FACAE0" w14:textId="77777777" w:rsidR="00055D61" w:rsidRDefault="00055D61">
      <w:pPr>
        <w:pStyle w:val="Index1"/>
        <w:tabs>
          <w:tab w:val="right" w:leader="dot" w:pos="3050"/>
        </w:tabs>
        <w:rPr>
          <w:noProof/>
        </w:rPr>
      </w:pPr>
      <w:r w:rsidRPr="00535420">
        <w:rPr>
          <w:rFonts w:eastAsia="Times New Roman"/>
          <w:noProof/>
        </w:rPr>
        <w:t>12-03-68230</w:t>
      </w:r>
      <w:r>
        <w:rPr>
          <w:noProof/>
        </w:rPr>
        <w:tab/>
        <w:t>7</w:t>
      </w:r>
    </w:p>
    <w:p w14:paraId="1045EBCA" w14:textId="77777777" w:rsidR="00055D61" w:rsidRDefault="00055D61">
      <w:pPr>
        <w:pStyle w:val="Index1"/>
        <w:tabs>
          <w:tab w:val="right" w:leader="dot" w:pos="3050"/>
        </w:tabs>
        <w:rPr>
          <w:noProof/>
        </w:rPr>
      </w:pPr>
      <w:r w:rsidRPr="00535420">
        <w:rPr>
          <w:rFonts w:eastAsia="Times New Roman"/>
          <w:noProof/>
        </w:rPr>
        <w:t>12-03-68231</w:t>
      </w:r>
      <w:r>
        <w:rPr>
          <w:noProof/>
        </w:rPr>
        <w:tab/>
        <w:t>66</w:t>
      </w:r>
    </w:p>
    <w:p w14:paraId="657353E3" w14:textId="77777777" w:rsidR="00055D61" w:rsidRDefault="00055D61">
      <w:pPr>
        <w:pStyle w:val="Index1"/>
        <w:tabs>
          <w:tab w:val="right" w:leader="dot" w:pos="3050"/>
        </w:tabs>
        <w:rPr>
          <w:noProof/>
        </w:rPr>
      </w:pPr>
      <w:r w:rsidRPr="00535420">
        <w:rPr>
          <w:rFonts w:eastAsia="Times New Roman"/>
          <w:noProof/>
        </w:rPr>
        <w:t>12-03-68232</w:t>
      </w:r>
      <w:r>
        <w:rPr>
          <w:noProof/>
        </w:rPr>
        <w:tab/>
        <w:t>80</w:t>
      </w:r>
    </w:p>
    <w:p w14:paraId="14660B73" w14:textId="77777777" w:rsidR="00055D61" w:rsidRDefault="00055D61">
      <w:pPr>
        <w:pStyle w:val="Index1"/>
        <w:tabs>
          <w:tab w:val="right" w:leader="dot" w:pos="3050"/>
        </w:tabs>
        <w:rPr>
          <w:noProof/>
        </w:rPr>
      </w:pPr>
      <w:r>
        <w:rPr>
          <w:noProof/>
        </w:rPr>
        <w:t>12-03-68234</w:t>
      </w:r>
      <w:r>
        <w:rPr>
          <w:noProof/>
        </w:rPr>
        <w:tab/>
        <w:t>19</w:t>
      </w:r>
    </w:p>
    <w:p w14:paraId="29D20868" w14:textId="77777777" w:rsidR="00055D61" w:rsidRDefault="00055D61">
      <w:pPr>
        <w:pStyle w:val="Index1"/>
        <w:tabs>
          <w:tab w:val="right" w:leader="dot" w:pos="3050"/>
        </w:tabs>
        <w:rPr>
          <w:noProof/>
        </w:rPr>
      </w:pPr>
      <w:r>
        <w:rPr>
          <w:noProof/>
        </w:rPr>
        <w:t>14-12-68724</w:t>
      </w:r>
      <w:r>
        <w:rPr>
          <w:noProof/>
        </w:rPr>
        <w:tab/>
        <w:t>22</w:t>
      </w:r>
    </w:p>
    <w:p w14:paraId="79993826" w14:textId="77777777" w:rsidR="00055D61" w:rsidRDefault="00055D61">
      <w:pPr>
        <w:pStyle w:val="Index1"/>
        <w:tabs>
          <w:tab w:val="right" w:leader="dot" w:pos="3050"/>
        </w:tabs>
        <w:rPr>
          <w:noProof/>
        </w:rPr>
      </w:pPr>
      <w:r w:rsidRPr="00535420">
        <w:rPr>
          <w:rFonts w:eastAsia="Times New Roman"/>
          <w:noProof/>
        </w:rPr>
        <w:t>17-08-69118</w:t>
      </w:r>
      <w:r>
        <w:rPr>
          <w:noProof/>
        </w:rPr>
        <w:tab/>
        <w:t>75</w:t>
      </w:r>
    </w:p>
    <w:p w14:paraId="060BF6C1" w14:textId="77777777" w:rsidR="00055D61" w:rsidRDefault="00055D61">
      <w:pPr>
        <w:pStyle w:val="Index1"/>
        <w:tabs>
          <w:tab w:val="right" w:leader="dot" w:pos="3050"/>
        </w:tabs>
        <w:rPr>
          <w:noProof/>
        </w:rPr>
      </w:pPr>
      <w:r w:rsidRPr="00535420">
        <w:rPr>
          <w:rFonts w:eastAsia="Times New Roman"/>
          <w:noProof/>
        </w:rPr>
        <w:t>17-08-69119</w:t>
      </w:r>
      <w:r>
        <w:rPr>
          <w:noProof/>
        </w:rPr>
        <w:tab/>
        <w:t>101</w:t>
      </w:r>
    </w:p>
    <w:p w14:paraId="140601CA" w14:textId="77777777" w:rsidR="00055D61" w:rsidRDefault="00055D61">
      <w:pPr>
        <w:pStyle w:val="Index1"/>
        <w:tabs>
          <w:tab w:val="right" w:leader="dot" w:pos="3050"/>
        </w:tabs>
        <w:rPr>
          <w:noProof/>
        </w:rPr>
      </w:pPr>
      <w:r w:rsidRPr="00535420">
        <w:rPr>
          <w:rFonts w:eastAsia="Times New Roman"/>
          <w:noProof/>
        </w:rPr>
        <w:t>17-08-69120</w:t>
      </w:r>
      <w:r>
        <w:rPr>
          <w:noProof/>
        </w:rPr>
        <w:tab/>
        <w:t>102</w:t>
      </w:r>
    </w:p>
    <w:p w14:paraId="457F5449" w14:textId="77777777" w:rsidR="00055D61" w:rsidRDefault="00055D61">
      <w:pPr>
        <w:pStyle w:val="Index1"/>
        <w:tabs>
          <w:tab w:val="right" w:leader="dot" w:pos="3050"/>
        </w:tabs>
        <w:rPr>
          <w:noProof/>
        </w:rPr>
      </w:pPr>
      <w:r w:rsidRPr="00535420">
        <w:rPr>
          <w:rFonts w:eastAsia="Times New Roman"/>
          <w:noProof/>
        </w:rPr>
        <w:t>74-03-03623</w:t>
      </w:r>
      <w:r>
        <w:rPr>
          <w:noProof/>
        </w:rPr>
        <w:tab/>
        <w:t>36</w:t>
      </w:r>
    </w:p>
    <w:p w14:paraId="40D14D4F" w14:textId="77777777" w:rsidR="00055D61" w:rsidRDefault="00055D61">
      <w:pPr>
        <w:pStyle w:val="Index1"/>
        <w:tabs>
          <w:tab w:val="right" w:leader="dot" w:pos="3050"/>
        </w:tabs>
        <w:rPr>
          <w:noProof/>
        </w:rPr>
      </w:pPr>
      <w:r w:rsidRPr="00535420">
        <w:rPr>
          <w:rFonts w:eastAsia="Times New Roman"/>
          <w:noProof/>
        </w:rPr>
        <w:t>74-07-05351</w:t>
      </w:r>
      <w:r>
        <w:rPr>
          <w:noProof/>
        </w:rPr>
        <w:tab/>
        <w:t>108</w:t>
      </w:r>
    </w:p>
    <w:p w14:paraId="388FB2E8" w14:textId="77777777" w:rsidR="00055D61" w:rsidRDefault="00055D61">
      <w:pPr>
        <w:pStyle w:val="Index1"/>
        <w:tabs>
          <w:tab w:val="right" w:leader="dot" w:pos="3050"/>
        </w:tabs>
        <w:rPr>
          <w:noProof/>
        </w:rPr>
      </w:pPr>
      <w:r w:rsidRPr="00535420">
        <w:rPr>
          <w:rFonts w:eastAsia="Times New Roman"/>
          <w:noProof/>
        </w:rPr>
        <w:t>74-07-05400</w:t>
      </w:r>
      <w:r>
        <w:rPr>
          <w:noProof/>
        </w:rPr>
        <w:tab/>
        <w:t>49</w:t>
      </w:r>
    </w:p>
    <w:p w14:paraId="7BCF34A3" w14:textId="77777777" w:rsidR="00055D61" w:rsidRDefault="00055D61">
      <w:pPr>
        <w:pStyle w:val="Index1"/>
        <w:tabs>
          <w:tab w:val="right" w:leader="dot" w:pos="3050"/>
        </w:tabs>
        <w:rPr>
          <w:noProof/>
        </w:rPr>
      </w:pPr>
      <w:r w:rsidRPr="00535420">
        <w:rPr>
          <w:rFonts w:eastAsia="Times New Roman"/>
          <w:noProof/>
        </w:rPr>
        <w:t>74-07-05403</w:t>
      </w:r>
      <w:r>
        <w:rPr>
          <w:noProof/>
        </w:rPr>
        <w:tab/>
        <w:t>46</w:t>
      </w:r>
    </w:p>
    <w:p w14:paraId="5723408F" w14:textId="77777777" w:rsidR="00055D61" w:rsidRDefault="00055D61">
      <w:pPr>
        <w:pStyle w:val="Index1"/>
        <w:tabs>
          <w:tab w:val="right" w:leader="dot" w:pos="3050"/>
        </w:tabs>
        <w:rPr>
          <w:noProof/>
        </w:rPr>
      </w:pPr>
      <w:r w:rsidRPr="00535420">
        <w:rPr>
          <w:rFonts w:eastAsia="Times New Roman"/>
          <w:noProof/>
        </w:rPr>
        <w:t>74-07-05482</w:t>
      </w:r>
      <w:r>
        <w:rPr>
          <w:noProof/>
        </w:rPr>
        <w:tab/>
        <w:t>83</w:t>
      </w:r>
    </w:p>
    <w:p w14:paraId="7E7084CA" w14:textId="77777777" w:rsidR="00055D61" w:rsidRDefault="00055D61">
      <w:pPr>
        <w:pStyle w:val="Index1"/>
        <w:tabs>
          <w:tab w:val="right" w:leader="dot" w:pos="3050"/>
        </w:tabs>
        <w:rPr>
          <w:noProof/>
        </w:rPr>
      </w:pPr>
      <w:r w:rsidRPr="00535420">
        <w:rPr>
          <w:rFonts w:eastAsia="Times New Roman"/>
          <w:noProof/>
        </w:rPr>
        <w:t>74-07-05532</w:t>
      </w:r>
      <w:r>
        <w:rPr>
          <w:noProof/>
        </w:rPr>
        <w:tab/>
        <w:t>103</w:t>
      </w:r>
    </w:p>
    <w:p w14:paraId="3DA3273A" w14:textId="77777777" w:rsidR="00055D61" w:rsidRDefault="00055D61">
      <w:pPr>
        <w:pStyle w:val="Index1"/>
        <w:tabs>
          <w:tab w:val="right" w:leader="dot" w:pos="3050"/>
        </w:tabs>
        <w:rPr>
          <w:noProof/>
        </w:rPr>
      </w:pPr>
      <w:r w:rsidRPr="00535420">
        <w:rPr>
          <w:rFonts w:eastAsia="Times New Roman"/>
          <w:noProof/>
        </w:rPr>
        <w:t>74-07-05536</w:t>
      </w:r>
      <w:r>
        <w:rPr>
          <w:noProof/>
        </w:rPr>
        <w:tab/>
        <w:t>102</w:t>
      </w:r>
    </w:p>
    <w:p w14:paraId="3724C100" w14:textId="77777777" w:rsidR="00055D61" w:rsidRDefault="00055D61">
      <w:pPr>
        <w:pStyle w:val="Index1"/>
        <w:tabs>
          <w:tab w:val="right" w:leader="dot" w:pos="3050"/>
        </w:tabs>
        <w:rPr>
          <w:noProof/>
        </w:rPr>
      </w:pPr>
      <w:r w:rsidRPr="00535420">
        <w:rPr>
          <w:rFonts w:eastAsia="Times New Roman"/>
          <w:noProof/>
        </w:rPr>
        <w:t>74-08-06757</w:t>
      </w:r>
      <w:r>
        <w:rPr>
          <w:noProof/>
        </w:rPr>
        <w:tab/>
        <w:t>34</w:t>
      </w:r>
    </w:p>
    <w:p w14:paraId="180CEA2E" w14:textId="77777777" w:rsidR="00055D61" w:rsidRDefault="00055D61">
      <w:pPr>
        <w:pStyle w:val="Index1"/>
        <w:tabs>
          <w:tab w:val="right" w:leader="dot" w:pos="3050"/>
        </w:tabs>
        <w:rPr>
          <w:noProof/>
        </w:rPr>
      </w:pPr>
      <w:r w:rsidRPr="00535420">
        <w:rPr>
          <w:rFonts w:eastAsia="Times New Roman"/>
          <w:noProof/>
        </w:rPr>
        <w:t>74-09-06883</w:t>
      </w:r>
      <w:r>
        <w:rPr>
          <w:noProof/>
        </w:rPr>
        <w:tab/>
        <w:t>60</w:t>
      </w:r>
    </w:p>
    <w:p w14:paraId="42809DA2" w14:textId="77777777" w:rsidR="00055D61" w:rsidRDefault="00055D61">
      <w:pPr>
        <w:pStyle w:val="Index1"/>
        <w:tabs>
          <w:tab w:val="right" w:leader="dot" w:pos="3050"/>
        </w:tabs>
        <w:rPr>
          <w:noProof/>
        </w:rPr>
      </w:pPr>
      <w:r w:rsidRPr="00535420">
        <w:rPr>
          <w:rFonts w:eastAsia="Times New Roman"/>
          <w:noProof/>
        </w:rPr>
        <w:t>74-09-06923</w:t>
      </w:r>
      <w:r>
        <w:rPr>
          <w:noProof/>
        </w:rPr>
        <w:tab/>
        <w:t>63</w:t>
      </w:r>
    </w:p>
    <w:p w14:paraId="5B2C2F29" w14:textId="77777777" w:rsidR="00055D61" w:rsidRDefault="00055D61">
      <w:pPr>
        <w:pStyle w:val="Index1"/>
        <w:tabs>
          <w:tab w:val="right" w:leader="dot" w:pos="3050"/>
        </w:tabs>
        <w:rPr>
          <w:noProof/>
        </w:rPr>
      </w:pPr>
      <w:r w:rsidRPr="00535420">
        <w:rPr>
          <w:rFonts w:eastAsia="Times New Roman"/>
          <w:noProof/>
        </w:rPr>
        <w:t>74-09-06924</w:t>
      </w:r>
      <w:r>
        <w:rPr>
          <w:noProof/>
        </w:rPr>
        <w:tab/>
        <w:t>63</w:t>
      </w:r>
    </w:p>
    <w:p w14:paraId="491A1388" w14:textId="77777777" w:rsidR="00055D61" w:rsidRDefault="00055D61">
      <w:pPr>
        <w:pStyle w:val="Index1"/>
        <w:tabs>
          <w:tab w:val="right" w:leader="dot" w:pos="3050"/>
        </w:tabs>
        <w:rPr>
          <w:noProof/>
        </w:rPr>
      </w:pPr>
      <w:r w:rsidRPr="00535420">
        <w:rPr>
          <w:rFonts w:eastAsia="Times New Roman"/>
          <w:noProof/>
        </w:rPr>
        <w:t>74-09-06925</w:t>
      </w:r>
      <w:r>
        <w:rPr>
          <w:noProof/>
        </w:rPr>
        <w:tab/>
        <w:t>62</w:t>
      </w:r>
    </w:p>
    <w:p w14:paraId="086C27DE" w14:textId="77777777" w:rsidR="00055D61" w:rsidRDefault="00055D61">
      <w:pPr>
        <w:pStyle w:val="Index1"/>
        <w:tabs>
          <w:tab w:val="right" w:leader="dot" w:pos="3050"/>
        </w:tabs>
        <w:rPr>
          <w:noProof/>
        </w:rPr>
      </w:pPr>
      <w:r>
        <w:rPr>
          <w:noProof/>
        </w:rPr>
        <w:t>74-09-06926</w:t>
      </w:r>
      <w:r>
        <w:rPr>
          <w:noProof/>
        </w:rPr>
        <w:tab/>
        <w:t>13</w:t>
      </w:r>
    </w:p>
    <w:p w14:paraId="384232DC" w14:textId="77777777" w:rsidR="00055D61" w:rsidRDefault="00055D61">
      <w:pPr>
        <w:pStyle w:val="Index1"/>
        <w:tabs>
          <w:tab w:val="right" w:leader="dot" w:pos="3050"/>
        </w:tabs>
        <w:rPr>
          <w:noProof/>
        </w:rPr>
      </w:pPr>
      <w:r w:rsidRPr="00535420">
        <w:rPr>
          <w:rFonts w:eastAsia="Times New Roman"/>
          <w:noProof/>
        </w:rPr>
        <w:t>77-10-20108</w:t>
      </w:r>
      <w:r>
        <w:rPr>
          <w:noProof/>
        </w:rPr>
        <w:tab/>
        <w:t>42</w:t>
      </w:r>
    </w:p>
    <w:p w14:paraId="5EA5F923" w14:textId="77777777" w:rsidR="00055D61" w:rsidRDefault="00055D61">
      <w:pPr>
        <w:pStyle w:val="Index1"/>
        <w:tabs>
          <w:tab w:val="right" w:leader="dot" w:pos="3050"/>
        </w:tabs>
        <w:rPr>
          <w:noProof/>
        </w:rPr>
      </w:pPr>
      <w:r w:rsidRPr="00535420">
        <w:rPr>
          <w:rFonts w:eastAsia="Times New Roman"/>
          <w:noProof/>
        </w:rPr>
        <w:t>77-10-20112</w:t>
      </w:r>
      <w:r>
        <w:rPr>
          <w:noProof/>
        </w:rPr>
        <w:tab/>
        <w:t>44</w:t>
      </w:r>
    </w:p>
    <w:p w14:paraId="20539E0A" w14:textId="77777777" w:rsidR="00055D61" w:rsidRDefault="00055D61">
      <w:pPr>
        <w:pStyle w:val="Index1"/>
        <w:tabs>
          <w:tab w:val="right" w:leader="dot" w:pos="3050"/>
        </w:tabs>
        <w:rPr>
          <w:noProof/>
        </w:rPr>
      </w:pPr>
      <w:r w:rsidRPr="00535420">
        <w:rPr>
          <w:rFonts w:eastAsia="Times New Roman"/>
          <w:noProof/>
        </w:rPr>
        <w:t>78-11-21645</w:t>
      </w:r>
      <w:r>
        <w:rPr>
          <w:noProof/>
        </w:rPr>
        <w:tab/>
        <w:t>49</w:t>
      </w:r>
    </w:p>
    <w:p w14:paraId="42E2B5CE" w14:textId="77777777" w:rsidR="00055D61" w:rsidRDefault="00055D61">
      <w:pPr>
        <w:pStyle w:val="Index1"/>
        <w:tabs>
          <w:tab w:val="right" w:leader="dot" w:pos="3050"/>
        </w:tabs>
        <w:rPr>
          <w:noProof/>
        </w:rPr>
      </w:pPr>
      <w:r w:rsidRPr="00535420">
        <w:rPr>
          <w:rFonts w:eastAsia="Times New Roman"/>
          <w:noProof/>
        </w:rPr>
        <w:t>80-01-24085</w:t>
      </w:r>
      <w:r>
        <w:rPr>
          <w:noProof/>
        </w:rPr>
        <w:tab/>
        <w:t>44</w:t>
      </w:r>
    </w:p>
    <w:p w14:paraId="0E658751" w14:textId="77777777" w:rsidR="00055D61" w:rsidRDefault="00055D61">
      <w:pPr>
        <w:pStyle w:val="Index1"/>
        <w:tabs>
          <w:tab w:val="right" w:leader="dot" w:pos="3050"/>
        </w:tabs>
        <w:rPr>
          <w:noProof/>
        </w:rPr>
      </w:pPr>
      <w:r>
        <w:rPr>
          <w:noProof/>
        </w:rPr>
        <w:t>80</w:t>
      </w:r>
      <w:r w:rsidRPr="00535420">
        <w:rPr>
          <w:rFonts w:eastAsia="Times New Roman"/>
          <w:noProof/>
        </w:rPr>
        <w:t>-03-24358</w:t>
      </w:r>
      <w:r>
        <w:rPr>
          <w:noProof/>
        </w:rPr>
        <w:tab/>
        <w:t>102</w:t>
      </w:r>
    </w:p>
    <w:p w14:paraId="6804DBFB" w14:textId="77777777" w:rsidR="00055D61" w:rsidRDefault="00055D61">
      <w:pPr>
        <w:pStyle w:val="Index1"/>
        <w:tabs>
          <w:tab w:val="right" w:leader="dot" w:pos="3050"/>
        </w:tabs>
        <w:rPr>
          <w:noProof/>
        </w:rPr>
      </w:pPr>
      <w:r w:rsidRPr="00535420">
        <w:rPr>
          <w:rFonts w:eastAsia="Times New Roman"/>
          <w:noProof/>
        </w:rPr>
        <w:t>80-03-24360</w:t>
      </w:r>
      <w:r>
        <w:rPr>
          <w:noProof/>
        </w:rPr>
        <w:tab/>
        <w:t>101</w:t>
      </w:r>
    </w:p>
    <w:p w14:paraId="1D7816CF" w14:textId="77777777" w:rsidR="00055D61" w:rsidRDefault="00055D61">
      <w:pPr>
        <w:pStyle w:val="Index1"/>
        <w:tabs>
          <w:tab w:val="right" w:leader="dot" w:pos="3050"/>
        </w:tabs>
        <w:rPr>
          <w:noProof/>
        </w:rPr>
      </w:pPr>
      <w:r w:rsidRPr="00535420">
        <w:rPr>
          <w:rFonts w:eastAsia="Times New Roman"/>
          <w:noProof/>
        </w:rPr>
        <w:t>80-05-24919</w:t>
      </w:r>
      <w:r>
        <w:rPr>
          <w:noProof/>
        </w:rPr>
        <w:tab/>
        <w:t>73</w:t>
      </w:r>
    </w:p>
    <w:p w14:paraId="230FC8E2" w14:textId="77777777" w:rsidR="00055D61" w:rsidRDefault="00055D61">
      <w:pPr>
        <w:pStyle w:val="Index1"/>
        <w:tabs>
          <w:tab w:val="right" w:leader="dot" w:pos="3050"/>
        </w:tabs>
        <w:rPr>
          <w:noProof/>
        </w:rPr>
      </w:pPr>
      <w:r w:rsidRPr="00535420">
        <w:rPr>
          <w:rFonts w:eastAsia="Times New Roman"/>
          <w:noProof/>
        </w:rPr>
        <w:t>80-09-25775</w:t>
      </w:r>
      <w:r>
        <w:rPr>
          <w:noProof/>
        </w:rPr>
        <w:tab/>
        <w:t>83</w:t>
      </w:r>
    </w:p>
    <w:p w14:paraId="2F9A5D18" w14:textId="77777777" w:rsidR="00055D61" w:rsidRDefault="00055D61">
      <w:pPr>
        <w:pStyle w:val="Index1"/>
        <w:tabs>
          <w:tab w:val="right" w:leader="dot" w:pos="3050"/>
        </w:tabs>
        <w:rPr>
          <w:noProof/>
        </w:rPr>
      </w:pPr>
      <w:r w:rsidRPr="00535420">
        <w:rPr>
          <w:rFonts w:eastAsia="Times New Roman"/>
          <w:noProof/>
        </w:rPr>
        <w:t>80-10-26198</w:t>
      </w:r>
      <w:r>
        <w:rPr>
          <w:noProof/>
        </w:rPr>
        <w:tab/>
        <w:t>99</w:t>
      </w:r>
    </w:p>
    <w:p w14:paraId="4FF23723" w14:textId="77777777" w:rsidR="00055D61" w:rsidRDefault="00055D61">
      <w:pPr>
        <w:pStyle w:val="Index1"/>
        <w:tabs>
          <w:tab w:val="right" w:leader="dot" w:pos="3050"/>
        </w:tabs>
        <w:rPr>
          <w:noProof/>
        </w:rPr>
      </w:pPr>
      <w:r w:rsidRPr="00535420">
        <w:rPr>
          <w:rFonts w:eastAsia="Times New Roman"/>
          <w:noProof/>
        </w:rPr>
        <w:t>80-10-26203</w:t>
      </w:r>
      <w:r>
        <w:rPr>
          <w:noProof/>
        </w:rPr>
        <w:tab/>
        <w:t>97</w:t>
      </w:r>
    </w:p>
    <w:p w14:paraId="1A3A1641" w14:textId="77777777" w:rsidR="00055D61" w:rsidRDefault="00055D61">
      <w:pPr>
        <w:pStyle w:val="Index1"/>
        <w:tabs>
          <w:tab w:val="right" w:leader="dot" w:pos="3050"/>
        </w:tabs>
        <w:rPr>
          <w:noProof/>
        </w:rPr>
      </w:pPr>
      <w:r w:rsidRPr="00535420">
        <w:rPr>
          <w:rFonts w:eastAsia="Times New Roman"/>
          <w:noProof/>
        </w:rPr>
        <w:t>81-06-27945</w:t>
      </w:r>
      <w:r>
        <w:rPr>
          <w:noProof/>
        </w:rPr>
        <w:tab/>
        <w:t>71</w:t>
      </w:r>
    </w:p>
    <w:p w14:paraId="41747B9A" w14:textId="77777777" w:rsidR="00055D61" w:rsidRDefault="00055D61">
      <w:pPr>
        <w:pStyle w:val="Index1"/>
        <w:tabs>
          <w:tab w:val="right" w:leader="dot" w:pos="3050"/>
        </w:tabs>
        <w:rPr>
          <w:noProof/>
        </w:rPr>
      </w:pPr>
      <w:r w:rsidRPr="00535420">
        <w:rPr>
          <w:rFonts w:eastAsia="Times New Roman"/>
          <w:noProof/>
        </w:rPr>
        <w:t>84-05-33893</w:t>
      </w:r>
      <w:r>
        <w:rPr>
          <w:noProof/>
        </w:rPr>
        <w:tab/>
        <w:t>38</w:t>
      </w:r>
    </w:p>
    <w:p w14:paraId="2CB6A16E" w14:textId="77777777" w:rsidR="00055D61" w:rsidRDefault="00055D61">
      <w:pPr>
        <w:pStyle w:val="Index1"/>
        <w:tabs>
          <w:tab w:val="right" w:leader="dot" w:pos="3050"/>
        </w:tabs>
        <w:rPr>
          <w:noProof/>
        </w:rPr>
      </w:pPr>
      <w:r w:rsidRPr="00535420">
        <w:rPr>
          <w:rFonts w:eastAsia="Times New Roman"/>
          <w:noProof/>
        </w:rPr>
        <w:t>84-05-33895</w:t>
      </w:r>
      <w:r>
        <w:rPr>
          <w:noProof/>
        </w:rPr>
        <w:tab/>
        <w:t>38</w:t>
      </w:r>
    </w:p>
    <w:p w14:paraId="755BD4AC" w14:textId="77777777" w:rsidR="00055D61" w:rsidRDefault="00055D61">
      <w:pPr>
        <w:pStyle w:val="Index1"/>
        <w:tabs>
          <w:tab w:val="right" w:leader="dot" w:pos="3050"/>
        </w:tabs>
        <w:rPr>
          <w:noProof/>
        </w:rPr>
      </w:pPr>
      <w:r>
        <w:rPr>
          <w:noProof/>
        </w:rPr>
        <w:t>84-06-34007</w:t>
      </w:r>
      <w:r>
        <w:rPr>
          <w:noProof/>
        </w:rPr>
        <w:tab/>
        <w:t>15</w:t>
      </w:r>
    </w:p>
    <w:p w14:paraId="5EFAB0E9" w14:textId="77777777" w:rsidR="00055D61" w:rsidRDefault="00055D61">
      <w:pPr>
        <w:pStyle w:val="Index1"/>
        <w:tabs>
          <w:tab w:val="right" w:leader="dot" w:pos="3050"/>
        </w:tabs>
        <w:rPr>
          <w:noProof/>
        </w:rPr>
      </w:pPr>
      <w:r>
        <w:rPr>
          <w:noProof/>
        </w:rPr>
        <w:t>84-06-34009</w:t>
      </w:r>
      <w:r>
        <w:rPr>
          <w:noProof/>
        </w:rPr>
        <w:tab/>
        <w:t>16</w:t>
      </w:r>
    </w:p>
    <w:p w14:paraId="5261C02C" w14:textId="77777777" w:rsidR="00055D61" w:rsidRDefault="00055D61">
      <w:pPr>
        <w:pStyle w:val="Index1"/>
        <w:tabs>
          <w:tab w:val="right" w:leader="dot" w:pos="3050"/>
        </w:tabs>
        <w:rPr>
          <w:noProof/>
        </w:rPr>
      </w:pPr>
      <w:r>
        <w:rPr>
          <w:noProof/>
        </w:rPr>
        <w:t>84-06-34011</w:t>
      </w:r>
      <w:r>
        <w:rPr>
          <w:noProof/>
        </w:rPr>
        <w:tab/>
        <w:t>15</w:t>
      </w:r>
    </w:p>
    <w:p w14:paraId="0B16368C" w14:textId="77777777" w:rsidR="00055D61" w:rsidRDefault="00055D61">
      <w:pPr>
        <w:pStyle w:val="Index1"/>
        <w:tabs>
          <w:tab w:val="right" w:leader="dot" w:pos="3050"/>
        </w:tabs>
        <w:rPr>
          <w:noProof/>
        </w:rPr>
      </w:pPr>
      <w:r>
        <w:rPr>
          <w:noProof/>
        </w:rPr>
        <w:t>84-06-34074</w:t>
      </w:r>
      <w:r>
        <w:rPr>
          <w:noProof/>
        </w:rPr>
        <w:tab/>
        <w:t>15</w:t>
      </w:r>
    </w:p>
    <w:p w14:paraId="6E37552D" w14:textId="77777777" w:rsidR="00055D61" w:rsidRDefault="00055D61">
      <w:pPr>
        <w:pStyle w:val="Index1"/>
        <w:tabs>
          <w:tab w:val="right" w:leader="dot" w:pos="3050"/>
        </w:tabs>
        <w:rPr>
          <w:noProof/>
        </w:rPr>
      </w:pPr>
      <w:r w:rsidRPr="00535420">
        <w:rPr>
          <w:rFonts w:eastAsia="Times New Roman"/>
          <w:noProof/>
        </w:rPr>
        <w:t>84-06-34089</w:t>
      </w:r>
      <w:r>
        <w:rPr>
          <w:noProof/>
        </w:rPr>
        <w:tab/>
        <w:t>36</w:t>
      </w:r>
    </w:p>
    <w:p w14:paraId="5BCB81A7" w14:textId="77777777" w:rsidR="00055D61" w:rsidRDefault="00055D61">
      <w:pPr>
        <w:pStyle w:val="Index1"/>
        <w:tabs>
          <w:tab w:val="right" w:leader="dot" w:pos="3050"/>
        </w:tabs>
        <w:rPr>
          <w:noProof/>
        </w:rPr>
      </w:pPr>
      <w:r w:rsidRPr="00535420">
        <w:rPr>
          <w:rFonts w:eastAsia="Times New Roman"/>
          <w:noProof/>
        </w:rPr>
        <w:t>84-06-34101</w:t>
      </w:r>
      <w:r>
        <w:rPr>
          <w:noProof/>
        </w:rPr>
        <w:tab/>
        <w:t>35</w:t>
      </w:r>
    </w:p>
    <w:p w14:paraId="2939C97F" w14:textId="77777777" w:rsidR="00055D61" w:rsidRDefault="00055D61">
      <w:pPr>
        <w:pStyle w:val="Index1"/>
        <w:tabs>
          <w:tab w:val="right" w:leader="dot" w:pos="3050"/>
        </w:tabs>
        <w:rPr>
          <w:noProof/>
        </w:rPr>
      </w:pPr>
      <w:r w:rsidRPr="00535420">
        <w:rPr>
          <w:rFonts w:eastAsia="Times New Roman"/>
          <w:noProof/>
        </w:rPr>
        <w:t>84-07-34136</w:t>
      </w:r>
      <w:r>
        <w:rPr>
          <w:noProof/>
        </w:rPr>
        <w:tab/>
        <w:t>87</w:t>
      </w:r>
    </w:p>
    <w:p w14:paraId="28F3E135" w14:textId="77777777" w:rsidR="00055D61" w:rsidRDefault="00055D61">
      <w:pPr>
        <w:pStyle w:val="Index1"/>
        <w:tabs>
          <w:tab w:val="right" w:leader="dot" w:pos="3050"/>
        </w:tabs>
        <w:rPr>
          <w:noProof/>
        </w:rPr>
      </w:pPr>
      <w:r w:rsidRPr="00535420">
        <w:rPr>
          <w:rFonts w:eastAsia="Times New Roman"/>
          <w:noProof/>
        </w:rPr>
        <w:t>84-07-34137</w:t>
      </w:r>
      <w:r>
        <w:rPr>
          <w:noProof/>
        </w:rPr>
        <w:tab/>
        <w:t>88</w:t>
      </w:r>
    </w:p>
    <w:p w14:paraId="2F138074" w14:textId="77777777" w:rsidR="00055D61" w:rsidRDefault="00055D61">
      <w:pPr>
        <w:pStyle w:val="Index1"/>
        <w:tabs>
          <w:tab w:val="right" w:leader="dot" w:pos="3050"/>
        </w:tabs>
        <w:rPr>
          <w:noProof/>
        </w:rPr>
      </w:pPr>
      <w:r w:rsidRPr="00535420">
        <w:rPr>
          <w:rFonts w:eastAsia="Times New Roman"/>
          <w:noProof/>
        </w:rPr>
        <w:t>84-07-34140</w:t>
      </w:r>
      <w:r>
        <w:rPr>
          <w:noProof/>
        </w:rPr>
        <w:tab/>
        <w:t>90</w:t>
      </w:r>
    </w:p>
    <w:p w14:paraId="1A339F96" w14:textId="77777777" w:rsidR="00055D61" w:rsidRDefault="00055D61">
      <w:pPr>
        <w:pStyle w:val="Index1"/>
        <w:tabs>
          <w:tab w:val="right" w:leader="dot" w:pos="3050"/>
        </w:tabs>
        <w:rPr>
          <w:noProof/>
        </w:rPr>
      </w:pPr>
      <w:r w:rsidRPr="00535420">
        <w:rPr>
          <w:rFonts w:eastAsia="Times New Roman"/>
          <w:noProof/>
        </w:rPr>
        <w:t>84-07-34141</w:t>
      </w:r>
      <w:r>
        <w:rPr>
          <w:noProof/>
        </w:rPr>
        <w:tab/>
        <w:t>88</w:t>
      </w:r>
    </w:p>
    <w:p w14:paraId="497DEEDF" w14:textId="77777777" w:rsidR="00055D61" w:rsidRDefault="00055D61">
      <w:pPr>
        <w:pStyle w:val="Index1"/>
        <w:tabs>
          <w:tab w:val="right" w:leader="dot" w:pos="3050"/>
        </w:tabs>
        <w:rPr>
          <w:noProof/>
        </w:rPr>
      </w:pPr>
      <w:r w:rsidRPr="00535420">
        <w:rPr>
          <w:rFonts w:eastAsia="Times New Roman"/>
          <w:noProof/>
        </w:rPr>
        <w:t>84-08-34467</w:t>
      </w:r>
      <w:r>
        <w:rPr>
          <w:noProof/>
        </w:rPr>
        <w:tab/>
        <w:t>67</w:t>
      </w:r>
    </w:p>
    <w:p w14:paraId="7F41AF62" w14:textId="77777777" w:rsidR="00055D61" w:rsidRDefault="00055D61">
      <w:pPr>
        <w:pStyle w:val="Index1"/>
        <w:tabs>
          <w:tab w:val="right" w:leader="dot" w:pos="3050"/>
        </w:tabs>
        <w:rPr>
          <w:noProof/>
        </w:rPr>
      </w:pPr>
      <w:r w:rsidRPr="00535420">
        <w:rPr>
          <w:rFonts w:eastAsia="Times New Roman"/>
          <w:noProof/>
        </w:rPr>
        <w:t>85-01-34911</w:t>
      </w:r>
      <w:r>
        <w:rPr>
          <w:noProof/>
        </w:rPr>
        <w:tab/>
        <w:t>95</w:t>
      </w:r>
    </w:p>
    <w:p w14:paraId="15F242A8" w14:textId="77777777" w:rsidR="00055D61" w:rsidRDefault="00055D61">
      <w:pPr>
        <w:pStyle w:val="Index1"/>
        <w:tabs>
          <w:tab w:val="right" w:leader="dot" w:pos="3050"/>
        </w:tabs>
        <w:rPr>
          <w:noProof/>
        </w:rPr>
      </w:pPr>
      <w:r w:rsidRPr="00535420">
        <w:rPr>
          <w:rFonts w:eastAsia="Times New Roman"/>
          <w:noProof/>
        </w:rPr>
        <w:t>85-01-34913</w:t>
      </w:r>
      <w:r>
        <w:rPr>
          <w:noProof/>
        </w:rPr>
        <w:tab/>
        <w:t>91</w:t>
      </w:r>
    </w:p>
    <w:p w14:paraId="09F3EAD8" w14:textId="77777777" w:rsidR="00055D61" w:rsidRDefault="00055D61">
      <w:pPr>
        <w:pStyle w:val="Index1"/>
        <w:tabs>
          <w:tab w:val="right" w:leader="dot" w:pos="3050"/>
        </w:tabs>
        <w:rPr>
          <w:noProof/>
        </w:rPr>
      </w:pPr>
      <w:r w:rsidRPr="00535420">
        <w:rPr>
          <w:rFonts w:eastAsia="Times New Roman"/>
          <w:noProof/>
        </w:rPr>
        <w:t>85-02-34953</w:t>
      </w:r>
      <w:r>
        <w:rPr>
          <w:noProof/>
        </w:rPr>
        <w:tab/>
        <w:t>94</w:t>
      </w:r>
    </w:p>
    <w:p w14:paraId="6D8522B4" w14:textId="77777777" w:rsidR="00055D61" w:rsidRDefault="00055D61">
      <w:pPr>
        <w:pStyle w:val="Index1"/>
        <w:tabs>
          <w:tab w:val="right" w:leader="dot" w:pos="3050"/>
        </w:tabs>
        <w:rPr>
          <w:noProof/>
        </w:rPr>
      </w:pPr>
      <w:r w:rsidRPr="00535420">
        <w:rPr>
          <w:rFonts w:eastAsia="Times New Roman"/>
          <w:noProof/>
        </w:rPr>
        <w:t>86-10-37837</w:t>
      </w:r>
      <w:r>
        <w:rPr>
          <w:noProof/>
        </w:rPr>
        <w:tab/>
        <w:t>58</w:t>
      </w:r>
    </w:p>
    <w:p w14:paraId="2791431C" w14:textId="77777777" w:rsidR="00055D61" w:rsidRDefault="00055D61">
      <w:pPr>
        <w:pStyle w:val="Index1"/>
        <w:tabs>
          <w:tab w:val="right" w:leader="dot" w:pos="3050"/>
        </w:tabs>
        <w:rPr>
          <w:noProof/>
        </w:rPr>
      </w:pPr>
      <w:r w:rsidRPr="00535420">
        <w:rPr>
          <w:rFonts w:eastAsia="Times New Roman"/>
          <w:noProof/>
        </w:rPr>
        <w:t>87-10-41113</w:t>
      </w:r>
      <w:r>
        <w:rPr>
          <w:noProof/>
        </w:rPr>
        <w:tab/>
        <w:t>54</w:t>
      </w:r>
    </w:p>
    <w:p w14:paraId="0AC85C6C" w14:textId="77777777" w:rsidR="00055D61" w:rsidRDefault="00055D61">
      <w:pPr>
        <w:pStyle w:val="Index1"/>
        <w:tabs>
          <w:tab w:val="right" w:leader="dot" w:pos="3050"/>
        </w:tabs>
        <w:rPr>
          <w:noProof/>
        </w:rPr>
      </w:pPr>
      <w:r w:rsidRPr="00535420">
        <w:rPr>
          <w:rFonts w:eastAsia="Times New Roman"/>
          <w:noProof/>
        </w:rPr>
        <w:t>87-10-41114</w:t>
      </w:r>
      <w:r>
        <w:rPr>
          <w:noProof/>
        </w:rPr>
        <w:tab/>
        <w:t>54</w:t>
      </w:r>
    </w:p>
    <w:p w14:paraId="438E4724" w14:textId="77777777" w:rsidR="00055D61" w:rsidRDefault="00055D61">
      <w:pPr>
        <w:pStyle w:val="Index1"/>
        <w:tabs>
          <w:tab w:val="right" w:leader="dot" w:pos="3050"/>
        </w:tabs>
        <w:rPr>
          <w:noProof/>
        </w:rPr>
      </w:pPr>
      <w:r w:rsidRPr="00535420">
        <w:rPr>
          <w:rFonts w:eastAsia="Times New Roman"/>
          <w:noProof/>
        </w:rPr>
        <w:t>87-10-41115</w:t>
      </w:r>
      <w:r>
        <w:rPr>
          <w:noProof/>
        </w:rPr>
        <w:tab/>
        <w:t>54</w:t>
      </w:r>
    </w:p>
    <w:p w14:paraId="444C1ADA" w14:textId="77777777" w:rsidR="00055D61" w:rsidRDefault="00055D61">
      <w:pPr>
        <w:pStyle w:val="Index1"/>
        <w:tabs>
          <w:tab w:val="right" w:leader="dot" w:pos="3050"/>
        </w:tabs>
        <w:rPr>
          <w:noProof/>
        </w:rPr>
      </w:pPr>
      <w:r>
        <w:rPr>
          <w:noProof/>
        </w:rPr>
        <w:t>88-03-41809</w:t>
      </w:r>
      <w:r>
        <w:rPr>
          <w:noProof/>
        </w:rPr>
        <w:tab/>
        <w:t>18</w:t>
      </w:r>
    </w:p>
    <w:p w14:paraId="36AEF0D1" w14:textId="77777777" w:rsidR="00055D61" w:rsidRDefault="00055D61">
      <w:pPr>
        <w:pStyle w:val="Index1"/>
        <w:tabs>
          <w:tab w:val="right" w:leader="dot" w:pos="3050"/>
        </w:tabs>
        <w:rPr>
          <w:noProof/>
        </w:rPr>
      </w:pPr>
      <w:r>
        <w:rPr>
          <w:noProof/>
        </w:rPr>
        <w:t>88-MF-41810</w:t>
      </w:r>
      <w:r>
        <w:rPr>
          <w:noProof/>
        </w:rPr>
        <w:tab/>
        <w:t>18</w:t>
      </w:r>
    </w:p>
    <w:p w14:paraId="705950AC" w14:textId="77777777" w:rsidR="00055D61" w:rsidRDefault="00055D61">
      <w:pPr>
        <w:pStyle w:val="Index1"/>
        <w:tabs>
          <w:tab w:val="right" w:leader="dot" w:pos="3050"/>
        </w:tabs>
        <w:rPr>
          <w:noProof/>
        </w:rPr>
      </w:pPr>
      <w:r w:rsidRPr="00535420">
        <w:rPr>
          <w:rFonts w:eastAsia="Times New Roman"/>
          <w:noProof/>
        </w:rPr>
        <w:t>89-10-45066</w:t>
      </w:r>
      <w:r>
        <w:rPr>
          <w:noProof/>
        </w:rPr>
        <w:tab/>
        <w:t>45</w:t>
      </w:r>
    </w:p>
    <w:p w14:paraId="2D78D304" w14:textId="77777777" w:rsidR="00055D61" w:rsidRDefault="00055D61">
      <w:pPr>
        <w:pStyle w:val="Index1"/>
        <w:tabs>
          <w:tab w:val="right" w:leader="dot" w:pos="3050"/>
        </w:tabs>
        <w:rPr>
          <w:noProof/>
        </w:rPr>
      </w:pPr>
      <w:r w:rsidRPr="00535420">
        <w:rPr>
          <w:rFonts w:eastAsia="Times New Roman"/>
          <w:noProof/>
        </w:rPr>
        <w:t>89-10-45070</w:t>
      </w:r>
      <w:r>
        <w:rPr>
          <w:noProof/>
        </w:rPr>
        <w:tab/>
        <w:t>109</w:t>
      </w:r>
    </w:p>
    <w:p w14:paraId="0F441619" w14:textId="77777777" w:rsidR="00055D61" w:rsidRDefault="00055D61">
      <w:pPr>
        <w:pStyle w:val="Index1"/>
        <w:tabs>
          <w:tab w:val="right" w:leader="dot" w:pos="3050"/>
        </w:tabs>
        <w:rPr>
          <w:noProof/>
        </w:rPr>
      </w:pPr>
      <w:r w:rsidRPr="00535420">
        <w:rPr>
          <w:rFonts w:eastAsia="Times New Roman"/>
          <w:noProof/>
        </w:rPr>
        <w:t>89-10-45074</w:t>
      </w:r>
      <w:r>
        <w:rPr>
          <w:noProof/>
        </w:rPr>
        <w:tab/>
        <w:t>44</w:t>
      </w:r>
    </w:p>
    <w:p w14:paraId="42108829" w14:textId="77777777" w:rsidR="00055D61" w:rsidRDefault="00055D61">
      <w:pPr>
        <w:pStyle w:val="Index1"/>
        <w:tabs>
          <w:tab w:val="right" w:leader="dot" w:pos="3050"/>
        </w:tabs>
        <w:rPr>
          <w:noProof/>
        </w:rPr>
      </w:pPr>
      <w:r w:rsidRPr="00535420">
        <w:rPr>
          <w:rFonts w:eastAsia="Times New Roman"/>
          <w:noProof/>
        </w:rPr>
        <w:t>90-01-45344</w:t>
      </w:r>
      <w:r>
        <w:rPr>
          <w:noProof/>
        </w:rPr>
        <w:tab/>
        <w:t>61</w:t>
      </w:r>
    </w:p>
    <w:p w14:paraId="0F4466E3" w14:textId="77777777" w:rsidR="00055D61" w:rsidRDefault="00055D61">
      <w:pPr>
        <w:pStyle w:val="Index1"/>
        <w:tabs>
          <w:tab w:val="right" w:leader="dot" w:pos="3050"/>
        </w:tabs>
        <w:rPr>
          <w:noProof/>
        </w:rPr>
      </w:pPr>
      <w:r w:rsidRPr="00535420">
        <w:rPr>
          <w:rFonts w:eastAsia="Times New Roman"/>
          <w:noProof/>
        </w:rPr>
        <w:t>90-01-45364</w:t>
      </w:r>
      <w:r>
        <w:rPr>
          <w:noProof/>
        </w:rPr>
        <w:tab/>
        <w:t>92</w:t>
      </w:r>
    </w:p>
    <w:p w14:paraId="4E2BCBB6" w14:textId="77777777" w:rsidR="00055D61" w:rsidRDefault="00055D61">
      <w:pPr>
        <w:pStyle w:val="Index1"/>
        <w:tabs>
          <w:tab w:val="right" w:leader="dot" w:pos="3050"/>
        </w:tabs>
        <w:rPr>
          <w:noProof/>
        </w:rPr>
      </w:pPr>
      <w:r w:rsidRPr="00535420">
        <w:rPr>
          <w:rFonts w:eastAsia="Times New Roman"/>
          <w:noProof/>
        </w:rPr>
        <w:t>90-01-45367</w:t>
      </w:r>
      <w:r>
        <w:rPr>
          <w:noProof/>
        </w:rPr>
        <w:tab/>
        <w:t>95</w:t>
      </w:r>
    </w:p>
    <w:p w14:paraId="0132D645" w14:textId="77777777" w:rsidR="00055D61" w:rsidRDefault="00055D61">
      <w:pPr>
        <w:pStyle w:val="Index1"/>
        <w:tabs>
          <w:tab w:val="right" w:leader="dot" w:pos="3050"/>
        </w:tabs>
        <w:rPr>
          <w:noProof/>
        </w:rPr>
      </w:pPr>
      <w:r w:rsidRPr="00535420">
        <w:rPr>
          <w:rFonts w:eastAsia="Times New Roman"/>
          <w:noProof/>
        </w:rPr>
        <w:t>90-01-45370</w:t>
      </w:r>
      <w:r>
        <w:rPr>
          <w:noProof/>
        </w:rPr>
        <w:tab/>
        <w:t>93</w:t>
      </w:r>
    </w:p>
    <w:p w14:paraId="1652BDAE" w14:textId="77777777" w:rsidR="00055D61" w:rsidRDefault="00055D61">
      <w:pPr>
        <w:pStyle w:val="Index1"/>
        <w:tabs>
          <w:tab w:val="right" w:leader="dot" w:pos="3050"/>
        </w:tabs>
        <w:rPr>
          <w:noProof/>
        </w:rPr>
      </w:pPr>
      <w:r w:rsidRPr="00535420">
        <w:rPr>
          <w:rFonts w:eastAsia="Times New Roman"/>
          <w:noProof/>
        </w:rPr>
        <w:t>91-04-47807</w:t>
      </w:r>
      <w:r>
        <w:rPr>
          <w:noProof/>
        </w:rPr>
        <w:tab/>
        <w:t>6</w:t>
      </w:r>
    </w:p>
    <w:p w14:paraId="7F4380EB" w14:textId="77777777" w:rsidR="00055D61" w:rsidRDefault="00055D61">
      <w:pPr>
        <w:pStyle w:val="Index1"/>
        <w:tabs>
          <w:tab w:val="right" w:leader="dot" w:pos="3050"/>
        </w:tabs>
        <w:rPr>
          <w:noProof/>
        </w:rPr>
      </w:pPr>
      <w:r w:rsidRPr="00535420">
        <w:rPr>
          <w:rFonts w:eastAsia="Times New Roman"/>
          <w:noProof/>
        </w:rPr>
        <w:t>91-04-47808</w:t>
      </w:r>
      <w:r>
        <w:rPr>
          <w:noProof/>
        </w:rPr>
        <w:tab/>
        <w:t>36</w:t>
      </w:r>
    </w:p>
    <w:p w14:paraId="5BB5B25D" w14:textId="77777777" w:rsidR="00055D61" w:rsidRDefault="00055D61">
      <w:pPr>
        <w:pStyle w:val="Index1"/>
        <w:tabs>
          <w:tab w:val="right" w:leader="dot" w:pos="3050"/>
        </w:tabs>
        <w:rPr>
          <w:noProof/>
        </w:rPr>
      </w:pPr>
      <w:r w:rsidRPr="00535420">
        <w:rPr>
          <w:rFonts w:eastAsia="Times New Roman"/>
          <w:noProof/>
        </w:rPr>
        <w:t>92-03-49964</w:t>
      </w:r>
      <w:r>
        <w:rPr>
          <w:noProof/>
        </w:rPr>
        <w:tab/>
        <w:t>45</w:t>
      </w:r>
    </w:p>
    <w:p w14:paraId="64888D19" w14:textId="77777777" w:rsidR="00055D61" w:rsidRDefault="00055D61">
      <w:pPr>
        <w:pStyle w:val="Index1"/>
        <w:tabs>
          <w:tab w:val="right" w:leader="dot" w:pos="3050"/>
        </w:tabs>
        <w:rPr>
          <w:noProof/>
        </w:rPr>
      </w:pPr>
      <w:r w:rsidRPr="00535420">
        <w:rPr>
          <w:rFonts w:eastAsia="Times New Roman"/>
          <w:noProof/>
        </w:rPr>
        <w:t>92-04-50264</w:t>
      </w:r>
      <w:r>
        <w:rPr>
          <w:noProof/>
        </w:rPr>
        <w:tab/>
        <w:t>31</w:t>
      </w:r>
    </w:p>
    <w:p w14:paraId="6599E6D3" w14:textId="77777777" w:rsidR="00055D61" w:rsidRDefault="00055D61">
      <w:pPr>
        <w:pStyle w:val="Index1"/>
        <w:tabs>
          <w:tab w:val="right" w:leader="dot" w:pos="3050"/>
        </w:tabs>
        <w:rPr>
          <w:noProof/>
        </w:rPr>
      </w:pPr>
      <w:r>
        <w:rPr>
          <w:noProof/>
        </w:rPr>
        <w:t>92-04-50266</w:t>
      </w:r>
      <w:r>
        <w:rPr>
          <w:noProof/>
        </w:rPr>
        <w:tab/>
        <w:t>30</w:t>
      </w:r>
    </w:p>
    <w:p w14:paraId="5C391853" w14:textId="77777777" w:rsidR="00055D61" w:rsidRDefault="00055D61">
      <w:pPr>
        <w:pStyle w:val="Index1"/>
        <w:tabs>
          <w:tab w:val="right" w:leader="dot" w:pos="3050"/>
        </w:tabs>
        <w:rPr>
          <w:noProof/>
        </w:rPr>
      </w:pPr>
      <w:r w:rsidRPr="00535420">
        <w:rPr>
          <w:rFonts w:eastAsia="Times New Roman"/>
          <w:noProof/>
        </w:rPr>
        <w:t>92-04-50268</w:t>
      </w:r>
      <w:r>
        <w:rPr>
          <w:noProof/>
        </w:rPr>
        <w:tab/>
        <w:t>32</w:t>
      </w:r>
    </w:p>
    <w:p w14:paraId="156702AB" w14:textId="77777777" w:rsidR="00055D61" w:rsidRDefault="00055D61">
      <w:pPr>
        <w:pStyle w:val="Index1"/>
        <w:tabs>
          <w:tab w:val="right" w:leader="dot" w:pos="3050"/>
        </w:tabs>
        <w:rPr>
          <w:noProof/>
        </w:rPr>
      </w:pPr>
      <w:r w:rsidRPr="00535420">
        <w:rPr>
          <w:rFonts w:eastAsia="Times New Roman"/>
          <w:noProof/>
        </w:rPr>
        <w:t>92-06-50508</w:t>
      </w:r>
      <w:r>
        <w:rPr>
          <w:noProof/>
        </w:rPr>
        <w:tab/>
        <w:t>94</w:t>
      </w:r>
    </w:p>
    <w:p w14:paraId="2BDE1DC8" w14:textId="77777777" w:rsidR="00055D61" w:rsidRDefault="00055D61">
      <w:pPr>
        <w:pStyle w:val="Index1"/>
        <w:tabs>
          <w:tab w:val="right" w:leader="dot" w:pos="3050"/>
        </w:tabs>
        <w:rPr>
          <w:noProof/>
        </w:rPr>
      </w:pPr>
      <w:r w:rsidRPr="00535420">
        <w:rPr>
          <w:rFonts w:eastAsia="Times New Roman"/>
          <w:noProof/>
        </w:rPr>
        <w:t>92-06-50765</w:t>
      </w:r>
      <w:r>
        <w:rPr>
          <w:noProof/>
        </w:rPr>
        <w:tab/>
        <w:t>84</w:t>
      </w:r>
    </w:p>
    <w:p w14:paraId="03295C53" w14:textId="77777777" w:rsidR="00055D61" w:rsidRDefault="00055D61">
      <w:pPr>
        <w:pStyle w:val="Index1"/>
        <w:tabs>
          <w:tab w:val="right" w:leader="dot" w:pos="3050"/>
        </w:tabs>
        <w:rPr>
          <w:noProof/>
        </w:rPr>
      </w:pPr>
      <w:r w:rsidRPr="00535420">
        <w:rPr>
          <w:rFonts w:eastAsia="Times New Roman"/>
          <w:noProof/>
        </w:rPr>
        <w:t>92-07-50905</w:t>
      </w:r>
      <w:r>
        <w:rPr>
          <w:noProof/>
        </w:rPr>
        <w:tab/>
        <w:t>86</w:t>
      </w:r>
    </w:p>
    <w:p w14:paraId="64C78762" w14:textId="77777777" w:rsidR="00055D61" w:rsidRDefault="00055D61">
      <w:pPr>
        <w:pStyle w:val="Index1"/>
        <w:tabs>
          <w:tab w:val="right" w:leader="dot" w:pos="3050"/>
        </w:tabs>
        <w:rPr>
          <w:noProof/>
        </w:rPr>
      </w:pPr>
      <w:r w:rsidRPr="00535420">
        <w:rPr>
          <w:rFonts w:eastAsia="Times New Roman"/>
          <w:noProof/>
        </w:rPr>
        <w:t>92-07-50932</w:t>
      </w:r>
      <w:r>
        <w:rPr>
          <w:noProof/>
        </w:rPr>
        <w:tab/>
        <w:t>53</w:t>
      </w:r>
    </w:p>
    <w:p w14:paraId="55A1B363" w14:textId="77777777" w:rsidR="00055D61" w:rsidRDefault="00055D61">
      <w:pPr>
        <w:pStyle w:val="Index1"/>
        <w:tabs>
          <w:tab w:val="right" w:leader="dot" w:pos="3050"/>
        </w:tabs>
        <w:rPr>
          <w:noProof/>
        </w:rPr>
      </w:pPr>
      <w:r w:rsidRPr="00535420">
        <w:rPr>
          <w:rFonts w:eastAsia="Times New Roman"/>
          <w:noProof/>
        </w:rPr>
        <w:t>92-09-51335</w:t>
      </w:r>
      <w:r>
        <w:rPr>
          <w:noProof/>
        </w:rPr>
        <w:tab/>
        <w:t>74</w:t>
      </w:r>
    </w:p>
    <w:p w14:paraId="376BC651" w14:textId="77777777" w:rsidR="00055D61" w:rsidRDefault="00055D61">
      <w:pPr>
        <w:pStyle w:val="Index1"/>
        <w:tabs>
          <w:tab w:val="right" w:leader="dot" w:pos="3050"/>
        </w:tabs>
        <w:rPr>
          <w:noProof/>
        </w:rPr>
      </w:pPr>
      <w:r w:rsidRPr="00535420">
        <w:rPr>
          <w:rFonts w:eastAsia="Times New Roman"/>
          <w:noProof/>
        </w:rPr>
        <w:t>92-12-51666</w:t>
      </w:r>
      <w:r>
        <w:rPr>
          <w:noProof/>
        </w:rPr>
        <w:tab/>
        <w:t>7</w:t>
      </w:r>
    </w:p>
    <w:p w14:paraId="3CA3D3BD" w14:textId="77777777" w:rsidR="00055D61" w:rsidRDefault="00055D61">
      <w:pPr>
        <w:pStyle w:val="Index1"/>
        <w:tabs>
          <w:tab w:val="right" w:leader="dot" w:pos="3050"/>
        </w:tabs>
        <w:rPr>
          <w:noProof/>
        </w:rPr>
      </w:pPr>
      <w:r w:rsidRPr="00535420">
        <w:rPr>
          <w:rFonts w:eastAsia="Times New Roman"/>
          <w:noProof/>
        </w:rPr>
        <w:t>92-12-51671</w:t>
      </w:r>
      <w:r>
        <w:rPr>
          <w:noProof/>
        </w:rPr>
        <w:tab/>
        <w:t>43</w:t>
      </w:r>
    </w:p>
    <w:p w14:paraId="73FEC9FB" w14:textId="77777777" w:rsidR="00055D61" w:rsidRDefault="00055D61">
      <w:pPr>
        <w:pStyle w:val="Index1"/>
        <w:tabs>
          <w:tab w:val="right" w:leader="dot" w:pos="3050"/>
        </w:tabs>
        <w:rPr>
          <w:noProof/>
        </w:rPr>
      </w:pPr>
      <w:r w:rsidRPr="00535420">
        <w:rPr>
          <w:rFonts w:eastAsia="Times New Roman"/>
          <w:noProof/>
        </w:rPr>
        <w:t>93-01-51894</w:t>
      </w:r>
      <w:r>
        <w:rPr>
          <w:noProof/>
        </w:rPr>
        <w:tab/>
        <w:t>104</w:t>
      </w:r>
    </w:p>
    <w:p w14:paraId="10979799" w14:textId="77777777" w:rsidR="00055D61" w:rsidRDefault="00055D61">
      <w:pPr>
        <w:pStyle w:val="Index1"/>
        <w:tabs>
          <w:tab w:val="right" w:leader="dot" w:pos="3050"/>
        </w:tabs>
        <w:rPr>
          <w:noProof/>
        </w:rPr>
      </w:pPr>
      <w:r w:rsidRPr="00535420">
        <w:rPr>
          <w:rFonts w:eastAsia="Times New Roman"/>
          <w:noProof/>
        </w:rPr>
        <w:t>93-06-54556</w:t>
      </w:r>
      <w:r>
        <w:rPr>
          <w:noProof/>
        </w:rPr>
        <w:tab/>
        <w:t>54</w:t>
      </w:r>
    </w:p>
    <w:p w14:paraId="229F9456" w14:textId="77777777" w:rsidR="00055D61" w:rsidRDefault="00055D61">
      <w:pPr>
        <w:pStyle w:val="Index1"/>
        <w:tabs>
          <w:tab w:val="right" w:leader="dot" w:pos="3050"/>
        </w:tabs>
        <w:rPr>
          <w:noProof/>
        </w:rPr>
      </w:pPr>
      <w:r w:rsidRPr="00535420">
        <w:rPr>
          <w:rFonts w:eastAsia="Times New Roman"/>
          <w:noProof/>
        </w:rPr>
        <w:t>93-06-54582</w:t>
      </w:r>
      <w:r>
        <w:rPr>
          <w:noProof/>
        </w:rPr>
        <w:tab/>
        <w:t>55</w:t>
      </w:r>
    </w:p>
    <w:p w14:paraId="5F0A7338" w14:textId="77777777" w:rsidR="00055D61" w:rsidRDefault="00055D61">
      <w:pPr>
        <w:pStyle w:val="Index1"/>
        <w:tabs>
          <w:tab w:val="right" w:leader="dot" w:pos="3050"/>
        </w:tabs>
        <w:rPr>
          <w:noProof/>
        </w:rPr>
      </w:pPr>
      <w:r>
        <w:rPr>
          <w:noProof/>
        </w:rPr>
        <w:t>93-11-53227</w:t>
      </w:r>
      <w:r>
        <w:rPr>
          <w:noProof/>
        </w:rPr>
        <w:tab/>
        <w:t>18</w:t>
      </w:r>
    </w:p>
    <w:p w14:paraId="2EF30C3A" w14:textId="77777777" w:rsidR="00055D61" w:rsidRDefault="00055D61">
      <w:pPr>
        <w:pStyle w:val="Index1"/>
        <w:tabs>
          <w:tab w:val="right" w:leader="dot" w:pos="3050"/>
        </w:tabs>
        <w:rPr>
          <w:noProof/>
        </w:rPr>
      </w:pPr>
      <w:r w:rsidRPr="00535420">
        <w:rPr>
          <w:rFonts w:eastAsia="Times New Roman"/>
          <w:noProof/>
        </w:rPr>
        <w:t>93-11-53348</w:t>
      </w:r>
      <w:r>
        <w:rPr>
          <w:noProof/>
        </w:rPr>
        <w:tab/>
        <w:t>76</w:t>
      </w:r>
    </w:p>
    <w:p w14:paraId="3D28E197" w14:textId="77777777" w:rsidR="00055D61" w:rsidRDefault="00055D61">
      <w:pPr>
        <w:pStyle w:val="Index1"/>
        <w:tabs>
          <w:tab w:val="right" w:leader="dot" w:pos="3050"/>
        </w:tabs>
        <w:rPr>
          <w:noProof/>
        </w:rPr>
      </w:pPr>
      <w:r w:rsidRPr="00535420">
        <w:rPr>
          <w:rFonts w:eastAsia="Times New Roman"/>
          <w:noProof/>
        </w:rPr>
        <w:t>93-11-53349</w:t>
      </w:r>
      <w:r>
        <w:rPr>
          <w:noProof/>
        </w:rPr>
        <w:tab/>
        <w:t>76</w:t>
      </w:r>
    </w:p>
    <w:p w14:paraId="6463337F" w14:textId="77777777" w:rsidR="00055D61" w:rsidRDefault="00055D61">
      <w:pPr>
        <w:pStyle w:val="Index1"/>
        <w:tabs>
          <w:tab w:val="right" w:leader="dot" w:pos="3050"/>
        </w:tabs>
        <w:rPr>
          <w:noProof/>
        </w:rPr>
      </w:pPr>
      <w:r w:rsidRPr="00535420">
        <w:rPr>
          <w:rFonts w:eastAsia="Times New Roman"/>
          <w:noProof/>
        </w:rPr>
        <w:t>93-11-53350</w:t>
      </w:r>
      <w:r>
        <w:rPr>
          <w:noProof/>
        </w:rPr>
        <w:tab/>
        <w:t>76</w:t>
      </w:r>
    </w:p>
    <w:p w14:paraId="4CBB8094" w14:textId="77777777" w:rsidR="00055D61" w:rsidRDefault="00055D61">
      <w:pPr>
        <w:pStyle w:val="Index1"/>
        <w:tabs>
          <w:tab w:val="right" w:leader="dot" w:pos="3050"/>
        </w:tabs>
        <w:rPr>
          <w:noProof/>
        </w:rPr>
      </w:pPr>
      <w:r w:rsidRPr="00535420">
        <w:rPr>
          <w:rFonts w:eastAsia="Times New Roman"/>
          <w:noProof/>
        </w:rPr>
        <w:t>93-11-53353</w:t>
      </w:r>
      <w:r>
        <w:rPr>
          <w:noProof/>
        </w:rPr>
        <w:tab/>
        <w:t>77</w:t>
      </w:r>
    </w:p>
    <w:p w14:paraId="504087C1" w14:textId="77777777" w:rsidR="00055D61" w:rsidRDefault="00055D61">
      <w:pPr>
        <w:pStyle w:val="Index1"/>
        <w:tabs>
          <w:tab w:val="right" w:leader="dot" w:pos="3050"/>
        </w:tabs>
        <w:rPr>
          <w:noProof/>
        </w:rPr>
      </w:pPr>
      <w:r w:rsidRPr="00535420">
        <w:rPr>
          <w:rFonts w:eastAsia="Times New Roman"/>
          <w:noProof/>
        </w:rPr>
        <w:t>95-06-52245</w:t>
      </w:r>
      <w:r>
        <w:rPr>
          <w:noProof/>
        </w:rPr>
        <w:tab/>
        <w:t>69</w:t>
      </w:r>
    </w:p>
    <w:p w14:paraId="56A4D6B9" w14:textId="77777777" w:rsidR="00055D61" w:rsidRDefault="00055D61">
      <w:pPr>
        <w:pStyle w:val="Index1"/>
        <w:tabs>
          <w:tab w:val="right" w:leader="dot" w:pos="3050"/>
        </w:tabs>
        <w:rPr>
          <w:noProof/>
        </w:rPr>
      </w:pPr>
      <w:r w:rsidRPr="00535420">
        <w:rPr>
          <w:rFonts w:eastAsia="Times New Roman"/>
          <w:noProof/>
        </w:rPr>
        <w:t>96-06-56866</w:t>
      </w:r>
      <w:r>
        <w:rPr>
          <w:noProof/>
        </w:rPr>
        <w:tab/>
        <w:t>27</w:t>
      </w:r>
    </w:p>
    <w:p w14:paraId="0CCE485C" w14:textId="77777777" w:rsidR="00055D61" w:rsidRDefault="00055D61">
      <w:pPr>
        <w:pStyle w:val="Index1"/>
        <w:tabs>
          <w:tab w:val="right" w:leader="dot" w:pos="3050"/>
        </w:tabs>
        <w:rPr>
          <w:noProof/>
        </w:rPr>
      </w:pPr>
      <w:r>
        <w:rPr>
          <w:noProof/>
        </w:rPr>
        <w:t>97-03-57530</w:t>
      </w:r>
      <w:r>
        <w:rPr>
          <w:noProof/>
        </w:rPr>
        <w:tab/>
        <w:t>21</w:t>
      </w:r>
    </w:p>
    <w:p w14:paraId="60BA9A08" w14:textId="77777777" w:rsidR="00055D61" w:rsidRDefault="00055D61">
      <w:pPr>
        <w:pStyle w:val="Index1"/>
        <w:tabs>
          <w:tab w:val="right" w:leader="dot" w:pos="3050"/>
        </w:tabs>
        <w:rPr>
          <w:noProof/>
        </w:rPr>
      </w:pPr>
      <w:r>
        <w:rPr>
          <w:noProof/>
        </w:rPr>
        <w:t>97-03-57532</w:t>
      </w:r>
      <w:r>
        <w:rPr>
          <w:noProof/>
        </w:rPr>
        <w:tab/>
        <w:t>21</w:t>
      </w:r>
    </w:p>
    <w:p w14:paraId="71B40FFA" w14:textId="77777777" w:rsidR="00055D61" w:rsidRDefault="00055D61">
      <w:pPr>
        <w:pStyle w:val="Index1"/>
        <w:tabs>
          <w:tab w:val="right" w:leader="dot" w:pos="3050"/>
        </w:tabs>
        <w:rPr>
          <w:noProof/>
        </w:rPr>
      </w:pPr>
      <w:r w:rsidRPr="00535420">
        <w:rPr>
          <w:rFonts w:eastAsia="Times New Roman"/>
          <w:noProof/>
        </w:rPr>
        <w:t>97-07-57851</w:t>
      </w:r>
      <w:r>
        <w:rPr>
          <w:noProof/>
        </w:rPr>
        <w:tab/>
        <w:t>32</w:t>
      </w:r>
    </w:p>
    <w:p w14:paraId="23D5D951" w14:textId="77777777" w:rsidR="00055D61" w:rsidRDefault="00055D61">
      <w:pPr>
        <w:pStyle w:val="Index1"/>
        <w:tabs>
          <w:tab w:val="right" w:leader="dot" w:pos="3050"/>
        </w:tabs>
        <w:rPr>
          <w:noProof/>
        </w:rPr>
      </w:pPr>
      <w:r w:rsidRPr="00535420">
        <w:rPr>
          <w:rFonts w:eastAsia="Times New Roman"/>
          <w:noProof/>
        </w:rPr>
        <w:t>97-12-58196</w:t>
      </w:r>
      <w:r>
        <w:rPr>
          <w:noProof/>
        </w:rPr>
        <w:tab/>
        <w:t>84</w:t>
      </w:r>
    </w:p>
    <w:p w14:paraId="5DFEB6B1" w14:textId="77777777" w:rsidR="00055D61" w:rsidRDefault="00055D61">
      <w:pPr>
        <w:pStyle w:val="Index1"/>
        <w:tabs>
          <w:tab w:val="right" w:leader="dot" w:pos="3050"/>
        </w:tabs>
        <w:rPr>
          <w:noProof/>
        </w:rPr>
      </w:pPr>
      <w:r w:rsidRPr="00535420">
        <w:rPr>
          <w:rFonts w:eastAsia="Times New Roman"/>
          <w:noProof/>
        </w:rPr>
        <w:t>98-01-58214</w:t>
      </w:r>
      <w:r>
        <w:rPr>
          <w:noProof/>
        </w:rPr>
        <w:tab/>
        <w:t>109</w:t>
      </w:r>
    </w:p>
    <w:p w14:paraId="0FB37BF8" w14:textId="77777777" w:rsidR="00055D61" w:rsidRDefault="00055D61">
      <w:pPr>
        <w:pStyle w:val="Index1"/>
        <w:tabs>
          <w:tab w:val="right" w:leader="dot" w:pos="3050"/>
        </w:tabs>
        <w:rPr>
          <w:noProof/>
        </w:rPr>
      </w:pPr>
      <w:r>
        <w:rPr>
          <w:noProof/>
        </w:rPr>
        <w:t>98-01-58223</w:t>
      </w:r>
      <w:r>
        <w:rPr>
          <w:noProof/>
        </w:rPr>
        <w:tab/>
        <w:t>12</w:t>
      </w:r>
    </w:p>
    <w:p w14:paraId="73A7A07F" w14:textId="77777777" w:rsidR="00055D61" w:rsidRDefault="00055D61">
      <w:pPr>
        <w:pStyle w:val="Index1"/>
        <w:tabs>
          <w:tab w:val="right" w:leader="dot" w:pos="3050"/>
        </w:tabs>
        <w:rPr>
          <w:noProof/>
        </w:rPr>
      </w:pPr>
      <w:r w:rsidRPr="00535420">
        <w:rPr>
          <w:rFonts w:eastAsia="Times New Roman"/>
          <w:noProof/>
        </w:rPr>
        <w:t>98-01-58262</w:t>
      </w:r>
      <w:r>
        <w:rPr>
          <w:noProof/>
        </w:rPr>
        <w:tab/>
        <w:t>100</w:t>
      </w:r>
    </w:p>
    <w:p w14:paraId="00C52C50" w14:textId="77777777" w:rsidR="00055D61" w:rsidRDefault="00055D61">
      <w:pPr>
        <w:pStyle w:val="Index1"/>
        <w:tabs>
          <w:tab w:val="right" w:leader="dot" w:pos="3050"/>
        </w:tabs>
        <w:rPr>
          <w:noProof/>
        </w:rPr>
      </w:pPr>
      <w:r w:rsidRPr="00535420">
        <w:rPr>
          <w:rFonts w:eastAsia="Times New Roman"/>
          <w:noProof/>
        </w:rPr>
        <w:t>98-08-58654</w:t>
      </w:r>
      <w:r>
        <w:rPr>
          <w:noProof/>
        </w:rPr>
        <w:tab/>
        <w:t>41</w:t>
      </w:r>
    </w:p>
    <w:p w14:paraId="2741BC6D" w14:textId="77777777" w:rsidR="00055D61" w:rsidRDefault="00055D61">
      <w:pPr>
        <w:pStyle w:val="Index1"/>
        <w:tabs>
          <w:tab w:val="right" w:leader="dot" w:pos="3050"/>
        </w:tabs>
        <w:rPr>
          <w:noProof/>
        </w:rPr>
      </w:pPr>
      <w:r>
        <w:rPr>
          <w:noProof/>
        </w:rPr>
        <w:t>98-08-58656</w:t>
      </w:r>
      <w:r>
        <w:rPr>
          <w:noProof/>
        </w:rPr>
        <w:tab/>
        <w:t>40</w:t>
      </w:r>
    </w:p>
    <w:p w14:paraId="1FE66064" w14:textId="77777777" w:rsidR="00055D61" w:rsidRDefault="00055D61">
      <w:pPr>
        <w:pStyle w:val="Index1"/>
        <w:tabs>
          <w:tab w:val="right" w:leader="dot" w:pos="3050"/>
        </w:tabs>
        <w:rPr>
          <w:noProof/>
        </w:rPr>
      </w:pPr>
      <w:r w:rsidRPr="00535420">
        <w:rPr>
          <w:rFonts w:eastAsia="Times New Roman"/>
          <w:noProof/>
        </w:rPr>
        <w:t>98-09-58677</w:t>
      </w:r>
      <w:r>
        <w:rPr>
          <w:noProof/>
        </w:rPr>
        <w:tab/>
        <w:t>47</w:t>
      </w:r>
    </w:p>
    <w:p w14:paraId="640CA38C" w14:textId="77777777" w:rsidR="00055D61" w:rsidRDefault="00055D61">
      <w:pPr>
        <w:pStyle w:val="Index1"/>
        <w:tabs>
          <w:tab w:val="right" w:leader="dot" w:pos="3050"/>
        </w:tabs>
        <w:rPr>
          <w:noProof/>
        </w:rPr>
      </w:pPr>
      <w:r w:rsidRPr="00535420">
        <w:rPr>
          <w:rFonts w:eastAsia="Times New Roman"/>
          <w:noProof/>
        </w:rPr>
        <w:t>98-10-58815</w:t>
      </w:r>
      <w:r>
        <w:rPr>
          <w:noProof/>
        </w:rPr>
        <w:tab/>
        <w:t>26</w:t>
      </w:r>
    </w:p>
    <w:p w14:paraId="53EB116E" w14:textId="77777777" w:rsidR="00055D61" w:rsidRDefault="00055D61">
      <w:pPr>
        <w:pStyle w:val="Index1"/>
        <w:tabs>
          <w:tab w:val="right" w:leader="dot" w:pos="3050"/>
        </w:tabs>
        <w:rPr>
          <w:noProof/>
        </w:rPr>
      </w:pPr>
      <w:r w:rsidRPr="00535420">
        <w:rPr>
          <w:rFonts w:eastAsia="Times New Roman"/>
          <w:noProof/>
        </w:rPr>
        <w:t>98-10-58817</w:t>
      </w:r>
      <w:r>
        <w:rPr>
          <w:noProof/>
        </w:rPr>
        <w:tab/>
        <w:t>35</w:t>
      </w:r>
    </w:p>
    <w:p w14:paraId="7C0889C4" w14:textId="77777777" w:rsidR="00055D61" w:rsidRDefault="00055D61">
      <w:pPr>
        <w:pStyle w:val="Index1"/>
        <w:tabs>
          <w:tab w:val="right" w:leader="dot" w:pos="3050"/>
        </w:tabs>
        <w:rPr>
          <w:noProof/>
        </w:rPr>
      </w:pPr>
      <w:r>
        <w:rPr>
          <w:noProof/>
        </w:rPr>
        <w:t>99-09-59287</w:t>
      </w:r>
      <w:r>
        <w:rPr>
          <w:noProof/>
        </w:rPr>
        <w:tab/>
        <w:t>15</w:t>
      </w:r>
    </w:p>
    <w:p w14:paraId="6E9A181D" w14:textId="77777777" w:rsidR="00055D61" w:rsidRDefault="00055D61">
      <w:pPr>
        <w:pStyle w:val="Index1"/>
        <w:tabs>
          <w:tab w:val="right" w:leader="dot" w:pos="3050"/>
        </w:tabs>
        <w:rPr>
          <w:noProof/>
        </w:rPr>
      </w:pPr>
      <w:r>
        <w:rPr>
          <w:noProof/>
        </w:rPr>
        <w:t>99-09-59293</w:t>
      </w:r>
      <w:r>
        <w:rPr>
          <w:noProof/>
        </w:rPr>
        <w:tab/>
        <w:t>14</w:t>
      </w:r>
    </w:p>
    <w:p w14:paraId="289C10BD" w14:textId="77777777" w:rsidR="00055D61" w:rsidRDefault="00055D61">
      <w:pPr>
        <w:pStyle w:val="Index1"/>
        <w:tabs>
          <w:tab w:val="right" w:leader="dot" w:pos="3050"/>
        </w:tabs>
        <w:rPr>
          <w:noProof/>
        </w:rPr>
      </w:pPr>
      <w:r>
        <w:rPr>
          <w:noProof/>
        </w:rPr>
        <w:t>99-09-59294</w:t>
      </w:r>
      <w:r>
        <w:rPr>
          <w:noProof/>
        </w:rPr>
        <w:tab/>
        <w:t>14</w:t>
      </w:r>
    </w:p>
    <w:p w14:paraId="063AF469" w14:textId="77777777" w:rsidR="00055D61" w:rsidRDefault="00055D61">
      <w:pPr>
        <w:pStyle w:val="Index1"/>
        <w:tabs>
          <w:tab w:val="right" w:leader="dot" w:pos="3050"/>
        </w:tabs>
        <w:rPr>
          <w:noProof/>
        </w:rPr>
      </w:pPr>
      <w:r w:rsidRPr="00535420">
        <w:rPr>
          <w:rFonts w:eastAsia="Times New Roman"/>
          <w:noProof/>
        </w:rPr>
        <w:t>99-09-59295</w:t>
      </w:r>
      <w:r>
        <w:rPr>
          <w:noProof/>
        </w:rPr>
        <w:tab/>
        <w:t>110</w:t>
      </w:r>
    </w:p>
    <w:p w14:paraId="1EBF1A24" w14:textId="77777777" w:rsidR="00055D61" w:rsidRDefault="00055D61">
      <w:pPr>
        <w:pStyle w:val="Index1"/>
        <w:tabs>
          <w:tab w:val="right" w:leader="dot" w:pos="3050"/>
        </w:tabs>
        <w:rPr>
          <w:noProof/>
        </w:rPr>
      </w:pPr>
      <w:r>
        <w:rPr>
          <w:noProof/>
        </w:rPr>
        <w:t>99-11-59343</w:t>
      </w:r>
      <w:r>
        <w:rPr>
          <w:noProof/>
        </w:rPr>
        <w:tab/>
        <w:t>11</w:t>
      </w:r>
    </w:p>
    <w:p w14:paraId="245AA12F" w14:textId="77777777" w:rsidR="00055D61" w:rsidRDefault="00055D61">
      <w:pPr>
        <w:pStyle w:val="Index1"/>
        <w:tabs>
          <w:tab w:val="right" w:leader="dot" w:pos="3050"/>
        </w:tabs>
        <w:rPr>
          <w:noProof/>
        </w:rPr>
      </w:pPr>
      <w:r>
        <w:rPr>
          <w:noProof/>
        </w:rPr>
        <w:t>99-11-59344</w:t>
      </w:r>
      <w:r>
        <w:rPr>
          <w:noProof/>
        </w:rPr>
        <w:tab/>
        <w:t>11</w:t>
      </w:r>
    </w:p>
    <w:p w14:paraId="0FF9D219" w14:textId="77777777" w:rsidR="00055D61" w:rsidRDefault="00055D61" w:rsidP="00715D43">
      <w:pPr>
        <w:pStyle w:val="BodyText2"/>
        <w:spacing w:after="0"/>
        <w:rPr>
          <w:noProof/>
          <w:color w:val="FF0000"/>
          <w:sz w:val="18"/>
          <w:szCs w:val="18"/>
        </w:rPr>
        <w:sectPr w:rsidR="00055D61" w:rsidSect="00055D61">
          <w:type w:val="continuous"/>
          <w:pgSz w:w="15840" w:h="12240" w:orient="landscape" w:code="1"/>
          <w:pgMar w:top="1080" w:right="720" w:bottom="1080" w:left="720" w:header="1080" w:footer="720" w:gutter="0"/>
          <w:cols w:num="4" w:space="720"/>
          <w:docGrid w:linePitch="360"/>
        </w:sectPr>
      </w:pPr>
    </w:p>
    <w:p w14:paraId="13BCE71D"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50FAFD01" w14:textId="77777777" w:rsidR="00E20A91" w:rsidRPr="006219C6" w:rsidRDefault="002374C7" w:rsidP="00E7522C">
      <w:pPr>
        <w:pStyle w:val="BodyText2"/>
        <w:spacing w:after="0"/>
        <w:rPr>
          <w:noProof/>
          <w:color w:val="FF0000"/>
          <w:sz w:val="18"/>
          <w:szCs w:val="18"/>
        </w:rPr>
        <w:sectPr w:rsidR="00E20A91" w:rsidRPr="006219C6" w:rsidSect="00055D61">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7C8F56A" w14:textId="77777777" w:rsidR="00A41735" w:rsidRDefault="002374C7" w:rsidP="00A41735">
      <w:pPr>
        <w:pStyle w:val="Normal16"/>
        <w:spacing w:after="0"/>
      </w:pPr>
      <w:r>
        <w:rPr>
          <w:sz w:val="18"/>
          <w:szCs w:val="18"/>
        </w:rPr>
        <w:lastRenderedPageBreak/>
        <w:fldChar w:fldCharType="end"/>
      </w:r>
      <w:r w:rsidR="003F02FB" w:rsidRPr="00C04DC1">
        <w:t>INDEX: SubjectS</w:t>
      </w:r>
    </w:p>
    <w:p w14:paraId="037BCC7D" w14:textId="77777777" w:rsidR="003F02FB" w:rsidRPr="00177FBE" w:rsidRDefault="003F02FB" w:rsidP="00181265">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6CE064F" w14:textId="77777777" w:rsidR="00055D61" w:rsidRDefault="002374C7" w:rsidP="00F879B2">
      <w:pPr>
        <w:pStyle w:val="Normal16"/>
        <w:jc w:val="left"/>
        <w:rPr>
          <w:b w:val="0"/>
          <w:caps w:val="0"/>
          <w:noProof/>
          <w:sz w:val="22"/>
        </w:rPr>
        <w:sectPr w:rsidR="00055D61" w:rsidSect="00055D61">
          <w:footerReference w:type="default" r:id="rId2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48D4DB77"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A</w:t>
      </w:r>
    </w:p>
    <w:p w14:paraId="28F44B1C" w14:textId="77777777" w:rsidR="00055D61" w:rsidRDefault="00055D61">
      <w:pPr>
        <w:pStyle w:val="Index1"/>
        <w:tabs>
          <w:tab w:val="right" w:leader="dot" w:pos="4310"/>
        </w:tabs>
        <w:rPr>
          <w:noProof/>
        </w:rPr>
      </w:pPr>
      <w:r>
        <w:rPr>
          <w:noProof/>
        </w:rPr>
        <w:t>accidents (investigations)</w:t>
      </w:r>
    </w:p>
    <w:p w14:paraId="3EF233B5" w14:textId="77777777" w:rsidR="00055D61" w:rsidRDefault="00055D61">
      <w:pPr>
        <w:pStyle w:val="Index2"/>
        <w:tabs>
          <w:tab w:val="right" w:leader="dot" w:pos="4310"/>
        </w:tabs>
        <w:rPr>
          <w:noProof/>
        </w:rPr>
      </w:pPr>
      <w:r>
        <w:rPr>
          <w:noProof/>
        </w:rPr>
        <w:t>amusement rides/bungee jumping devices</w:t>
      </w:r>
      <w:r>
        <w:rPr>
          <w:noProof/>
        </w:rPr>
        <w:tab/>
        <w:t>92</w:t>
      </w:r>
    </w:p>
    <w:p w14:paraId="6CB68BFB" w14:textId="77777777" w:rsidR="00055D61" w:rsidRDefault="00055D61">
      <w:pPr>
        <w:pStyle w:val="Index2"/>
        <w:tabs>
          <w:tab w:val="right" w:leader="dot" w:pos="4310"/>
        </w:tabs>
        <w:rPr>
          <w:noProof/>
        </w:rPr>
      </w:pPr>
      <w:r w:rsidRPr="002606E1">
        <w:rPr>
          <w:bCs/>
          <w:noProof/>
        </w:rPr>
        <w:t>conveyance/elevators</w:t>
      </w:r>
      <w:r>
        <w:rPr>
          <w:noProof/>
        </w:rPr>
        <w:tab/>
        <w:t>96</w:t>
      </w:r>
    </w:p>
    <w:p w14:paraId="3225053C" w14:textId="77777777" w:rsidR="00055D61" w:rsidRDefault="00055D61">
      <w:pPr>
        <w:pStyle w:val="Index1"/>
        <w:tabs>
          <w:tab w:val="right" w:leader="dot" w:pos="4310"/>
        </w:tabs>
        <w:rPr>
          <w:noProof/>
        </w:rPr>
      </w:pPr>
      <w:r w:rsidRPr="002606E1">
        <w:rPr>
          <w:bCs/>
          <w:noProof/>
        </w:rPr>
        <w:t>accreditation (electrical testing laboratories)</w:t>
      </w:r>
      <w:r>
        <w:rPr>
          <w:noProof/>
        </w:rPr>
        <w:tab/>
        <w:t>93</w:t>
      </w:r>
    </w:p>
    <w:p w14:paraId="51469BBF" w14:textId="77777777" w:rsidR="00055D61" w:rsidRDefault="00055D61">
      <w:pPr>
        <w:pStyle w:val="Index1"/>
        <w:tabs>
          <w:tab w:val="right" w:leader="dot" w:pos="4310"/>
        </w:tabs>
        <w:rPr>
          <w:noProof/>
        </w:rPr>
      </w:pPr>
      <w:r w:rsidRPr="002606E1">
        <w:rPr>
          <w:bCs/>
          <w:noProof/>
        </w:rPr>
        <w:t>advisory boards/committees</w:t>
      </w:r>
      <w:r>
        <w:rPr>
          <w:noProof/>
        </w:rPr>
        <w:tab/>
      </w:r>
      <w:r w:rsidRPr="002606E1">
        <w:rPr>
          <w:bCs/>
          <w:i/>
          <w:noProof/>
        </w:rPr>
        <w:t>see SGGRRS</w:t>
      </w:r>
    </w:p>
    <w:p w14:paraId="1CD1DD22" w14:textId="77777777" w:rsidR="00055D61" w:rsidRDefault="00055D61">
      <w:pPr>
        <w:pStyle w:val="Index1"/>
        <w:tabs>
          <w:tab w:val="right" w:leader="dot" w:pos="4310"/>
        </w:tabs>
        <w:rPr>
          <w:noProof/>
        </w:rPr>
      </w:pPr>
      <w:r w:rsidRPr="002606E1">
        <w:rPr>
          <w:bCs/>
          <w:noProof/>
        </w:rPr>
        <w:t>agreements</w:t>
      </w:r>
      <w:r>
        <w:rPr>
          <w:noProof/>
        </w:rPr>
        <w:tab/>
      </w:r>
      <w:r w:rsidRPr="002606E1">
        <w:rPr>
          <w:bCs/>
          <w:i/>
          <w:noProof/>
        </w:rPr>
        <w:t>see also SGGRRS</w:t>
      </w:r>
    </w:p>
    <w:p w14:paraId="3A1D26A9" w14:textId="77777777" w:rsidR="00055D61" w:rsidRDefault="00055D61">
      <w:pPr>
        <w:pStyle w:val="Index2"/>
        <w:tabs>
          <w:tab w:val="right" w:leader="dot" w:pos="4310"/>
        </w:tabs>
        <w:rPr>
          <w:noProof/>
        </w:rPr>
      </w:pPr>
      <w:r w:rsidRPr="002606E1">
        <w:rPr>
          <w:bCs/>
          <w:noProof/>
        </w:rPr>
        <w:t>occupational safety and health statistics</w:t>
      </w:r>
      <w:r>
        <w:rPr>
          <w:noProof/>
        </w:rPr>
        <w:tab/>
        <w:t>13</w:t>
      </w:r>
    </w:p>
    <w:p w14:paraId="0B60FBE9" w14:textId="77777777" w:rsidR="00055D61" w:rsidRDefault="00055D61">
      <w:pPr>
        <w:pStyle w:val="Index1"/>
        <w:tabs>
          <w:tab w:val="right" w:leader="dot" w:pos="4310"/>
        </w:tabs>
        <w:rPr>
          <w:noProof/>
        </w:rPr>
      </w:pPr>
      <w:r w:rsidRPr="002606E1">
        <w:rPr>
          <w:bCs/>
          <w:noProof/>
        </w:rPr>
        <w:t>amusement rides (incident investigations)</w:t>
      </w:r>
      <w:r>
        <w:rPr>
          <w:noProof/>
        </w:rPr>
        <w:tab/>
        <w:t>92</w:t>
      </w:r>
    </w:p>
    <w:p w14:paraId="22ACDD4F" w14:textId="77777777" w:rsidR="00055D61" w:rsidRDefault="00055D61">
      <w:pPr>
        <w:pStyle w:val="Index1"/>
        <w:tabs>
          <w:tab w:val="right" w:leader="dot" w:pos="4310"/>
        </w:tabs>
        <w:rPr>
          <w:noProof/>
        </w:rPr>
      </w:pPr>
      <w:r w:rsidRPr="002606E1">
        <w:rPr>
          <w:bCs/>
          <w:noProof/>
        </w:rPr>
        <w:t>annual rate notices</w:t>
      </w:r>
      <w:r>
        <w:rPr>
          <w:noProof/>
        </w:rPr>
        <w:tab/>
        <w:t>35</w:t>
      </w:r>
    </w:p>
    <w:p w14:paraId="5CB2D3FF" w14:textId="77777777" w:rsidR="00055D61" w:rsidRDefault="00055D61">
      <w:pPr>
        <w:pStyle w:val="Index1"/>
        <w:tabs>
          <w:tab w:val="right" w:leader="dot" w:pos="4310"/>
        </w:tabs>
        <w:rPr>
          <w:noProof/>
        </w:rPr>
      </w:pPr>
      <w:r w:rsidRPr="002606E1">
        <w:rPr>
          <w:bCs/>
          <w:noProof/>
        </w:rPr>
        <w:t>apprenticeships</w:t>
      </w:r>
    </w:p>
    <w:p w14:paraId="537BD599" w14:textId="77777777" w:rsidR="00055D61" w:rsidRDefault="00055D61">
      <w:pPr>
        <w:pStyle w:val="Index2"/>
        <w:tabs>
          <w:tab w:val="right" w:leader="dot" w:pos="4310"/>
        </w:tabs>
        <w:rPr>
          <w:noProof/>
        </w:rPr>
      </w:pPr>
      <w:r w:rsidRPr="002606E1">
        <w:rPr>
          <w:bCs/>
          <w:noProof/>
        </w:rPr>
        <w:t>claims administration</w:t>
      </w:r>
      <w:r>
        <w:rPr>
          <w:noProof/>
        </w:rPr>
        <w:tab/>
        <w:t>19</w:t>
      </w:r>
    </w:p>
    <w:p w14:paraId="50BE2101" w14:textId="77777777" w:rsidR="00055D61" w:rsidRDefault="00055D61">
      <w:pPr>
        <w:pStyle w:val="Index1"/>
        <w:tabs>
          <w:tab w:val="right" w:leader="dot" w:pos="4310"/>
        </w:tabs>
        <w:rPr>
          <w:noProof/>
        </w:rPr>
      </w:pPr>
      <w:r w:rsidRPr="002606E1">
        <w:rPr>
          <w:bCs/>
          <w:noProof/>
        </w:rPr>
        <w:t>asbestos abatement</w:t>
      </w:r>
    </w:p>
    <w:p w14:paraId="2904F5B6" w14:textId="77777777" w:rsidR="00055D61" w:rsidRDefault="00055D61">
      <w:pPr>
        <w:pStyle w:val="Index2"/>
        <w:tabs>
          <w:tab w:val="right" w:leader="dot" w:pos="4310"/>
        </w:tabs>
        <w:rPr>
          <w:noProof/>
        </w:rPr>
      </w:pPr>
      <w:r w:rsidRPr="002606E1">
        <w:rPr>
          <w:bCs/>
          <w:noProof/>
        </w:rPr>
        <w:t>certification</w:t>
      </w:r>
      <w:r>
        <w:rPr>
          <w:noProof/>
        </w:rPr>
        <w:tab/>
        <w:t>56</w:t>
      </w:r>
    </w:p>
    <w:p w14:paraId="3E53127F" w14:textId="77777777" w:rsidR="00055D61" w:rsidRDefault="00055D61">
      <w:pPr>
        <w:pStyle w:val="Index3"/>
        <w:tabs>
          <w:tab w:val="right" w:leader="dot" w:pos="4310"/>
        </w:tabs>
        <w:rPr>
          <w:noProof/>
        </w:rPr>
      </w:pPr>
      <w:r w:rsidRPr="002606E1">
        <w:rPr>
          <w:bCs/>
          <w:noProof/>
        </w:rPr>
        <w:t>renewals/training</w:t>
      </w:r>
      <w:r>
        <w:rPr>
          <w:noProof/>
        </w:rPr>
        <w:tab/>
        <w:t>58</w:t>
      </w:r>
    </w:p>
    <w:p w14:paraId="13F961A3" w14:textId="77777777" w:rsidR="00055D61" w:rsidRDefault="00055D61">
      <w:pPr>
        <w:pStyle w:val="Index2"/>
        <w:tabs>
          <w:tab w:val="right" w:leader="dot" w:pos="4310"/>
        </w:tabs>
        <w:rPr>
          <w:noProof/>
        </w:rPr>
      </w:pPr>
      <w:r w:rsidRPr="002606E1">
        <w:rPr>
          <w:bCs/>
          <w:noProof/>
        </w:rPr>
        <w:t>notices received</w:t>
      </w:r>
      <w:r>
        <w:rPr>
          <w:noProof/>
        </w:rPr>
        <w:tab/>
        <w:t>58</w:t>
      </w:r>
    </w:p>
    <w:p w14:paraId="61237956" w14:textId="77777777" w:rsidR="00055D61" w:rsidRDefault="00055D61">
      <w:pPr>
        <w:pStyle w:val="Index1"/>
        <w:tabs>
          <w:tab w:val="right" w:leader="dot" w:pos="4310"/>
        </w:tabs>
        <w:rPr>
          <w:noProof/>
        </w:rPr>
      </w:pPr>
      <w:r w:rsidRPr="002606E1">
        <w:rPr>
          <w:bCs/>
          <w:noProof/>
        </w:rPr>
        <w:t>asset management</w:t>
      </w:r>
      <w:r>
        <w:rPr>
          <w:noProof/>
        </w:rPr>
        <w:tab/>
      </w:r>
      <w:r w:rsidRPr="002606E1">
        <w:rPr>
          <w:bCs/>
          <w:i/>
          <w:noProof/>
        </w:rPr>
        <w:t>see SGGRRS</w:t>
      </w:r>
    </w:p>
    <w:p w14:paraId="28F2D141" w14:textId="77777777" w:rsidR="00055D61" w:rsidRDefault="00055D61">
      <w:pPr>
        <w:pStyle w:val="Index1"/>
        <w:tabs>
          <w:tab w:val="right" w:leader="dot" w:pos="4310"/>
        </w:tabs>
        <w:rPr>
          <w:noProof/>
        </w:rPr>
      </w:pPr>
      <w:r w:rsidRPr="002606E1">
        <w:rPr>
          <w:bCs/>
          <w:noProof/>
        </w:rPr>
        <w:t>audits</w:t>
      </w:r>
      <w:r>
        <w:rPr>
          <w:noProof/>
        </w:rPr>
        <w:tab/>
      </w:r>
      <w:r w:rsidRPr="002606E1">
        <w:rPr>
          <w:bCs/>
          <w:i/>
          <w:noProof/>
        </w:rPr>
        <w:t>see also SGGRRS</w:t>
      </w:r>
    </w:p>
    <w:p w14:paraId="06526B81" w14:textId="77777777" w:rsidR="00055D61" w:rsidRDefault="00055D61">
      <w:pPr>
        <w:pStyle w:val="Index2"/>
        <w:tabs>
          <w:tab w:val="right" w:leader="dot" w:pos="4310"/>
        </w:tabs>
        <w:rPr>
          <w:noProof/>
        </w:rPr>
      </w:pPr>
      <w:r w:rsidRPr="002606E1">
        <w:rPr>
          <w:bCs/>
          <w:noProof/>
        </w:rPr>
        <w:t>boilers</w:t>
      </w:r>
      <w:r>
        <w:rPr>
          <w:noProof/>
        </w:rPr>
        <w:tab/>
        <w:t>84</w:t>
      </w:r>
    </w:p>
    <w:p w14:paraId="22F2F2E1" w14:textId="77777777" w:rsidR="00055D61" w:rsidRDefault="00055D61">
      <w:pPr>
        <w:pStyle w:val="Index2"/>
        <w:tabs>
          <w:tab w:val="right" w:leader="dot" w:pos="4310"/>
        </w:tabs>
        <w:rPr>
          <w:noProof/>
        </w:rPr>
      </w:pPr>
      <w:r w:rsidRPr="002606E1">
        <w:rPr>
          <w:bCs/>
          <w:noProof/>
        </w:rPr>
        <w:t>employers</w:t>
      </w:r>
      <w:r>
        <w:rPr>
          <w:noProof/>
        </w:rPr>
        <w:tab/>
        <w:t>74</w:t>
      </w:r>
    </w:p>
    <w:p w14:paraId="5D5C725C" w14:textId="77777777" w:rsidR="00055D61" w:rsidRDefault="00055D61">
      <w:pPr>
        <w:pStyle w:val="Index2"/>
        <w:tabs>
          <w:tab w:val="right" w:leader="dot" w:pos="4310"/>
        </w:tabs>
        <w:rPr>
          <w:noProof/>
        </w:rPr>
      </w:pPr>
      <w:r w:rsidRPr="002606E1">
        <w:rPr>
          <w:bCs/>
          <w:noProof/>
        </w:rPr>
        <w:t>pressure vessels</w:t>
      </w:r>
      <w:r>
        <w:rPr>
          <w:noProof/>
        </w:rPr>
        <w:tab/>
        <w:t>84</w:t>
      </w:r>
    </w:p>
    <w:p w14:paraId="3E9C1E58" w14:textId="77777777" w:rsidR="00055D61" w:rsidRDefault="00055D61">
      <w:pPr>
        <w:pStyle w:val="Index2"/>
        <w:tabs>
          <w:tab w:val="right" w:leader="dot" w:pos="4310"/>
        </w:tabs>
        <w:rPr>
          <w:noProof/>
        </w:rPr>
      </w:pPr>
      <w:r w:rsidRPr="002606E1">
        <w:rPr>
          <w:bCs/>
          <w:noProof/>
        </w:rPr>
        <w:t>provider medical bills</w:t>
      </w:r>
      <w:r>
        <w:rPr>
          <w:noProof/>
        </w:rPr>
        <w:tab/>
        <w:t>43</w:t>
      </w:r>
    </w:p>
    <w:p w14:paraId="0644F787"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B</w:t>
      </w:r>
    </w:p>
    <w:p w14:paraId="1ED8BC8E" w14:textId="77777777" w:rsidR="00055D61" w:rsidRDefault="00055D61">
      <w:pPr>
        <w:pStyle w:val="Index1"/>
        <w:tabs>
          <w:tab w:val="right" w:leader="dot" w:pos="4310"/>
        </w:tabs>
        <w:rPr>
          <w:noProof/>
        </w:rPr>
      </w:pPr>
      <w:r w:rsidRPr="002606E1">
        <w:rPr>
          <w:bCs/>
          <w:noProof/>
        </w:rPr>
        <w:t>backups</w:t>
      </w:r>
      <w:r>
        <w:rPr>
          <w:noProof/>
        </w:rPr>
        <w:tab/>
      </w:r>
      <w:r w:rsidRPr="002606E1">
        <w:rPr>
          <w:bCs/>
          <w:i/>
          <w:noProof/>
        </w:rPr>
        <w:t>see SGGRRS</w:t>
      </w:r>
    </w:p>
    <w:p w14:paraId="7BC64423" w14:textId="77777777" w:rsidR="00055D61" w:rsidRDefault="00055D61">
      <w:pPr>
        <w:pStyle w:val="Index1"/>
        <w:tabs>
          <w:tab w:val="right" w:leader="dot" w:pos="4310"/>
        </w:tabs>
        <w:rPr>
          <w:noProof/>
        </w:rPr>
      </w:pPr>
      <w:r w:rsidRPr="002606E1">
        <w:rPr>
          <w:bCs/>
          <w:noProof/>
        </w:rPr>
        <w:t>base rates</w:t>
      </w:r>
      <w:r>
        <w:rPr>
          <w:noProof/>
        </w:rPr>
        <w:tab/>
        <w:t>15</w:t>
      </w:r>
    </w:p>
    <w:p w14:paraId="0030E788" w14:textId="77777777" w:rsidR="00055D61" w:rsidRDefault="00055D61">
      <w:pPr>
        <w:pStyle w:val="Index1"/>
        <w:tabs>
          <w:tab w:val="right" w:leader="dot" w:pos="4310"/>
        </w:tabs>
        <w:rPr>
          <w:noProof/>
        </w:rPr>
      </w:pPr>
      <w:r w:rsidRPr="002606E1">
        <w:rPr>
          <w:bCs/>
          <w:noProof/>
        </w:rPr>
        <w:t>bill quality assurance</w:t>
      </w:r>
      <w:r>
        <w:rPr>
          <w:noProof/>
        </w:rPr>
        <w:tab/>
        <w:t>31</w:t>
      </w:r>
    </w:p>
    <w:p w14:paraId="6F2F06C6" w14:textId="77777777" w:rsidR="00055D61" w:rsidRDefault="00055D61">
      <w:pPr>
        <w:pStyle w:val="Index1"/>
        <w:tabs>
          <w:tab w:val="right" w:leader="dot" w:pos="4310"/>
        </w:tabs>
        <w:rPr>
          <w:noProof/>
        </w:rPr>
      </w:pPr>
      <w:r w:rsidRPr="002606E1">
        <w:rPr>
          <w:bCs/>
          <w:noProof/>
        </w:rPr>
        <w:t>boards (advisory)</w:t>
      </w:r>
      <w:r>
        <w:rPr>
          <w:noProof/>
        </w:rPr>
        <w:tab/>
      </w:r>
      <w:r w:rsidRPr="002606E1">
        <w:rPr>
          <w:bCs/>
          <w:i/>
          <w:noProof/>
        </w:rPr>
        <w:t>see SGGRRS</w:t>
      </w:r>
    </w:p>
    <w:p w14:paraId="7A23C6E0" w14:textId="77777777" w:rsidR="00055D61" w:rsidRDefault="00055D61">
      <w:pPr>
        <w:pStyle w:val="Index1"/>
        <w:tabs>
          <w:tab w:val="right" w:leader="dot" w:pos="4310"/>
        </w:tabs>
        <w:rPr>
          <w:noProof/>
        </w:rPr>
      </w:pPr>
      <w:r w:rsidRPr="002606E1">
        <w:rPr>
          <w:bCs/>
          <w:noProof/>
        </w:rPr>
        <w:t>boilers</w:t>
      </w:r>
      <w:r>
        <w:rPr>
          <w:noProof/>
        </w:rPr>
        <w:tab/>
        <w:t>84, 85</w:t>
      </w:r>
    </w:p>
    <w:p w14:paraId="49916BA5" w14:textId="77777777" w:rsidR="00055D61" w:rsidRDefault="00055D61">
      <w:pPr>
        <w:pStyle w:val="Index1"/>
        <w:tabs>
          <w:tab w:val="right" w:leader="dot" w:pos="4310"/>
        </w:tabs>
        <w:rPr>
          <w:noProof/>
        </w:rPr>
      </w:pPr>
      <w:r w:rsidRPr="002606E1">
        <w:rPr>
          <w:bCs/>
          <w:noProof/>
        </w:rPr>
        <w:t>budgeting</w:t>
      </w:r>
      <w:r>
        <w:rPr>
          <w:noProof/>
        </w:rPr>
        <w:tab/>
      </w:r>
      <w:r w:rsidRPr="002606E1">
        <w:rPr>
          <w:bCs/>
          <w:i/>
          <w:noProof/>
        </w:rPr>
        <w:t>see SGGRRS</w:t>
      </w:r>
    </w:p>
    <w:p w14:paraId="6ADB84E9" w14:textId="77777777" w:rsidR="00055D61" w:rsidRDefault="00055D61">
      <w:pPr>
        <w:pStyle w:val="Index1"/>
        <w:tabs>
          <w:tab w:val="right" w:leader="dot" w:pos="4310"/>
        </w:tabs>
        <w:rPr>
          <w:noProof/>
        </w:rPr>
      </w:pPr>
      <w:r>
        <w:rPr>
          <w:noProof/>
        </w:rPr>
        <w:t>bungee jumping devices (incident investigations)</w:t>
      </w:r>
      <w:r>
        <w:rPr>
          <w:noProof/>
        </w:rPr>
        <w:tab/>
        <w:t>92</w:t>
      </w:r>
    </w:p>
    <w:p w14:paraId="0286D509"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C</w:t>
      </w:r>
    </w:p>
    <w:p w14:paraId="09A76D73" w14:textId="77777777" w:rsidR="00055D61" w:rsidRDefault="00055D61">
      <w:pPr>
        <w:pStyle w:val="Index1"/>
        <w:tabs>
          <w:tab w:val="right" w:leader="dot" w:pos="4310"/>
        </w:tabs>
        <w:rPr>
          <w:noProof/>
        </w:rPr>
      </w:pPr>
      <w:r w:rsidRPr="002606E1">
        <w:rPr>
          <w:bCs/>
          <w:noProof/>
        </w:rPr>
        <w:t>certification</w:t>
      </w:r>
    </w:p>
    <w:p w14:paraId="771E8A93" w14:textId="77777777" w:rsidR="00055D61" w:rsidRDefault="00055D61">
      <w:pPr>
        <w:pStyle w:val="Index2"/>
        <w:tabs>
          <w:tab w:val="right" w:leader="dot" w:pos="4310"/>
        </w:tabs>
        <w:rPr>
          <w:noProof/>
        </w:rPr>
      </w:pPr>
      <w:r w:rsidRPr="002606E1">
        <w:rPr>
          <w:bCs/>
          <w:noProof/>
        </w:rPr>
        <w:t>asbestos abatement</w:t>
      </w:r>
      <w:r>
        <w:rPr>
          <w:noProof/>
        </w:rPr>
        <w:tab/>
        <w:t>56</w:t>
      </w:r>
    </w:p>
    <w:p w14:paraId="69B72A44" w14:textId="77777777" w:rsidR="00055D61" w:rsidRDefault="00055D61">
      <w:pPr>
        <w:pStyle w:val="Index3"/>
        <w:tabs>
          <w:tab w:val="right" w:leader="dot" w:pos="4310"/>
        </w:tabs>
        <w:rPr>
          <w:noProof/>
        </w:rPr>
      </w:pPr>
      <w:r w:rsidRPr="002606E1">
        <w:rPr>
          <w:bCs/>
          <w:noProof/>
        </w:rPr>
        <w:t>renewals/training</w:t>
      </w:r>
      <w:r>
        <w:rPr>
          <w:noProof/>
        </w:rPr>
        <w:tab/>
        <w:t>58</w:t>
      </w:r>
    </w:p>
    <w:p w14:paraId="32DD73F5" w14:textId="77777777" w:rsidR="00055D61" w:rsidRDefault="00055D61">
      <w:pPr>
        <w:pStyle w:val="Index2"/>
        <w:tabs>
          <w:tab w:val="right" w:leader="dot" w:pos="4310"/>
        </w:tabs>
        <w:rPr>
          <w:noProof/>
        </w:rPr>
      </w:pPr>
      <w:r w:rsidRPr="002606E1">
        <w:rPr>
          <w:bCs/>
          <w:noProof/>
        </w:rPr>
        <w:t>charter boats</w:t>
      </w:r>
      <w:r>
        <w:rPr>
          <w:noProof/>
        </w:rPr>
        <w:tab/>
        <w:t>64</w:t>
      </w:r>
    </w:p>
    <w:p w14:paraId="74B63E24" w14:textId="77777777" w:rsidR="00055D61" w:rsidRDefault="00055D61">
      <w:pPr>
        <w:pStyle w:val="Index2"/>
        <w:tabs>
          <w:tab w:val="right" w:leader="dot" w:pos="4310"/>
        </w:tabs>
        <w:rPr>
          <w:noProof/>
        </w:rPr>
      </w:pPr>
      <w:r w:rsidRPr="002606E1">
        <w:rPr>
          <w:bCs/>
          <w:noProof/>
        </w:rPr>
        <w:t>cranes/derricks/spouts</w:t>
      </w:r>
      <w:r>
        <w:rPr>
          <w:noProof/>
        </w:rPr>
        <w:tab/>
        <w:t>63</w:t>
      </w:r>
    </w:p>
    <w:p w14:paraId="0E7AD781" w14:textId="77777777" w:rsidR="00055D61" w:rsidRDefault="00055D61">
      <w:pPr>
        <w:pStyle w:val="Index1"/>
        <w:tabs>
          <w:tab w:val="right" w:leader="dot" w:pos="4310"/>
        </w:tabs>
        <w:rPr>
          <w:noProof/>
        </w:rPr>
      </w:pPr>
      <w:r w:rsidRPr="002606E1">
        <w:rPr>
          <w:bCs/>
          <w:noProof/>
        </w:rPr>
        <w:t>certified project payrolls</w:t>
      </w:r>
      <w:r>
        <w:rPr>
          <w:noProof/>
        </w:rPr>
        <w:tab/>
        <w:t>103</w:t>
      </w:r>
    </w:p>
    <w:p w14:paraId="19AA1D0C" w14:textId="77777777" w:rsidR="00055D61" w:rsidRDefault="00055D61">
      <w:pPr>
        <w:pStyle w:val="Index1"/>
        <w:tabs>
          <w:tab w:val="right" w:leader="dot" w:pos="4310"/>
        </w:tabs>
        <w:rPr>
          <w:noProof/>
        </w:rPr>
      </w:pPr>
      <w:r w:rsidRPr="002606E1">
        <w:rPr>
          <w:bCs/>
          <w:noProof/>
        </w:rPr>
        <w:t>charter boats (compliance)</w:t>
      </w:r>
      <w:r>
        <w:rPr>
          <w:noProof/>
        </w:rPr>
        <w:tab/>
        <w:t>64</w:t>
      </w:r>
    </w:p>
    <w:p w14:paraId="2E291D24" w14:textId="77777777" w:rsidR="00055D61" w:rsidRDefault="00055D61">
      <w:pPr>
        <w:pStyle w:val="Index1"/>
        <w:tabs>
          <w:tab w:val="right" w:leader="dot" w:pos="4310"/>
        </w:tabs>
        <w:rPr>
          <w:noProof/>
        </w:rPr>
      </w:pPr>
      <w:r w:rsidRPr="002606E1">
        <w:rPr>
          <w:bCs/>
          <w:noProof/>
        </w:rPr>
        <w:t>child labor cases</w:t>
      </w:r>
      <w:r>
        <w:rPr>
          <w:noProof/>
        </w:rPr>
        <w:tab/>
        <w:t>101</w:t>
      </w:r>
    </w:p>
    <w:p w14:paraId="7A4FC85D" w14:textId="77777777" w:rsidR="00055D61" w:rsidRDefault="00055D61">
      <w:pPr>
        <w:pStyle w:val="Index1"/>
        <w:tabs>
          <w:tab w:val="right" w:leader="dot" w:pos="4310"/>
        </w:tabs>
        <w:rPr>
          <w:noProof/>
        </w:rPr>
      </w:pPr>
      <w:r w:rsidRPr="002606E1">
        <w:rPr>
          <w:bCs/>
          <w:noProof/>
        </w:rPr>
        <w:t>chiropractic consultations</w:t>
      </w:r>
      <w:r>
        <w:rPr>
          <w:noProof/>
        </w:rPr>
        <w:tab/>
        <w:t>39</w:t>
      </w:r>
    </w:p>
    <w:p w14:paraId="61C69344" w14:textId="77777777" w:rsidR="00055D61" w:rsidRDefault="00055D61">
      <w:pPr>
        <w:pStyle w:val="Index1"/>
        <w:tabs>
          <w:tab w:val="right" w:leader="dot" w:pos="4310"/>
        </w:tabs>
        <w:rPr>
          <w:noProof/>
        </w:rPr>
      </w:pPr>
      <w:r w:rsidRPr="002606E1">
        <w:rPr>
          <w:bCs/>
          <w:noProof/>
        </w:rPr>
        <w:t>cholinesterase monitoring</w:t>
      </w:r>
      <w:r>
        <w:rPr>
          <w:noProof/>
        </w:rPr>
        <w:tab/>
        <w:t>57</w:t>
      </w:r>
    </w:p>
    <w:p w14:paraId="1A0C7EBB" w14:textId="77777777" w:rsidR="00055D61" w:rsidRDefault="00055D61">
      <w:pPr>
        <w:pStyle w:val="Index1"/>
        <w:tabs>
          <w:tab w:val="right" w:leader="dot" w:pos="4310"/>
        </w:tabs>
        <w:rPr>
          <w:noProof/>
        </w:rPr>
      </w:pPr>
      <w:r>
        <w:rPr>
          <w:noProof/>
        </w:rPr>
        <w:t>citations (electrical)</w:t>
      </w:r>
      <w:r>
        <w:rPr>
          <w:noProof/>
        </w:rPr>
        <w:tab/>
        <w:t>92</w:t>
      </w:r>
    </w:p>
    <w:p w14:paraId="6C669C67" w14:textId="77777777" w:rsidR="00055D61" w:rsidRDefault="00055D61">
      <w:pPr>
        <w:pStyle w:val="Index1"/>
        <w:tabs>
          <w:tab w:val="right" w:leader="dot" w:pos="4310"/>
        </w:tabs>
        <w:rPr>
          <w:noProof/>
        </w:rPr>
      </w:pPr>
      <w:r w:rsidRPr="002606E1">
        <w:rPr>
          <w:bCs/>
          <w:noProof/>
        </w:rPr>
        <w:t>claim reserves</w:t>
      </w:r>
      <w:r>
        <w:rPr>
          <w:noProof/>
        </w:rPr>
        <w:tab/>
        <w:t>15</w:t>
      </w:r>
    </w:p>
    <w:p w14:paraId="378B1EC5" w14:textId="77777777" w:rsidR="00055D61" w:rsidRDefault="00055D61">
      <w:pPr>
        <w:pStyle w:val="Index1"/>
        <w:tabs>
          <w:tab w:val="right" w:leader="dot" w:pos="4310"/>
        </w:tabs>
        <w:rPr>
          <w:noProof/>
        </w:rPr>
      </w:pPr>
      <w:r w:rsidRPr="002606E1">
        <w:rPr>
          <w:bCs/>
          <w:noProof/>
        </w:rPr>
        <w:t>claim suppression (investigations)</w:t>
      </w:r>
      <w:r>
        <w:rPr>
          <w:noProof/>
        </w:rPr>
        <w:tab/>
        <w:t>76</w:t>
      </w:r>
    </w:p>
    <w:p w14:paraId="6F282F13" w14:textId="77777777" w:rsidR="00055D61" w:rsidRDefault="00055D61">
      <w:pPr>
        <w:pStyle w:val="Index1"/>
        <w:tabs>
          <w:tab w:val="right" w:leader="dot" w:pos="4310"/>
        </w:tabs>
        <w:rPr>
          <w:noProof/>
        </w:rPr>
      </w:pPr>
      <w:r w:rsidRPr="002606E1">
        <w:rPr>
          <w:bCs/>
          <w:noProof/>
        </w:rPr>
        <w:t>claimant history</w:t>
      </w:r>
      <w:r>
        <w:rPr>
          <w:noProof/>
        </w:rPr>
        <w:tab/>
        <w:t>44</w:t>
      </w:r>
    </w:p>
    <w:p w14:paraId="73A2DEFD" w14:textId="77777777" w:rsidR="00055D61" w:rsidRDefault="00055D61">
      <w:pPr>
        <w:pStyle w:val="Index1"/>
        <w:tabs>
          <w:tab w:val="right" w:leader="dot" w:pos="4310"/>
        </w:tabs>
        <w:rPr>
          <w:noProof/>
        </w:rPr>
      </w:pPr>
      <w:r w:rsidRPr="002606E1">
        <w:rPr>
          <w:bCs/>
          <w:noProof/>
        </w:rPr>
        <w:t>claimant remittance advices</w:t>
      </w:r>
      <w:r>
        <w:rPr>
          <w:noProof/>
        </w:rPr>
        <w:tab/>
        <w:t>32</w:t>
      </w:r>
    </w:p>
    <w:p w14:paraId="4A51901D" w14:textId="77777777" w:rsidR="00055D61" w:rsidRDefault="00055D61">
      <w:pPr>
        <w:pStyle w:val="Index1"/>
        <w:tabs>
          <w:tab w:val="right" w:leader="dot" w:pos="4310"/>
        </w:tabs>
        <w:rPr>
          <w:noProof/>
        </w:rPr>
      </w:pPr>
      <w:r w:rsidRPr="002606E1">
        <w:rPr>
          <w:bCs/>
          <w:noProof/>
        </w:rPr>
        <w:t>claims training</w:t>
      </w:r>
      <w:r>
        <w:rPr>
          <w:noProof/>
        </w:rPr>
        <w:tab/>
        <w:t>19</w:t>
      </w:r>
    </w:p>
    <w:p w14:paraId="36127A48" w14:textId="77777777" w:rsidR="00055D61" w:rsidRDefault="00055D61">
      <w:pPr>
        <w:pStyle w:val="Index1"/>
        <w:tabs>
          <w:tab w:val="right" w:leader="dot" w:pos="4310"/>
        </w:tabs>
        <w:rPr>
          <w:noProof/>
        </w:rPr>
      </w:pPr>
      <w:r w:rsidRPr="002606E1">
        <w:rPr>
          <w:bCs/>
          <w:noProof/>
        </w:rPr>
        <w:t>class experience</w:t>
      </w:r>
      <w:r>
        <w:rPr>
          <w:noProof/>
        </w:rPr>
        <w:tab/>
        <w:t>35</w:t>
      </w:r>
    </w:p>
    <w:p w14:paraId="7DE9FC83" w14:textId="77777777" w:rsidR="00055D61" w:rsidRDefault="00055D61">
      <w:pPr>
        <w:pStyle w:val="Index2"/>
        <w:tabs>
          <w:tab w:val="right" w:leader="dot" w:pos="4310"/>
        </w:tabs>
        <w:rPr>
          <w:noProof/>
        </w:rPr>
      </w:pPr>
      <w:r w:rsidRPr="002606E1">
        <w:rPr>
          <w:bCs/>
          <w:noProof/>
        </w:rPr>
        <w:t>ratemaking</w:t>
      </w:r>
      <w:r>
        <w:rPr>
          <w:noProof/>
        </w:rPr>
        <w:tab/>
        <w:t>14</w:t>
      </w:r>
    </w:p>
    <w:p w14:paraId="14891E0F" w14:textId="77777777" w:rsidR="00055D61" w:rsidRDefault="00055D61">
      <w:pPr>
        <w:pStyle w:val="Index1"/>
        <w:tabs>
          <w:tab w:val="right" w:leader="dot" w:pos="4310"/>
        </w:tabs>
        <w:rPr>
          <w:noProof/>
        </w:rPr>
      </w:pPr>
      <w:r>
        <w:rPr>
          <w:noProof/>
        </w:rPr>
        <w:t>collections</w:t>
      </w:r>
      <w:r>
        <w:rPr>
          <w:noProof/>
        </w:rPr>
        <w:tab/>
        <w:t>6</w:t>
      </w:r>
    </w:p>
    <w:p w14:paraId="6B52F1A6" w14:textId="77777777" w:rsidR="00055D61" w:rsidRDefault="00055D61">
      <w:pPr>
        <w:pStyle w:val="Index1"/>
        <w:tabs>
          <w:tab w:val="right" w:leader="dot" w:pos="4310"/>
        </w:tabs>
        <w:rPr>
          <w:noProof/>
        </w:rPr>
      </w:pPr>
      <w:r w:rsidRPr="002606E1">
        <w:rPr>
          <w:bCs/>
          <w:noProof/>
        </w:rPr>
        <w:t>commercial coaches</w:t>
      </w:r>
      <w:r>
        <w:rPr>
          <w:noProof/>
        </w:rPr>
        <w:tab/>
        <w:t>87</w:t>
      </w:r>
    </w:p>
    <w:p w14:paraId="680D6317" w14:textId="77777777" w:rsidR="00055D61" w:rsidRDefault="00055D61">
      <w:pPr>
        <w:pStyle w:val="Index1"/>
        <w:tabs>
          <w:tab w:val="right" w:leader="dot" w:pos="4310"/>
        </w:tabs>
        <w:rPr>
          <w:noProof/>
        </w:rPr>
      </w:pPr>
      <w:r w:rsidRPr="002606E1">
        <w:rPr>
          <w:bCs/>
          <w:noProof/>
        </w:rPr>
        <w:t>committees (advisory)</w:t>
      </w:r>
      <w:r>
        <w:rPr>
          <w:noProof/>
        </w:rPr>
        <w:tab/>
      </w:r>
      <w:r w:rsidRPr="002606E1">
        <w:rPr>
          <w:bCs/>
          <w:i/>
          <w:noProof/>
        </w:rPr>
        <w:t>see SGGRRS</w:t>
      </w:r>
    </w:p>
    <w:p w14:paraId="649F57DF" w14:textId="77777777" w:rsidR="00055D61" w:rsidRDefault="00055D61">
      <w:pPr>
        <w:pStyle w:val="Index1"/>
        <w:tabs>
          <w:tab w:val="right" w:leader="dot" w:pos="4310"/>
        </w:tabs>
        <w:rPr>
          <w:noProof/>
        </w:rPr>
      </w:pPr>
      <w:r w:rsidRPr="002606E1">
        <w:rPr>
          <w:bCs/>
          <w:noProof/>
        </w:rPr>
        <w:t>compensable claims</w:t>
      </w:r>
    </w:p>
    <w:p w14:paraId="4FFB0324" w14:textId="77777777" w:rsidR="00055D61" w:rsidRDefault="00055D61">
      <w:pPr>
        <w:pStyle w:val="Index2"/>
        <w:tabs>
          <w:tab w:val="right" w:leader="dot" w:pos="4310"/>
        </w:tabs>
        <w:rPr>
          <w:noProof/>
        </w:rPr>
      </w:pPr>
      <w:r w:rsidRPr="002606E1">
        <w:rPr>
          <w:bCs/>
          <w:noProof/>
        </w:rPr>
        <w:t>industrial insurance</w:t>
      </w:r>
      <w:r>
        <w:rPr>
          <w:noProof/>
        </w:rPr>
        <w:tab/>
        <w:t>17</w:t>
      </w:r>
    </w:p>
    <w:p w14:paraId="6BB462F4" w14:textId="77777777" w:rsidR="00055D61" w:rsidRDefault="00055D61">
      <w:pPr>
        <w:pStyle w:val="Index3"/>
        <w:tabs>
          <w:tab w:val="right" w:leader="dot" w:pos="4310"/>
        </w:tabs>
        <w:rPr>
          <w:noProof/>
        </w:rPr>
      </w:pPr>
      <w:r w:rsidRPr="002606E1">
        <w:rPr>
          <w:bCs/>
          <w:noProof/>
        </w:rPr>
        <w:t>harcopies/microfiche (prior to June 1994)</w:t>
      </w:r>
      <w:r>
        <w:rPr>
          <w:noProof/>
        </w:rPr>
        <w:tab/>
        <w:t>18</w:t>
      </w:r>
    </w:p>
    <w:p w14:paraId="0245138B" w14:textId="77777777" w:rsidR="00055D61" w:rsidRDefault="00055D61">
      <w:pPr>
        <w:pStyle w:val="Index2"/>
        <w:tabs>
          <w:tab w:val="right" w:leader="dot" w:pos="4310"/>
        </w:tabs>
        <w:rPr>
          <w:noProof/>
        </w:rPr>
      </w:pPr>
      <w:r w:rsidRPr="002606E1">
        <w:rPr>
          <w:bCs/>
          <w:noProof/>
        </w:rPr>
        <w:t>self-insurance</w:t>
      </w:r>
      <w:r>
        <w:rPr>
          <w:noProof/>
        </w:rPr>
        <w:tab/>
        <w:t>49</w:t>
      </w:r>
    </w:p>
    <w:p w14:paraId="2F0B7A5D" w14:textId="77777777" w:rsidR="00055D61" w:rsidRDefault="00055D61">
      <w:pPr>
        <w:pStyle w:val="Index1"/>
        <w:tabs>
          <w:tab w:val="right" w:leader="dot" w:pos="4310"/>
        </w:tabs>
        <w:rPr>
          <w:noProof/>
        </w:rPr>
      </w:pPr>
      <w:r w:rsidRPr="002606E1">
        <w:rPr>
          <w:bCs/>
          <w:noProof/>
        </w:rPr>
        <w:t>complaints</w:t>
      </w:r>
      <w:r>
        <w:rPr>
          <w:noProof/>
        </w:rPr>
        <w:tab/>
      </w:r>
      <w:r w:rsidRPr="002606E1">
        <w:rPr>
          <w:bCs/>
          <w:i/>
          <w:noProof/>
        </w:rPr>
        <w:t>see SGGRRS</w:t>
      </w:r>
    </w:p>
    <w:p w14:paraId="66620479" w14:textId="77777777" w:rsidR="00055D61" w:rsidRDefault="00055D61">
      <w:pPr>
        <w:pStyle w:val="Index2"/>
        <w:tabs>
          <w:tab w:val="right" w:leader="dot" w:pos="4310"/>
        </w:tabs>
        <w:rPr>
          <w:noProof/>
        </w:rPr>
      </w:pPr>
      <w:r w:rsidRPr="002606E1">
        <w:rPr>
          <w:bCs/>
          <w:noProof/>
        </w:rPr>
        <w:t>discrimination</w:t>
      </w:r>
      <w:r>
        <w:rPr>
          <w:noProof/>
        </w:rPr>
        <w:tab/>
        <w:t>71</w:t>
      </w:r>
    </w:p>
    <w:p w14:paraId="595279C3" w14:textId="77777777" w:rsidR="00055D61" w:rsidRDefault="00055D61">
      <w:pPr>
        <w:pStyle w:val="Index2"/>
        <w:tabs>
          <w:tab w:val="right" w:leader="dot" w:pos="4310"/>
        </w:tabs>
        <w:rPr>
          <w:noProof/>
        </w:rPr>
      </w:pPr>
      <w:r w:rsidRPr="002606E1">
        <w:rPr>
          <w:bCs/>
          <w:noProof/>
        </w:rPr>
        <w:t>employment standards</w:t>
      </w:r>
      <w:r>
        <w:rPr>
          <w:noProof/>
        </w:rPr>
        <w:tab/>
        <w:t>101</w:t>
      </w:r>
    </w:p>
    <w:p w14:paraId="4C160595" w14:textId="77777777" w:rsidR="00055D61" w:rsidRDefault="00055D61">
      <w:pPr>
        <w:pStyle w:val="Index2"/>
        <w:tabs>
          <w:tab w:val="right" w:leader="dot" w:pos="4310"/>
        </w:tabs>
        <w:rPr>
          <w:noProof/>
        </w:rPr>
      </w:pPr>
      <w:r w:rsidRPr="002606E1">
        <w:rPr>
          <w:bCs/>
          <w:noProof/>
        </w:rPr>
        <w:t>independent medical exam providers</w:t>
      </w:r>
      <w:r>
        <w:rPr>
          <w:noProof/>
        </w:rPr>
        <w:tab/>
        <w:t>41, 42</w:t>
      </w:r>
    </w:p>
    <w:p w14:paraId="03E0F382" w14:textId="77777777" w:rsidR="00055D61" w:rsidRDefault="00055D61">
      <w:pPr>
        <w:pStyle w:val="Index2"/>
        <w:tabs>
          <w:tab w:val="right" w:leader="dot" w:pos="4310"/>
        </w:tabs>
        <w:rPr>
          <w:noProof/>
        </w:rPr>
      </w:pPr>
      <w:r w:rsidRPr="002606E1">
        <w:rPr>
          <w:bCs/>
          <w:noProof/>
        </w:rPr>
        <w:t>industrial insurance (ombudsman)</w:t>
      </w:r>
      <w:r>
        <w:rPr>
          <w:noProof/>
        </w:rPr>
        <w:tab/>
        <w:t>9</w:t>
      </w:r>
    </w:p>
    <w:p w14:paraId="67EA758D" w14:textId="77777777" w:rsidR="00055D61" w:rsidRDefault="00055D61">
      <w:pPr>
        <w:pStyle w:val="Index2"/>
        <w:tabs>
          <w:tab w:val="right" w:leader="dot" w:pos="4310"/>
        </w:tabs>
        <w:rPr>
          <w:noProof/>
        </w:rPr>
      </w:pPr>
      <w:r w:rsidRPr="002606E1">
        <w:rPr>
          <w:bCs/>
          <w:noProof/>
        </w:rPr>
        <w:t>mobile homes</w:t>
      </w:r>
      <w:r>
        <w:rPr>
          <w:noProof/>
        </w:rPr>
        <w:tab/>
        <w:t>90</w:t>
      </w:r>
    </w:p>
    <w:p w14:paraId="28AC8C53" w14:textId="77777777" w:rsidR="00055D61" w:rsidRDefault="00055D61">
      <w:pPr>
        <w:pStyle w:val="Index2"/>
        <w:tabs>
          <w:tab w:val="right" w:leader="dot" w:pos="4310"/>
        </w:tabs>
        <w:rPr>
          <w:noProof/>
        </w:rPr>
      </w:pPr>
      <w:r w:rsidRPr="002606E1">
        <w:rPr>
          <w:bCs/>
          <w:noProof/>
        </w:rPr>
        <w:t>prevailing wage</w:t>
      </w:r>
      <w:r>
        <w:rPr>
          <w:noProof/>
        </w:rPr>
        <w:tab/>
        <w:t>103</w:t>
      </w:r>
    </w:p>
    <w:p w14:paraId="7E90076B" w14:textId="77777777" w:rsidR="00055D61" w:rsidRDefault="00055D61">
      <w:pPr>
        <w:pStyle w:val="Index1"/>
        <w:tabs>
          <w:tab w:val="right" w:leader="dot" w:pos="4310"/>
        </w:tabs>
        <w:rPr>
          <w:noProof/>
        </w:rPr>
      </w:pPr>
      <w:r w:rsidRPr="002606E1">
        <w:rPr>
          <w:bCs/>
          <w:noProof/>
        </w:rPr>
        <w:t>construction (infractions)</w:t>
      </w:r>
      <w:r>
        <w:rPr>
          <w:noProof/>
        </w:rPr>
        <w:tab/>
        <w:t>86</w:t>
      </w:r>
    </w:p>
    <w:p w14:paraId="767987B5" w14:textId="77777777" w:rsidR="00055D61" w:rsidRDefault="00055D61">
      <w:pPr>
        <w:pStyle w:val="Index1"/>
        <w:tabs>
          <w:tab w:val="right" w:leader="dot" w:pos="4310"/>
        </w:tabs>
        <w:rPr>
          <w:noProof/>
        </w:rPr>
      </w:pPr>
      <w:r w:rsidRPr="002606E1">
        <w:rPr>
          <w:bCs/>
          <w:noProof/>
        </w:rPr>
        <w:t>consultation program</w:t>
      </w:r>
      <w:r>
        <w:rPr>
          <w:noProof/>
        </w:rPr>
        <w:tab/>
        <w:t>69</w:t>
      </w:r>
    </w:p>
    <w:p w14:paraId="2F582410" w14:textId="77777777" w:rsidR="00055D61" w:rsidRDefault="00055D61">
      <w:pPr>
        <w:pStyle w:val="Index1"/>
        <w:tabs>
          <w:tab w:val="right" w:leader="dot" w:pos="4310"/>
        </w:tabs>
        <w:rPr>
          <w:noProof/>
        </w:rPr>
      </w:pPr>
      <w:r>
        <w:rPr>
          <w:noProof/>
        </w:rPr>
        <w:t>continuing education courses</w:t>
      </w:r>
    </w:p>
    <w:p w14:paraId="636C56A6" w14:textId="77777777" w:rsidR="00055D61" w:rsidRDefault="00055D61">
      <w:pPr>
        <w:pStyle w:val="Index2"/>
        <w:tabs>
          <w:tab w:val="right" w:leader="dot" w:pos="4310"/>
        </w:tabs>
        <w:rPr>
          <w:noProof/>
        </w:rPr>
      </w:pPr>
      <w:r>
        <w:rPr>
          <w:noProof/>
        </w:rPr>
        <w:t>materials</w:t>
      </w:r>
      <w:r>
        <w:rPr>
          <w:noProof/>
        </w:rPr>
        <w:tab/>
        <w:t>7</w:t>
      </w:r>
    </w:p>
    <w:p w14:paraId="4E44FA2B" w14:textId="77777777" w:rsidR="00055D61" w:rsidRDefault="00055D61">
      <w:pPr>
        <w:pStyle w:val="Index2"/>
        <w:tabs>
          <w:tab w:val="right" w:leader="dot" w:pos="4310"/>
        </w:tabs>
        <w:rPr>
          <w:noProof/>
        </w:rPr>
      </w:pPr>
      <w:r w:rsidRPr="002606E1">
        <w:rPr>
          <w:bCs/>
          <w:noProof/>
        </w:rPr>
        <w:t>plumbers</w:t>
      </w:r>
      <w:r>
        <w:rPr>
          <w:noProof/>
        </w:rPr>
        <w:tab/>
        <w:t>91</w:t>
      </w:r>
    </w:p>
    <w:p w14:paraId="473E119F" w14:textId="77777777" w:rsidR="00055D61" w:rsidRDefault="00055D61">
      <w:pPr>
        <w:pStyle w:val="Index1"/>
        <w:tabs>
          <w:tab w:val="right" w:leader="dot" w:pos="4310"/>
        </w:tabs>
        <w:rPr>
          <w:noProof/>
        </w:rPr>
      </w:pPr>
      <w:r w:rsidRPr="002606E1">
        <w:rPr>
          <w:bCs/>
          <w:noProof/>
        </w:rPr>
        <w:t>contracts</w:t>
      </w:r>
      <w:r>
        <w:rPr>
          <w:noProof/>
        </w:rPr>
        <w:tab/>
      </w:r>
      <w:r w:rsidRPr="002606E1">
        <w:rPr>
          <w:bCs/>
          <w:i/>
          <w:noProof/>
        </w:rPr>
        <w:t>see SGGRRS</w:t>
      </w:r>
    </w:p>
    <w:p w14:paraId="3336DDF9" w14:textId="77777777" w:rsidR="00055D61" w:rsidRDefault="00055D61">
      <w:pPr>
        <w:pStyle w:val="Index1"/>
        <w:tabs>
          <w:tab w:val="right" w:leader="dot" w:pos="4310"/>
        </w:tabs>
        <w:rPr>
          <w:noProof/>
        </w:rPr>
      </w:pPr>
      <w:r w:rsidRPr="002606E1">
        <w:rPr>
          <w:bCs/>
          <w:noProof/>
        </w:rPr>
        <w:t>conveyances</w:t>
      </w:r>
      <w:r>
        <w:rPr>
          <w:noProof/>
        </w:rPr>
        <w:tab/>
        <w:t>96, 97</w:t>
      </w:r>
    </w:p>
    <w:p w14:paraId="5AEE71CC" w14:textId="77777777" w:rsidR="00055D61" w:rsidRDefault="00055D61">
      <w:pPr>
        <w:pStyle w:val="Index2"/>
        <w:tabs>
          <w:tab w:val="right" w:leader="dot" w:pos="4310"/>
        </w:tabs>
        <w:rPr>
          <w:noProof/>
        </w:rPr>
      </w:pPr>
      <w:r w:rsidRPr="002606E1">
        <w:rPr>
          <w:bCs/>
          <w:noProof/>
        </w:rPr>
        <w:t>installation (plan review)</w:t>
      </w:r>
      <w:r>
        <w:rPr>
          <w:noProof/>
        </w:rPr>
        <w:tab/>
        <w:t>100</w:t>
      </w:r>
    </w:p>
    <w:p w14:paraId="08907EDF" w14:textId="77777777" w:rsidR="00055D61" w:rsidRDefault="00055D61">
      <w:pPr>
        <w:pStyle w:val="Index1"/>
        <w:tabs>
          <w:tab w:val="right" w:leader="dot" w:pos="4310"/>
        </w:tabs>
        <w:rPr>
          <w:noProof/>
        </w:rPr>
      </w:pPr>
      <w:r>
        <w:rPr>
          <w:noProof/>
        </w:rPr>
        <w:t>course materials (continuing education)</w:t>
      </w:r>
      <w:r>
        <w:rPr>
          <w:noProof/>
        </w:rPr>
        <w:tab/>
        <w:t>7</w:t>
      </w:r>
    </w:p>
    <w:p w14:paraId="2A5FE9BC" w14:textId="77777777" w:rsidR="00055D61" w:rsidRDefault="00055D61">
      <w:pPr>
        <w:pStyle w:val="Index1"/>
        <w:tabs>
          <w:tab w:val="right" w:leader="dot" w:pos="4310"/>
        </w:tabs>
        <w:rPr>
          <w:noProof/>
        </w:rPr>
      </w:pPr>
      <w:r w:rsidRPr="002606E1">
        <w:rPr>
          <w:bCs/>
          <w:noProof/>
        </w:rPr>
        <w:t>cranes (certification)</w:t>
      </w:r>
      <w:r>
        <w:rPr>
          <w:noProof/>
        </w:rPr>
        <w:tab/>
        <w:t>63</w:t>
      </w:r>
    </w:p>
    <w:p w14:paraId="3C969808" w14:textId="77777777" w:rsidR="00055D61" w:rsidRDefault="00055D61">
      <w:pPr>
        <w:pStyle w:val="Index1"/>
        <w:tabs>
          <w:tab w:val="right" w:leader="dot" w:pos="4310"/>
        </w:tabs>
        <w:rPr>
          <w:noProof/>
        </w:rPr>
      </w:pPr>
      <w:r w:rsidRPr="002606E1">
        <w:rPr>
          <w:bCs/>
          <w:noProof/>
        </w:rPr>
        <w:t>crime victim compensation</w:t>
      </w:r>
      <w:r>
        <w:rPr>
          <w:noProof/>
        </w:rPr>
        <w:tab/>
        <w:t>30</w:t>
      </w:r>
    </w:p>
    <w:p w14:paraId="7853305D" w14:textId="77777777" w:rsidR="00055D61" w:rsidRDefault="00055D61">
      <w:pPr>
        <w:pStyle w:val="Index2"/>
        <w:tabs>
          <w:tab w:val="right" w:leader="dot" w:pos="4310"/>
        </w:tabs>
        <w:rPr>
          <w:noProof/>
        </w:rPr>
      </w:pPr>
      <w:r w:rsidRPr="002606E1">
        <w:rPr>
          <w:bCs/>
          <w:noProof/>
        </w:rPr>
        <w:t>claim files</w:t>
      </w:r>
      <w:r>
        <w:rPr>
          <w:noProof/>
        </w:rPr>
        <w:tab/>
        <w:t>34</w:t>
      </w:r>
    </w:p>
    <w:p w14:paraId="2A73483D" w14:textId="77777777" w:rsidR="00055D61" w:rsidRDefault="00055D61">
      <w:pPr>
        <w:pStyle w:val="Index1"/>
        <w:tabs>
          <w:tab w:val="right" w:leader="dot" w:pos="4310"/>
        </w:tabs>
        <w:rPr>
          <w:noProof/>
        </w:rPr>
      </w:pPr>
      <w:r w:rsidRPr="002606E1">
        <w:rPr>
          <w:bCs/>
          <w:noProof/>
        </w:rPr>
        <w:t>criminal histories</w:t>
      </w:r>
      <w:r>
        <w:rPr>
          <w:noProof/>
        </w:rPr>
        <w:tab/>
        <w:t>76</w:t>
      </w:r>
    </w:p>
    <w:p w14:paraId="23A707BB" w14:textId="77777777" w:rsidR="00055D61" w:rsidRDefault="00055D61">
      <w:pPr>
        <w:pStyle w:val="Index1"/>
        <w:tabs>
          <w:tab w:val="right" w:leader="dot" w:pos="4310"/>
        </w:tabs>
        <w:rPr>
          <w:noProof/>
        </w:rPr>
      </w:pPr>
      <w:r w:rsidRPr="002606E1">
        <w:rPr>
          <w:bCs/>
          <w:noProof/>
        </w:rPr>
        <w:t>customer service programs</w:t>
      </w:r>
      <w:r>
        <w:rPr>
          <w:noProof/>
        </w:rPr>
        <w:tab/>
        <w:t>106</w:t>
      </w:r>
    </w:p>
    <w:p w14:paraId="59E053EB"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D</w:t>
      </w:r>
    </w:p>
    <w:p w14:paraId="0E00470D" w14:textId="77777777" w:rsidR="00055D61" w:rsidRDefault="00055D61">
      <w:pPr>
        <w:pStyle w:val="Index1"/>
        <w:tabs>
          <w:tab w:val="right" w:leader="dot" w:pos="4310"/>
        </w:tabs>
        <w:rPr>
          <w:noProof/>
        </w:rPr>
      </w:pPr>
      <w:r w:rsidRPr="002606E1">
        <w:rPr>
          <w:bCs/>
          <w:noProof/>
        </w:rPr>
        <w:t>dangerous waste</w:t>
      </w:r>
      <w:r>
        <w:rPr>
          <w:noProof/>
        </w:rPr>
        <w:tab/>
        <w:t>51, 52</w:t>
      </w:r>
    </w:p>
    <w:p w14:paraId="3BB267AF" w14:textId="77777777" w:rsidR="00055D61" w:rsidRDefault="00055D61">
      <w:pPr>
        <w:pStyle w:val="Index1"/>
        <w:tabs>
          <w:tab w:val="right" w:leader="dot" w:pos="4310"/>
        </w:tabs>
        <w:rPr>
          <w:noProof/>
        </w:rPr>
      </w:pPr>
      <w:r w:rsidRPr="002606E1">
        <w:rPr>
          <w:bCs/>
          <w:noProof/>
        </w:rPr>
        <w:lastRenderedPageBreak/>
        <w:t>Department of Retirement Systems</w:t>
      </w:r>
      <w:r>
        <w:rPr>
          <w:noProof/>
        </w:rPr>
        <w:tab/>
        <w:t>28</w:t>
      </w:r>
    </w:p>
    <w:p w14:paraId="464073A0" w14:textId="77777777" w:rsidR="00055D61" w:rsidRDefault="00055D61">
      <w:pPr>
        <w:pStyle w:val="Index1"/>
        <w:tabs>
          <w:tab w:val="right" w:leader="dot" w:pos="4310"/>
        </w:tabs>
        <w:rPr>
          <w:noProof/>
        </w:rPr>
      </w:pPr>
      <w:r w:rsidRPr="002606E1">
        <w:rPr>
          <w:bCs/>
          <w:noProof/>
        </w:rPr>
        <w:t>derricks (certification)</w:t>
      </w:r>
      <w:r>
        <w:rPr>
          <w:noProof/>
        </w:rPr>
        <w:tab/>
        <w:t>63</w:t>
      </w:r>
    </w:p>
    <w:p w14:paraId="31A08CCE" w14:textId="77777777" w:rsidR="00055D61" w:rsidRDefault="00055D61">
      <w:pPr>
        <w:pStyle w:val="Index1"/>
        <w:tabs>
          <w:tab w:val="right" w:leader="dot" w:pos="4310"/>
        </w:tabs>
        <w:rPr>
          <w:noProof/>
        </w:rPr>
      </w:pPr>
      <w:r w:rsidRPr="002606E1">
        <w:rPr>
          <w:bCs/>
          <w:noProof/>
        </w:rPr>
        <w:t>discrimination</w:t>
      </w:r>
    </w:p>
    <w:p w14:paraId="77467FD8" w14:textId="77777777" w:rsidR="00055D61" w:rsidRDefault="00055D61">
      <w:pPr>
        <w:pStyle w:val="Index2"/>
        <w:tabs>
          <w:tab w:val="right" w:leader="dot" w:pos="4310"/>
        </w:tabs>
        <w:rPr>
          <w:noProof/>
        </w:rPr>
      </w:pPr>
      <w:r w:rsidRPr="002606E1">
        <w:rPr>
          <w:bCs/>
          <w:noProof/>
        </w:rPr>
        <w:t>complaints</w:t>
      </w:r>
      <w:r>
        <w:rPr>
          <w:noProof/>
        </w:rPr>
        <w:tab/>
        <w:t>71</w:t>
      </w:r>
    </w:p>
    <w:p w14:paraId="66A36678" w14:textId="77777777" w:rsidR="00055D61" w:rsidRDefault="00055D61">
      <w:pPr>
        <w:pStyle w:val="Index2"/>
        <w:tabs>
          <w:tab w:val="right" w:leader="dot" w:pos="4310"/>
        </w:tabs>
        <w:rPr>
          <w:noProof/>
        </w:rPr>
      </w:pPr>
      <w:r w:rsidRPr="002606E1">
        <w:rPr>
          <w:bCs/>
          <w:noProof/>
        </w:rPr>
        <w:t>investigations</w:t>
      </w:r>
      <w:r>
        <w:rPr>
          <w:noProof/>
        </w:rPr>
        <w:tab/>
        <w:t>76</w:t>
      </w:r>
    </w:p>
    <w:p w14:paraId="259F041A" w14:textId="77777777" w:rsidR="00055D61" w:rsidRDefault="00055D61">
      <w:pPr>
        <w:pStyle w:val="Index1"/>
        <w:tabs>
          <w:tab w:val="right" w:leader="dot" w:pos="4310"/>
        </w:tabs>
        <w:rPr>
          <w:noProof/>
        </w:rPr>
      </w:pPr>
      <w:r w:rsidRPr="002606E1">
        <w:rPr>
          <w:bCs/>
          <w:noProof/>
        </w:rPr>
        <w:t>dispute tracking system database</w:t>
      </w:r>
      <w:r>
        <w:rPr>
          <w:noProof/>
        </w:rPr>
        <w:tab/>
        <w:t>24</w:t>
      </w:r>
    </w:p>
    <w:p w14:paraId="606D329C" w14:textId="77777777" w:rsidR="00055D61" w:rsidRDefault="00055D61">
      <w:pPr>
        <w:pStyle w:val="Index1"/>
        <w:tabs>
          <w:tab w:val="right" w:leader="dot" w:pos="4310"/>
        </w:tabs>
        <w:rPr>
          <w:noProof/>
        </w:rPr>
      </w:pPr>
      <w:r w:rsidRPr="002606E1">
        <w:rPr>
          <w:bCs/>
          <w:noProof/>
        </w:rPr>
        <w:t>dividends</w:t>
      </w:r>
      <w:r>
        <w:rPr>
          <w:noProof/>
        </w:rPr>
        <w:tab/>
        <w:t>35</w:t>
      </w:r>
    </w:p>
    <w:p w14:paraId="583B6A5B"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E</w:t>
      </w:r>
    </w:p>
    <w:p w14:paraId="7A6BFD2C" w14:textId="77777777" w:rsidR="00055D61" w:rsidRDefault="00055D61">
      <w:pPr>
        <w:pStyle w:val="Index1"/>
        <w:tabs>
          <w:tab w:val="right" w:leader="dot" w:pos="4310"/>
        </w:tabs>
        <w:rPr>
          <w:noProof/>
        </w:rPr>
      </w:pPr>
      <w:r w:rsidRPr="002606E1">
        <w:rPr>
          <w:bCs/>
          <w:noProof/>
        </w:rPr>
        <w:t>electrical</w:t>
      </w:r>
    </w:p>
    <w:p w14:paraId="1BDC7234" w14:textId="77777777" w:rsidR="00055D61" w:rsidRDefault="00055D61">
      <w:pPr>
        <w:pStyle w:val="Index2"/>
        <w:tabs>
          <w:tab w:val="right" w:leader="dot" w:pos="4310"/>
        </w:tabs>
        <w:rPr>
          <w:noProof/>
        </w:rPr>
      </w:pPr>
      <w:r w:rsidRPr="002606E1">
        <w:rPr>
          <w:bCs/>
          <w:noProof/>
        </w:rPr>
        <w:t>class B permits</w:t>
      </w:r>
      <w:r>
        <w:rPr>
          <w:noProof/>
        </w:rPr>
        <w:tab/>
        <w:t>92</w:t>
      </w:r>
    </w:p>
    <w:p w14:paraId="7315FA0C" w14:textId="77777777" w:rsidR="00055D61" w:rsidRDefault="00055D61">
      <w:pPr>
        <w:pStyle w:val="Index2"/>
        <w:tabs>
          <w:tab w:val="right" w:leader="dot" w:pos="4310"/>
        </w:tabs>
        <w:rPr>
          <w:noProof/>
        </w:rPr>
      </w:pPr>
      <w:r w:rsidRPr="002606E1">
        <w:rPr>
          <w:bCs/>
          <w:noProof/>
        </w:rPr>
        <w:t>corrections warning letters</w:t>
      </w:r>
      <w:r>
        <w:rPr>
          <w:noProof/>
        </w:rPr>
        <w:tab/>
        <w:t>107</w:t>
      </w:r>
    </w:p>
    <w:p w14:paraId="2D26914D" w14:textId="77777777" w:rsidR="00055D61" w:rsidRDefault="00055D61">
      <w:pPr>
        <w:pStyle w:val="Index2"/>
        <w:tabs>
          <w:tab w:val="right" w:leader="dot" w:pos="4310"/>
        </w:tabs>
        <w:rPr>
          <w:noProof/>
        </w:rPr>
      </w:pPr>
      <w:r w:rsidRPr="002606E1">
        <w:rPr>
          <w:bCs/>
          <w:noProof/>
        </w:rPr>
        <w:t>field evaluations</w:t>
      </w:r>
      <w:r>
        <w:rPr>
          <w:noProof/>
        </w:rPr>
        <w:tab/>
        <w:t>92</w:t>
      </w:r>
    </w:p>
    <w:p w14:paraId="3BA10307" w14:textId="77777777" w:rsidR="00055D61" w:rsidRDefault="00055D61">
      <w:pPr>
        <w:pStyle w:val="Index2"/>
        <w:tabs>
          <w:tab w:val="right" w:leader="dot" w:pos="4310"/>
        </w:tabs>
        <w:rPr>
          <w:noProof/>
        </w:rPr>
      </w:pPr>
      <w:r w:rsidRPr="002606E1">
        <w:rPr>
          <w:bCs/>
          <w:noProof/>
        </w:rPr>
        <w:t>Permits Inspection System (EPIS)</w:t>
      </w:r>
      <w:r>
        <w:rPr>
          <w:noProof/>
        </w:rPr>
        <w:tab/>
        <w:t>93</w:t>
      </w:r>
    </w:p>
    <w:p w14:paraId="2AFDE508" w14:textId="77777777" w:rsidR="00055D61" w:rsidRDefault="00055D61">
      <w:pPr>
        <w:pStyle w:val="Index2"/>
        <w:tabs>
          <w:tab w:val="right" w:leader="dot" w:pos="4310"/>
        </w:tabs>
        <w:rPr>
          <w:noProof/>
        </w:rPr>
      </w:pPr>
      <w:r w:rsidRPr="002606E1">
        <w:rPr>
          <w:bCs/>
          <w:noProof/>
        </w:rPr>
        <w:t>permits/inspections</w:t>
      </w:r>
      <w:r>
        <w:rPr>
          <w:noProof/>
        </w:rPr>
        <w:tab/>
        <w:t>79</w:t>
      </w:r>
    </w:p>
    <w:p w14:paraId="6948344D" w14:textId="77777777" w:rsidR="00055D61" w:rsidRDefault="00055D61">
      <w:pPr>
        <w:pStyle w:val="Index2"/>
        <w:tabs>
          <w:tab w:val="right" w:leader="dot" w:pos="4310"/>
        </w:tabs>
        <w:rPr>
          <w:noProof/>
        </w:rPr>
      </w:pPr>
      <w:r w:rsidRPr="002606E1">
        <w:rPr>
          <w:bCs/>
          <w:noProof/>
        </w:rPr>
        <w:t>plan review</w:t>
      </w:r>
      <w:r>
        <w:rPr>
          <w:noProof/>
        </w:rPr>
        <w:tab/>
        <w:t>95</w:t>
      </w:r>
    </w:p>
    <w:p w14:paraId="120B6A5B" w14:textId="77777777" w:rsidR="00055D61" w:rsidRDefault="00055D61">
      <w:pPr>
        <w:pStyle w:val="Index1"/>
        <w:tabs>
          <w:tab w:val="right" w:leader="dot" w:pos="4310"/>
        </w:tabs>
        <w:rPr>
          <w:noProof/>
        </w:rPr>
      </w:pPr>
      <w:r w:rsidRPr="002606E1">
        <w:rPr>
          <w:bCs/>
          <w:noProof/>
        </w:rPr>
        <w:t>electronic media claims (bill reports)</w:t>
      </w:r>
      <w:r>
        <w:rPr>
          <w:noProof/>
        </w:rPr>
        <w:tab/>
        <w:t>44</w:t>
      </w:r>
    </w:p>
    <w:p w14:paraId="5AFBEC9D" w14:textId="77777777" w:rsidR="00055D61" w:rsidRDefault="00055D61">
      <w:pPr>
        <w:pStyle w:val="Index1"/>
        <w:tabs>
          <w:tab w:val="right" w:leader="dot" w:pos="4310"/>
        </w:tabs>
        <w:rPr>
          <w:noProof/>
        </w:rPr>
      </w:pPr>
      <w:r w:rsidRPr="002606E1">
        <w:rPr>
          <w:bCs/>
          <w:noProof/>
        </w:rPr>
        <w:t>elevator mechanics</w:t>
      </w:r>
    </w:p>
    <w:p w14:paraId="0DB12EC9" w14:textId="77777777" w:rsidR="00055D61" w:rsidRDefault="00055D61">
      <w:pPr>
        <w:pStyle w:val="Index2"/>
        <w:tabs>
          <w:tab w:val="right" w:leader="dot" w:pos="4310"/>
        </w:tabs>
        <w:rPr>
          <w:noProof/>
        </w:rPr>
      </w:pPr>
      <w:r w:rsidRPr="002606E1">
        <w:rPr>
          <w:bCs/>
          <w:noProof/>
        </w:rPr>
        <w:t>exams</w:t>
      </w:r>
      <w:r>
        <w:rPr>
          <w:noProof/>
        </w:rPr>
        <w:tab/>
        <w:t>97</w:t>
      </w:r>
    </w:p>
    <w:p w14:paraId="615C9023" w14:textId="77777777" w:rsidR="00055D61" w:rsidRDefault="00055D61">
      <w:pPr>
        <w:pStyle w:val="Index2"/>
        <w:tabs>
          <w:tab w:val="right" w:leader="dot" w:pos="4310"/>
        </w:tabs>
        <w:rPr>
          <w:noProof/>
        </w:rPr>
      </w:pPr>
      <w:r w:rsidRPr="002606E1">
        <w:rPr>
          <w:bCs/>
          <w:noProof/>
        </w:rPr>
        <w:t>licensing</w:t>
      </w:r>
      <w:r>
        <w:rPr>
          <w:noProof/>
        </w:rPr>
        <w:tab/>
        <w:t>97, 98</w:t>
      </w:r>
    </w:p>
    <w:p w14:paraId="3712749E" w14:textId="77777777" w:rsidR="00055D61" w:rsidRDefault="00055D61">
      <w:pPr>
        <w:pStyle w:val="Index1"/>
        <w:tabs>
          <w:tab w:val="right" w:leader="dot" w:pos="4310"/>
        </w:tabs>
        <w:rPr>
          <w:noProof/>
        </w:rPr>
      </w:pPr>
      <w:r w:rsidRPr="002606E1">
        <w:rPr>
          <w:bCs/>
          <w:noProof/>
        </w:rPr>
        <w:t>elevators</w:t>
      </w:r>
      <w:r>
        <w:rPr>
          <w:noProof/>
        </w:rPr>
        <w:tab/>
        <w:t>96, 97</w:t>
      </w:r>
    </w:p>
    <w:p w14:paraId="5A10AC6F" w14:textId="77777777" w:rsidR="00055D61" w:rsidRDefault="00055D61">
      <w:pPr>
        <w:pStyle w:val="Index1"/>
        <w:tabs>
          <w:tab w:val="right" w:leader="dot" w:pos="4310"/>
        </w:tabs>
        <w:rPr>
          <w:noProof/>
        </w:rPr>
      </w:pPr>
      <w:r w:rsidRPr="002606E1">
        <w:rPr>
          <w:bCs/>
          <w:noProof/>
        </w:rPr>
        <w:t>emergency contact information (employee)</w:t>
      </w:r>
      <w:r>
        <w:rPr>
          <w:noProof/>
        </w:rPr>
        <w:tab/>
      </w:r>
      <w:r w:rsidRPr="002606E1">
        <w:rPr>
          <w:bCs/>
          <w:i/>
          <w:noProof/>
        </w:rPr>
        <w:t>see SGGRRS</w:t>
      </w:r>
    </w:p>
    <w:p w14:paraId="4CB412C3" w14:textId="77777777" w:rsidR="00055D61" w:rsidRDefault="00055D61">
      <w:pPr>
        <w:pStyle w:val="Index1"/>
        <w:tabs>
          <w:tab w:val="right" w:leader="dot" w:pos="4310"/>
        </w:tabs>
        <w:rPr>
          <w:noProof/>
        </w:rPr>
      </w:pPr>
      <w:r w:rsidRPr="002606E1">
        <w:rPr>
          <w:bCs/>
          <w:noProof/>
        </w:rPr>
        <w:t>Employer Accounting Systems Enhancement (EASE)</w:t>
      </w:r>
    </w:p>
    <w:p w14:paraId="3340A705" w14:textId="77777777" w:rsidR="00055D61" w:rsidRDefault="00055D61">
      <w:pPr>
        <w:pStyle w:val="Index2"/>
        <w:tabs>
          <w:tab w:val="right" w:leader="dot" w:pos="4310"/>
        </w:tabs>
        <w:rPr>
          <w:noProof/>
        </w:rPr>
      </w:pPr>
      <w:r w:rsidRPr="002606E1">
        <w:rPr>
          <w:bCs/>
          <w:noProof/>
        </w:rPr>
        <w:t>reports</w:t>
      </w:r>
      <w:r>
        <w:rPr>
          <w:noProof/>
        </w:rPr>
        <w:tab/>
        <w:t>35</w:t>
      </w:r>
    </w:p>
    <w:p w14:paraId="52543F09" w14:textId="77777777" w:rsidR="00055D61" w:rsidRDefault="00055D61">
      <w:pPr>
        <w:pStyle w:val="Index1"/>
        <w:tabs>
          <w:tab w:val="right" w:leader="dot" w:pos="4310"/>
        </w:tabs>
        <w:rPr>
          <w:noProof/>
        </w:rPr>
      </w:pPr>
      <w:r w:rsidRPr="002606E1">
        <w:rPr>
          <w:bCs/>
          <w:noProof/>
        </w:rPr>
        <w:t>employers</w:t>
      </w:r>
    </w:p>
    <w:p w14:paraId="05031C68" w14:textId="77777777" w:rsidR="00055D61" w:rsidRDefault="00055D61">
      <w:pPr>
        <w:pStyle w:val="Index2"/>
        <w:tabs>
          <w:tab w:val="right" w:leader="dot" w:pos="4310"/>
        </w:tabs>
        <w:rPr>
          <w:noProof/>
        </w:rPr>
      </w:pPr>
      <w:r w:rsidRPr="002606E1">
        <w:rPr>
          <w:bCs/>
          <w:noProof/>
        </w:rPr>
        <w:t>audits</w:t>
      </w:r>
      <w:r>
        <w:rPr>
          <w:noProof/>
        </w:rPr>
        <w:tab/>
        <w:t>74</w:t>
      </w:r>
    </w:p>
    <w:p w14:paraId="636576FA" w14:textId="77777777" w:rsidR="00055D61" w:rsidRDefault="00055D61">
      <w:pPr>
        <w:pStyle w:val="Index2"/>
        <w:tabs>
          <w:tab w:val="right" w:leader="dot" w:pos="4310"/>
        </w:tabs>
        <w:rPr>
          <w:noProof/>
        </w:rPr>
      </w:pPr>
      <w:r w:rsidRPr="002606E1">
        <w:rPr>
          <w:bCs/>
          <w:noProof/>
        </w:rPr>
        <w:t>industrial insurance accounts</w:t>
      </w:r>
      <w:r>
        <w:rPr>
          <w:noProof/>
        </w:rPr>
        <w:tab/>
        <w:t>36</w:t>
      </w:r>
    </w:p>
    <w:p w14:paraId="469253AD" w14:textId="77777777" w:rsidR="00055D61" w:rsidRDefault="00055D61">
      <w:pPr>
        <w:pStyle w:val="Index1"/>
        <w:tabs>
          <w:tab w:val="right" w:leader="dot" w:pos="4310"/>
        </w:tabs>
        <w:rPr>
          <w:noProof/>
        </w:rPr>
      </w:pPr>
      <w:r w:rsidRPr="002606E1">
        <w:rPr>
          <w:bCs/>
          <w:noProof/>
        </w:rPr>
        <w:t>employment standards</w:t>
      </w:r>
    </w:p>
    <w:p w14:paraId="76A0DB2D" w14:textId="77777777" w:rsidR="00055D61" w:rsidRDefault="00055D61">
      <w:pPr>
        <w:pStyle w:val="Index2"/>
        <w:tabs>
          <w:tab w:val="right" w:leader="dot" w:pos="4310"/>
        </w:tabs>
        <w:rPr>
          <w:noProof/>
        </w:rPr>
      </w:pPr>
      <w:r w:rsidRPr="002606E1">
        <w:rPr>
          <w:bCs/>
          <w:noProof/>
        </w:rPr>
        <w:t>complaints/investigations</w:t>
      </w:r>
      <w:r>
        <w:rPr>
          <w:noProof/>
        </w:rPr>
        <w:tab/>
        <w:t>101</w:t>
      </w:r>
    </w:p>
    <w:p w14:paraId="14054A8E" w14:textId="77777777" w:rsidR="00055D61" w:rsidRDefault="00055D61">
      <w:pPr>
        <w:pStyle w:val="Index2"/>
        <w:tabs>
          <w:tab w:val="right" w:leader="dot" w:pos="4310"/>
        </w:tabs>
        <w:rPr>
          <w:noProof/>
        </w:rPr>
      </w:pPr>
      <w:r w:rsidRPr="002606E1">
        <w:rPr>
          <w:bCs/>
          <w:noProof/>
        </w:rPr>
        <w:t>variances</w:t>
      </w:r>
      <w:r>
        <w:rPr>
          <w:noProof/>
        </w:rPr>
        <w:tab/>
        <w:t>101</w:t>
      </w:r>
    </w:p>
    <w:p w14:paraId="2A09F125" w14:textId="77777777" w:rsidR="00055D61" w:rsidRDefault="00055D61">
      <w:pPr>
        <w:pStyle w:val="Index1"/>
        <w:tabs>
          <w:tab w:val="right" w:leader="dot" w:pos="4310"/>
        </w:tabs>
        <w:rPr>
          <w:noProof/>
        </w:rPr>
      </w:pPr>
      <w:r w:rsidRPr="002606E1">
        <w:rPr>
          <w:bCs/>
          <w:noProof/>
        </w:rPr>
        <w:t>ergonomic assessments/consultations</w:t>
      </w:r>
      <w:r>
        <w:rPr>
          <w:noProof/>
        </w:rPr>
        <w:tab/>
        <w:t>10</w:t>
      </w:r>
    </w:p>
    <w:p w14:paraId="5A74DDD3" w14:textId="77777777" w:rsidR="00055D61" w:rsidRDefault="00055D61">
      <w:pPr>
        <w:pStyle w:val="Index2"/>
        <w:tabs>
          <w:tab w:val="right" w:leader="dot" w:pos="4310"/>
        </w:tabs>
        <w:rPr>
          <w:noProof/>
        </w:rPr>
      </w:pPr>
      <w:r w:rsidRPr="002606E1">
        <w:rPr>
          <w:bCs/>
          <w:noProof/>
        </w:rPr>
        <w:t>non-claim</w:t>
      </w:r>
      <w:r>
        <w:rPr>
          <w:noProof/>
        </w:rPr>
        <w:tab/>
        <w:t>27</w:t>
      </w:r>
    </w:p>
    <w:p w14:paraId="506EC922" w14:textId="77777777" w:rsidR="00055D61" w:rsidRDefault="00055D61">
      <w:pPr>
        <w:pStyle w:val="Index1"/>
        <w:tabs>
          <w:tab w:val="right" w:leader="dot" w:pos="4310"/>
        </w:tabs>
        <w:rPr>
          <w:noProof/>
        </w:rPr>
      </w:pPr>
      <w:r w:rsidRPr="002606E1">
        <w:rPr>
          <w:bCs/>
          <w:noProof/>
        </w:rPr>
        <w:t>escrow balance sheets (self-insured employers)</w:t>
      </w:r>
      <w:r>
        <w:rPr>
          <w:noProof/>
        </w:rPr>
        <w:tab/>
        <w:t>46</w:t>
      </w:r>
    </w:p>
    <w:p w14:paraId="45270341" w14:textId="77777777" w:rsidR="00055D61" w:rsidRDefault="00055D61">
      <w:pPr>
        <w:pStyle w:val="Index1"/>
        <w:tabs>
          <w:tab w:val="right" w:leader="dot" w:pos="4310"/>
        </w:tabs>
        <w:rPr>
          <w:noProof/>
        </w:rPr>
      </w:pPr>
      <w:r w:rsidRPr="002606E1">
        <w:rPr>
          <w:bCs/>
          <w:noProof/>
        </w:rPr>
        <w:t>evidence logs/vouchers</w:t>
      </w:r>
      <w:r>
        <w:rPr>
          <w:noProof/>
        </w:rPr>
        <w:tab/>
        <w:t>76</w:t>
      </w:r>
    </w:p>
    <w:p w14:paraId="04B4AFA8" w14:textId="77777777" w:rsidR="00055D61" w:rsidRDefault="00055D61">
      <w:pPr>
        <w:pStyle w:val="Index1"/>
        <w:tabs>
          <w:tab w:val="right" w:leader="dot" w:pos="4310"/>
        </w:tabs>
        <w:rPr>
          <w:noProof/>
        </w:rPr>
      </w:pPr>
      <w:r w:rsidRPr="002606E1">
        <w:rPr>
          <w:bCs/>
          <w:noProof/>
        </w:rPr>
        <w:t>exams</w:t>
      </w:r>
    </w:p>
    <w:p w14:paraId="22C367BF" w14:textId="77777777" w:rsidR="00055D61" w:rsidRDefault="00055D61">
      <w:pPr>
        <w:pStyle w:val="Index2"/>
        <w:tabs>
          <w:tab w:val="right" w:leader="dot" w:pos="4310"/>
        </w:tabs>
        <w:rPr>
          <w:noProof/>
        </w:rPr>
      </w:pPr>
      <w:r w:rsidRPr="002606E1">
        <w:rPr>
          <w:bCs/>
          <w:noProof/>
        </w:rPr>
        <w:t>elevator mechanics</w:t>
      </w:r>
      <w:r>
        <w:rPr>
          <w:noProof/>
        </w:rPr>
        <w:tab/>
        <w:t>97</w:t>
      </w:r>
    </w:p>
    <w:p w14:paraId="3D6FC834" w14:textId="77777777" w:rsidR="00055D61" w:rsidRDefault="00055D61">
      <w:pPr>
        <w:pStyle w:val="Index2"/>
        <w:tabs>
          <w:tab w:val="right" w:leader="dot" w:pos="4310"/>
        </w:tabs>
        <w:rPr>
          <w:noProof/>
        </w:rPr>
      </w:pPr>
      <w:r w:rsidRPr="002606E1">
        <w:rPr>
          <w:bCs/>
          <w:noProof/>
        </w:rPr>
        <w:t>plumbers</w:t>
      </w:r>
      <w:r>
        <w:rPr>
          <w:noProof/>
        </w:rPr>
        <w:tab/>
        <w:t>91</w:t>
      </w:r>
    </w:p>
    <w:p w14:paraId="0460471D" w14:textId="77777777" w:rsidR="00055D61" w:rsidRDefault="00055D61">
      <w:pPr>
        <w:pStyle w:val="Index1"/>
        <w:tabs>
          <w:tab w:val="right" w:leader="dot" w:pos="4310"/>
        </w:tabs>
        <w:rPr>
          <w:noProof/>
        </w:rPr>
      </w:pPr>
      <w:r w:rsidRPr="002606E1">
        <w:rPr>
          <w:bCs/>
          <w:noProof/>
        </w:rPr>
        <w:t>experience rating calculations</w:t>
      </w:r>
      <w:r>
        <w:rPr>
          <w:noProof/>
        </w:rPr>
        <w:tab/>
        <w:t>36</w:t>
      </w:r>
    </w:p>
    <w:p w14:paraId="7C94DD4D" w14:textId="77777777" w:rsidR="00055D61" w:rsidRDefault="00055D61">
      <w:pPr>
        <w:pStyle w:val="Index1"/>
        <w:tabs>
          <w:tab w:val="right" w:leader="dot" w:pos="4310"/>
        </w:tabs>
        <w:rPr>
          <w:noProof/>
        </w:rPr>
      </w:pPr>
      <w:r w:rsidRPr="002606E1">
        <w:rPr>
          <w:bCs/>
          <w:noProof/>
        </w:rPr>
        <w:t>explosives</w:t>
      </w:r>
    </w:p>
    <w:p w14:paraId="75FAD4E5" w14:textId="77777777" w:rsidR="00055D61" w:rsidRDefault="00055D61">
      <w:pPr>
        <w:pStyle w:val="Index2"/>
        <w:tabs>
          <w:tab w:val="right" w:leader="dot" w:pos="4310"/>
        </w:tabs>
        <w:rPr>
          <w:noProof/>
        </w:rPr>
      </w:pPr>
      <w:r w:rsidRPr="002606E1">
        <w:rPr>
          <w:bCs/>
          <w:noProof/>
        </w:rPr>
        <w:t>dealer sale records</w:t>
      </w:r>
      <w:r>
        <w:rPr>
          <w:noProof/>
        </w:rPr>
        <w:tab/>
        <w:t>54</w:t>
      </w:r>
    </w:p>
    <w:p w14:paraId="32C65432" w14:textId="77777777" w:rsidR="00055D61" w:rsidRDefault="00055D61">
      <w:pPr>
        <w:pStyle w:val="Index2"/>
        <w:tabs>
          <w:tab w:val="right" w:leader="dot" w:pos="4310"/>
        </w:tabs>
        <w:rPr>
          <w:noProof/>
        </w:rPr>
      </w:pPr>
      <w:r w:rsidRPr="002606E1">
        <w:rPr>
          <w:bCs/>
          <w:noProof/>
        </w:rPr>
        <w:t>inspections</w:t>
      </w:r>
      <w:r>
        <w:rPr>
          <w:noProof/>
        </w:rPr>
        <w:tab/>
        <w:t>54, 55</w:t>
      </w:r>
    </w:p>
    <w:p w14:paraId="7D98D781" w14:textId="77777777" w:rsidR="00055D61" w:rsidRDefault="00055D61">
      <w:pPr>
        <w:pStyle w:val="Index2"/>
        <w:tabs>
          <w:tab w:val="right" w:leader="dot" w:pos="4310"/>
        </w:tabs>
        <w:rPr>
          <w:noProof/>
        </w:rPr>
      </w:pPr>
      <w:r w:rsidRPr="002606E1">
        <w:rPr>
          <w:bCs/>
          <w:noProof/>
        </w:rPr>
        <w:t>licensing</w:t>
      </w:r>
      <w:r>
        <w:rPr>
          <w:noProof/>
        </w:rPr>
        <w:tab/>
        <w:t>54</w:t>
      </w:r>
    </w:p>
    <w:p w14:paraId="6B906BCB" w14:textId="77777777" w:rsidR="00055D61" w:rsidRDefault="00055D61">
      <w:pPr>
        <w:pStyle w:val="Index1"/>
        <w:tabs>
          <w:tab w:val="right" w:leader="dot" w:pos="4310"/>
        </w:tabs>
        <w:rPr>
          <w:noProof/>
        </w:rPr>
      </w:pPr>
      <w:r w:rsidRPr="002606E1">
        <w:rPr>
          <w:bCs/>
          <w:noProof/>
        </w:rPr>
        <w:t>exposure records (employees)</w:t>
      </w:r>
    </w:p>
    <w:p w14:paraId="1E84355F" w14:textId="77777777" w:rsidR="00055D61" w:rsidRDefault="00055D61">
      <w:pPr>
        <w:pStyle w:val="Index2"/>
        <w:tabs>
          <w:tab w:val="right" w:leader="dot" w:pos="4310"/>
        </w:tabs>
        <w:rPr>
          <w:noProof/>
        </w:rPr>
      </w:pPr>
      <w:r w:rsidRPr="002606E1">
        <w:rPr>
          <w:bCs/>
          <w:noProof/>
        </w:rPr>
        <w:t>unsoliticed</w:t>
      </w:r>
      <w:r>
        <w:rPr>
          <w:noProof/>
        </w:rPr>
        <w:tab/>
        <w:t>59</w:t>
      </w:r>
    </w:p>
    <w:p w14:paraId="51004345"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F</w:t>
      </w:r>
    </w:p>
    <w:p w14:paraId="12218C08" w14:textId="77777777" w:rsidR="00055D61" w:rsidRDefault="00055D61">
      <w:pPr>
        <w:pStyle w:val="Index1"/>
        <w:tabs>
          <w:tab w:val="right" w:leader="dot" w:pos="4310"/>
        </w:tabs>
        <w:rPr>
          <w:noProof/>
        </w:rPr>
      </w:pPr>
      <w:r w:rsidRPr="002606E1">
        <w:rPr>
          <w:bCs/>
          <w:noProof/>
        </w:rPr>
        <w:t>facilities</w:t>
      </w:r>
      <w:r>
        <w:rPr>
          <w:noProof/>
        </w:rPr>
        <w:tab/>
      </w:r>
      <w:r w:rsidRPr="002606E1">
        <w:rPr>
          <w:bCs/>
          <w:i/>
          <w:noProof/>
        </w:rPr>
        <w:t>see SGGRRS</w:t>
      </w:r>
    </w:p>
    <w:p w14:paraId="2C05B9D7" w14:textId="77777777" w:rsidR="00055D61" w:rsidRDefault="00055D61">
      <w:pPr>
        <w:pStyle w:val="Index1"/>
        <w:tabs>
          <w:tab w:val="right" w:leader="dot" w:pos="4310"/>
        </w:tabs>
        <w:rPr>
          <w:noProof/>
        </w:rPr>
      </w:pPr>
      <w:r w:rsidRPr="002606E1">
        <w:rPr>
          <w:bCs/>
          <w:noProof/>
        </w:rPr>
        <w:t>factory assembled structures (FAS)</w:t>
      </w:r>
    </w:p>
    <w:p w14:paraId="72B74A04" w14:textId="77777777" w:rsidR="00055D61" w:rsidRDefault="00055D61">
      <w:pPr>
        <w:pStyle w:val="Index2"/>
        <w:tabs>
          <w:tab w:val="right" w:leader="dot" w:pos="4310"/>
        </w:tabs>
        <w:rPr>
          <w:noProof/>
        </w:rPr>
      </w:pPr>
      <w:r w:rsidRPr="002606E1">
        <w:rPr>
          <w:bCs/>
          <w:noProof/>
        </w:rPr>
        <w:t>infractions</w:t>
      </w:r>
      <w:r>
        <w:rPr>
          <w:noProof/>
        </w:rPr>
        <w:tab/>
        <w:t>86</w:t>
      </w:r>
    </w:p>
    <w:p w14:paraId="7C9F5E48" w14:textId="77777777" w:rsidR="00055D61" w:rsidRDefault="00055D61">
      <w:pPr>
        <w:pStyle w:val="Index2"/>
        <w:tabs>
          <w:tab w:val="right" w:leader="dot" w:pos="4310"/>
        </w:tabs>
        <w:rPr>
          <w:noProof/>
        </w:rPr>
      </w:pPr>
      <w:r w:rsidRPr="002606E1">
        <w:rPr>
          <w:bCs/>
          <w:noProof/>
        </w:rPr>
        <w:t>inspections</w:t>
      </w:r>
      <w:r>
        <w:rPr>
          <w:noProof/>
        </w:rPr>
        <w:tab/>
        <w:t>87</w:t>
      </w:r>
    </w:p>
    <w:p w14:paraId="08F0E07A" w14:textId="77777777" w:rsidR="00055D61" w:rsidRDefault="00055D61">
      <w:pPr>
        <w:pStyle w:val="Index2"/>
        <w:tabs>
          <w:tab w:val="right" w:leader="dot" w:pos="4310"/>
        </w:tabs>
        <w:rPr>
          <w:noProof/>
        </w:rPr>
      </w:pPr>
      <w:r w:rsidRPr="002606E1">
        <w:rPr>
          <w:bCs/>
          <w:noProof/>
        </w:rPr>
        <w:t>permits/inspections</w:t>
      </w:r>
      <w:r>
        <w:rPr>
          <w:noProof/>
        </w:rPr>
        <w:tab/>
        <w:t>79</w:t>
      </w:r>
    </w:p>
    <w:p w14:paraId="1BE06697" w14:textId="77777777" w:rsidR="00055D61" w:rsidRDefault="00055D61">
      <w:pPr>
        <w:pStyle w:val="Index2"/>
        <w:tabs>
          <w:tab w:val="right" w:leader="dot" w:pos="4310"/>
        </w:tabs>
        <w:rPr>
          <w:noProof/>
        </w:rPr>
      </w:pPr>
      <w:r w:rsidRPr="002606E1">
        <w:rPr>
          <w:bCs/>
          <w:noProof/>
        </w:rPr>
        <w:t>plans</w:t>
      </w:r>
      <w:r>
        <w:rPr>
          <w:noProof/>
        </w:rPr>
        <w:tab/>
        <w:t>87</w:t>
      </w:r>
    </w:p>
    <w:p w14:paraId="0ACC6029" w14:textId="77777777" w:rsidR="00055D61" w:rsidRDefault="00055D61">
      <w:pPr>
        <w:pStyle w:val="Index1"/>
        <w:tabs>
          <w:tab w:val="right" w:leader="dot" w:pos="4310"/>
        </w:tabs>
        <w:rPr>
          <w:noProof/>
        </w:rPr>
      </w:pPr>
      <w:r w:rsidRPr="002606E1">
        <w:rPr>
          <w:bCs/>
          <w:noProof/>
        </w:rPr>
        <w:t>farm internship program</w:t>
      </w:r>
      <w:r>
        <w:rPr>
          <w:noProof/>
        </w:rPr>
        <w:tab/>
        <w:t>102</w:t>
      </w:r>
    </w:p>
    <w:p w14:paraId="5D91CC4D" w14:textId="77777777" w:rsidR="00055D61" w:rsidRDefault="00055D61">
      <w:pPr>
        <w:pStyle w:val="Index1"/>
        <w:tabs>
          <w:tab w:val="right" w:leader="dot" w:pos="4310"/>
        </w:tabs>
        <w:rPr>
          <w:noProof/>
        </w:rPr>
      </w:pPr>
      <w:r w:rsidRPr="002606E1">
        <w:rPr>
          <w:bCs/>
          <w:noProof/>
        </w:rPr>
        <w:t>farm labor contractors (licensing)</w:t>
      </w:r>
      <w:r>
        <w:rPr>
          <w:noProof/>
        </w:rPr>
        <w:tab/>
        <w:t>102</w:t>
      </w:r>
    </w:p>
    <w:p w14:paraId="3D5783C9" w14:textId="77777777" w:rsidR="00055D61" w:rsidRDefault="00055D61">
      <w:pPr>
        <w:pStyle w:val="Index1"/>
        <w:tabs>
          <w:tab w:val="right" w:leader="dot" w:pos="4310"/>
        </w:tabs>
        <w:rPr>
          <w:noProof/>
        </w:rPr>
      </w:pPr>
      <w:r w:rsidRPr="002606E1">
        <w:rPr>
          <w:bCs/>
          <w:noProof/>
        </w:rPr>
        <w:t>fatalities</w:t>
      </w:r>
      <w:r>
        <w:rPr>
          <w:noProof/>
        </w:rPr>
        <w:tab/>
        <w:t>28</w:t>
      </w:r>
    </w:p>
    <w:p w14:paraId="61677961" w14:textId="77777777" w:rsidR="00055D61" w:rsidRDefault="00055D61">
      <w:pPr>
        <w:pStyle w:val="Index2"/>
        <w:tabs>
          <w:tab w:val="right" w:leader="dot" w:pos="4310"/>
        </w:tabs>
        <w:rPr>
          <w:noProof/>
        </w:rPr>
      </w:pPr>
      <w:r w:rsidRPr="002606E1">
        <w:rPr>
          <w:bCs/>
          <w:noProof/>
        </w:rPr>
        <w:t>census</w:t>
      </w:r>
      <w:r>
        <w:rPr>
          <w:noProof/>
        </w:rPr>
        <w:tab/>
        <w:t>13</w:t>
      </w:r>
    </w:p>
    <w:p w14:paraId="59A86364" w14:textId="77777777" w:rsidR="00055D61" w:rsidRDefault="00055D61">
      <w:pPr>
        <w:pStyle w:val="Index2"/>
        <w:tabs>
          <w:tab w:val="right" w:leader="dot" w:pos="4310"/>
        </w:tabs>
        <w:rPr>
          <w:noProof/>
        </w:rPr>
      </w:pPr>
      <w:r w:rsidRPr="002606E1">
        <w:rPr>
          <w:bCs/>
          <w:noProof/>
        </w:rPr>
        <w:t>memorial services</w:t>
      </w:r>
      <w:r>
        <w:rPr>
          <w:noProof/>
        </w:rPr>
        <w:tab/>
        <w:t>8</w:t>
      </w:r>
    </w:p>
    <w:p w14:paraId="2BF9D569" w14:textId="77777777" w:rsidR="00055D61" w:rsidRDefault="00055D61">
      <w:pPr>
        <w:pStyle w:val="Index1"/>
        <w:tabs>
          <w:tab w:val="right" w:leader="dot" w:pos="4310"/>
        </w:tabs>
        <w:rPr>
          <w:noProof/>
        </w:rPr>
      </w:pPr>
      <w:r w:rsidRPr="002606E1">
        <w:rPr>
          <w:bCs/>
          <w:noProof/>
        </w:rPr>
        <w:t>Federal Emergency Management Agency (FEMA)</w:t>
      </w:r>
    </w:p>
    <w:p w14:paraId="2A7CEE12" w14:textId="77777777" w:rsidR="00055D61" w:rsidRDefault="00055D61">
      <w:pPr>
        <w:pStyle w:val="Index2"/>
        <w:tabs>
          <w:tab w:val="right" w:leader="dot" w:pos="4310"/>
        </w:tabs>
        <w:rPr>
          <w:noProof/>
        </w:rPr>
      </w:pPr>
      <w:r w:rsidRPr="002606E1">
        <w:rPr>
          <w:bCs/>
          <w:noProof/>
        </w:rPr>
        <w:t>claims</w:t>
      </w:r>
      <w:r>
        <w:rPr>
          <w:noProof/>
        </w:rPr>
        <w:tab/>
        <w:t>11</w:t>
      </w:r>
    </w:p>
    <w:p w14:paraId="15C5E29D" w14:textId="77777777" w:rsidR="00055D61" w:rsidRDefault="00055D61">
      <w:pPr>
        <w:pStyle w:val="Index1"/>
        <w:tabs>
          <w:tab w:val="right" w:leader="dot" w:pos="4310"/>
        </w:tabs>
        <w:rPr>
          <w:noProof/>
        </w:rPr>
      </w:pPr>
      <w:r>
        <w:rPr>
          <w:noProof/>
        </w:rPr>
        <w:t>fees (collections)</w:t>
      </w:r>
      <w:r>
        <w:rPr>
          <w:noProof/>
        </w:rPr>
        <w:tab/>
        <w:t>6</w:t>
      </w:r>
    </w:p>
    <w:p w14:paraId="63934BBE" w14:textId="77777777" w:rsidR="00055D61" w:rsidRDefault="00055D61">
      <w:pPr>
        <w:pStyle w:val="Index1"/>
        <w:tabs>
          <w:tab w:val="right" w:leader="dot" w:pos="4310"/>
        </w:tabs>
        <w:rPr>
          <w:noProof/>
        </w:rPr>
      </w:pPr>
      <w:r w:rsidRPr="002606E1">
        <w:rPr>
          <w:bCs/>
          <w:noProof/>
        </w:rPr>
        <w:t>financial records</w:t>
      </w:r>
      <w:r>
        <w:rPr>
          <w:noProof/>
        </w:rPr>
        <w:tab/>
      </w:r>
      <w:r w:rsidRPr="002606E1">
        <w:rPr>
          <w:bCs/>
          <w:i/>
          <w:noProof/>
        </w:rPr>
        <w:t>see SGGRRS</w:t>
      </w:r>
    </w:p>
    <w:p w14:paraId="24CDA665" w14:textId="77777777" w:rsidR="00055D61" w:rsidRDefault="00055D61">
      <w:pPr>
        <w:pStyle w:val="Index1"/>
        <w:tabs>
          <w:tab w:val="right" w:leader="dot" w:pos="4310"/>
        </w:tabs>
        <w:rPr>
          <w:noProof/>
        </w:rPr>
      </w:pPr>
      <w:r w:rsidRPr="002606E1">
        <w:rPr>
          <w:bCs/>
          <w:noProof/>
        </w:rPr>
        <w:t>firm statement of awards</w:t>
      </w:r>
      <w:r>
        <w:rPr>
          <w:noProof/>
        </w:rPr>
        <w:tab/>
        <w:t>44</w:t>
      </w:r>
    </w:p>
    <w:p w14:paraId="00753987" w14:textId="77777777" w:rsidR="00055D61" w:rsidRDefault="00055D61">
      <w:pPr>
        <w:pStyle w:val="Index1"/>
        <w:tabs>
          <w:tab w:val="right" w:leader="dot" w:pos="4310"/>
        </w:tabs>
        <w:rPr>
          <w:noProof/>
        </w:rPr>
      </w:pPr>
      <w:r w:rsidRPr="002606E1">
        <w:rPr>
          <w:bCs/>
          <w:noProof/>
        </w:rPr>
        <w:t>forecasts</w:t>
      </w:r>
      <w:r>
        <w:rPr>
          <w:noProof/>
        </w:rPr>
        <w:tab/>
        <w:t>15</w:t>
      </w:r>
    </w:p>
    <w:p w14:paraId="2C2C9270" w14:textId="77777777" w:rsidR="00055D61" w:rsidRDefault="00055D61">
      <w:pPr>
        <w:pStyle w:val="Index1"/>
        <w:tabs>
          <w:tab w:val="right" w:leader="dot" w:pos="4310"/>
        </w:tabs>
        <w:rPr>
          <w:noProof/>
        </w:rPr>
      </w:pPr>
      <w:r w:rsidRPr="002606E1">
        <w:rPr>
          <w:bCs/>
          <w:noProof/>
        </w:rPr>
        <w:t>forensics assault exams</w:t>
      </w:r>
      <w:r>
        <w:rPr>
          <w:noProof/>
        </w:rPr>
        <w:tab/>
        <w:t>31</w:t>
      </w:r>
    </w:p>
    <w:p w14:paraId="44FA947A" w14:textId="77777777" w:rsidR="00055D61" w:rsidRDefault="00055D61">
      <w:pPr>
        <w:pStyle w:val="Index1"/>
        <w:tabs>
          <w:tab w:val="right" w:leader="dot" w:pos="4310"/>
        </w:tabs>
        <w:rPr>
          <w:noProof/>
        </w:rPr>
      </w:pPr>
      <w:r w:rsidRPr="002606E1">
        <w:rPr>
          <w:bCs/>
          <w:noProof/>
        </w:rPr>
        <w:t>fraud investigations</w:t>
      </w:r>
      <w:r>
        <w:rPr>
          <w:noProof/>
        </w:rPr>
        <w:tab/>
        <w:t>76</w:t>
      </w:r>
    </w:p>
    <w:p w14:paraId="5C1EDDBB" w14:textId="77777777" w:rsidR="00055D61" w:rsidRDefault="00055D61">
      <w:pPr>
        <w:pStyle w:val="Index2"/>
        <w:tabs>
          <w:tab w:val="right" w:leader="dot" w:pos="4310"/>
        </w:tabs>
        <w:rPr>
          <w:noProof/>
        </w:rPr>
      </w:pPr>
      <w:r w:rsidRPr="002606E1">
        <w:rPr>
          <w:bCs/>
          <w:noProof/>
        </w:rPr>
        <w:t>providers</w:t>
      </w:r>
      <w:r>
        <w:rPr>
          <w:noProof/>
        </w:rPr>
        <w:tab/>
        <w:t>78</w:t>
      </w:r>
    </w:p>
    <w:p w14:paraId="272D2328"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G</w:t>
      </w:r>
    </w:p>
    <w:p w14:paraId="09AA6F4E" w14:textId="77777777" w:rsidR="00055D61" w:rsidRDefault="00055D61">
      <w:pPr>
        <w:pStyle w:val="Index1"/>
        <w:tabs>
          <w:tab w:val="right" w:leader="dot" w:pos="4310"/>
        </w:tabs>
        <w:rPr>
          <w:noProof/>
        </w:rPr>
      </w:pPr>
      <w:r w:rsidRPr="002606E1">
        <w:rPr>
          <w:bCs/>
          <w:noProof/>
        </w:rPr>
        <w:t>Governor’s Industrial Safety and Health Conference</w:t>
      </w:r>
      <w:r>
        <w:rPr>
          <w:noProof/>
        </w:rPr>
        <w:tab/>
        <w:t>67</w:t>
      </w:r>
    </w:p>
    <w:p w14:paraId="6A7CB888" w14:textId="77777777" w:rsidR="00055D61" w:rsidRDefault="00055D61">
      <w:pPr>
        <w:pStyle w:val="Index1"/>
        <w:tabs>
          <w:tab w:val="right" w:leader="dot" w:pos="4310"/>
        </w:tabs>
        <w:rPr>
          <w:noProof/>
        </w:rPr>
      </w:pPr>
      <w:r w:rsidRPr="002606E1">
        <w:rPr>
          <w:bCs/>
          <w:noProof/>
        </w:rPr>
        <w:t>grants</w:t>
      </w:r>
      <w:r>
        <w:rPr>
          <w:noProof/>
        </w:rPr>
        <w:tab/>
      </w:r>
      <w:r w:rsidRPr="002606E1">
        <w:rPr>
          <w:bCs/>
          <w:i/>
          <w:noProof/>
        </w:rPr>
        <w:t>see SGGRRS</w:t>
      </w:r>
    </w:p>
    <w:p w14:paraId="4DC03842" w14:textId="77777777" w:rsidR="00055D61" w:rsidRDefault="00055D61">
      <w:pPr>
        <w:pStyle w:val="Index1"/>
        <w:tabs>
          <w:tab w:val="right" w:leader="dot" w:pos="4310"/>
        </w:tabs>
        <w:rPr>
          <w:noProof/>
        </w:rPr>
      </w:pPr>
      <w:r w:rsidRPr="002606E1">
        <w:rPr>
          <w:bCs/>
          <w:noProof/>
        </w:rPr>
        <w:t>grievances</w:t>
      </w:r>
      <w:r>
        <w:rPr>
          <w:noProof/>
        </w:rPr>
        <w:tab/>
      </w:r>
      <w:r w:rsidRPr="002606E1">
        <w:rPr>
          <w:bCs/>
          <w:i/>
          <w:noProof/>
        </w:rPr>
        <w:t>see SGGRRS</w:t>
      </w:r>
    </w:p>
    <w:p w14:paraId="623B29AB"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H</w:t>
      </w:r>
    </w:p>
    <w:p w14:paraId="12BA8254" w14:textId="77777777" w:rsidR="00055D61" w:rsidRDefault="00055D61">
      <w:pPr>
        <w:pStyle w:val="Index1"/>
        <w:tabs>
          <w:tab w:val="right" w:leader="dot" w:pos="4310"/>
        </w:tabs>
        <w:rPr>
          <w:noProof/>
        </w:rPr>
      </w:pPr>
      <w:r w:rsidRPr="002606E1">
        <w:rPr>
          <w:bCs/>
          <w:noProof/>
        </w:rPr>
        <w:t>hours for industrial insurance (report)</w:t>
      </w:r>
      <w:r>
        <w:rPr>
          <w:noProof/>
        </w:rPr>
        <w:tab/>
        <w:t>36</w:t>
      </w:r>
    </w:p>
    <w:p w14:paraId="18269800" w14:textId="77777777" w:rsidR="00055D61" w:rsidRDefault="00055D61">
      <w:pPr>
        <w:pStyle w:val="Index1"/>
        <w:tabs>
          <w:tab w:val="right" w:leader="dot" w:pos="4310"/>
        </w:tabs>
        <w:rPr>
          <w:noProof/>
        </w:rPr>
      </w:pPr>
      <w:r w:rsidRPr="002606E1">
        <w:rPr>
          <w:bCs/>
          <w:noProof/>
        </w:rPr>
        <w:t>HUD labels</w:t>
      </w:r>
      <w:r>
        <w:rPr>
          <w:noProof/>
        </w:rPr>
        <w:tab/>
        <w:t>88</w:t>
      </w:r>
    </w:p>
    <w:p w14:paraId="1BA1F66B" w14:textId="77777777" w:rsidR="00055D61" w:rsidRDefault="00055D61">
      <w:pPr>
        <w:pStyle w:val="Index1"/>
        <w:tabs>
          <w:tab w:val="right" w:leader="dot" w:pos="4310"/>
        </w:tabs>
        <w:rPr>
          <w:noProof/>
        </w:rPr>
      </w:pPr>
      <w:r w:rsidRPr="002606E1">
        <w:rPr>
          <w:bCs/>
          <w:noProof/>
        </w:rPr>
        <w:t>human research studies</w:t>
      </w:r>
      <w:r>
        <w:rPr>
          <w:noProof/>
        </w:rPr>
        <w:tab/>
        <w:t>50</w:t>
      </w:r>
    </w:p>
    <w:p w14:paraId="2F77261D" w14:textId="77777777" w:rsidR="00055D61" w:rsidRDefault="00055D61">
      <w:pPr>
        <w:pStyle w:val="Index1"/>
        <w:tabs>
          <w:tab w:val="right" w:leader="dot" w:pos="4310"/>
        </w:tabs>
        <w:rPr>
          <w:noProof/>
        </w:rPr>
      </w:pPr>
      <w:r w:rsidRPr="002606E1">
        <w:rPr>
          <w:bCs/>
          <w:noProof/>
        </w:rPr>
        <w:t>human resources</w:t>
      </w:r>
      <w:r>
        <w:rPr>
          <w:noProof/>
        </w:rPr>
        <w:tab/>
      </w:r>
      <w:r w:rsidRPr="002606E1">
        <w:rPr>
          <w:bCs/>
          <w:i/>
          <w:noProof/>
        </w:rPr>
        <w:t>see SGGRRS</w:t>
      </w:r>
    </w:p>
    <w:p w14:paraId="08FDE5B4"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I</w:t>
      </w:r>
    </w:p>
    <w:p w14:paraId="0F61E297" w14:textId="77777777" w:rsidR="00055D61" w:rsidRDefault="00055D61">
      <w:pPr>
        <w:pStyle w:val="Index1"/>
        <w:tabs>
          <w:tab w:val="right" w:leader="dot" w:pos="4310"/>
        </w:tabs>
        <w:rPr>
          <w:noProof/>
        </w:rPr>
      </w:pPr>
      <w:r>
        <w:rPr>
          <w:noProof/>
        </w:rPr>
        <w:t>incidents (investigations)</w:t>
      </w:r>
    </w:p>
    <w:p w14:paraId="393E772C" w14:textId="77777777" w:rsidR="00055D61" w:rsidRDefault="00055D61">
      <w:pPr>
        <w:pStyle w:val="Index2"/>
        <w:tabs>
          <w:tab w:val="right" w:leader="dot" w:pos="4310"/>
        </w:tabs>
        <w:rPr>
          <w:noProof/>
        </w:rPr>
      </w:pPr>
      <w:r>
        <w:rPr>
          <w:noProof/>
        </w:rPr>
        <w:t>amusement rides/bungee jumping devices</w:t>
      </w:r>
      <w:r>
        <w:rPr>
          <w:noProof/>
        </w:rPr>
        <w:tab/>
        <w:t>92</w:t>
      </w:r>
    </w:p>
    <w:p w14:paraId="2C6EB54B" w14:textId="77777777" w:rsidR="00055D61" w:rsidRDefault="00055D61">
      <w:pPr>
        <w:pStyle w:val="Index2"/>
        <w:tabs>
          <w:tab w:val="right" w:leader="dot" w:pos="4310"/>
        </w:tabs>
        <w:rPr>
          <w:noProof/>
        </w:rPr>
      </w:pPr>
      <w:r w:rsidRPr="002606E1">
        <w:rPr>
          <w:bCs/>
          <w:noProof/>
        </w:rPr>
        <w:t>conveyance/elevators</w:t>
      </w:r>
      <w:r>
        <w:rPr>
          <w:noProof/>
        </w:rPr>
        <w:tab/>
        <w:t>96</w:t>
      </w:r>
    </w:p>
    <w:p w14:paraId="2E2DBDB6" w14:textId="77777777" w:rsidR="00055D61" w:rsidRDefault="00055D61">
      <w:pPr>
        <w:pStyle w:val="Index1"/>
        <w:tabs>
          <w:tab w:val="right" w:leader="dot" w:pos="4310"/>
        </w:tabs>
        <w:rPr>
          <w:noProof/>
        </w:rPr>
      </w:pPr>
      <w:r w:rsidRPr="002606E1">
        <w:rPr>
          <w:bCs/>
          <w:noProof/>
        </w:rPr>
        <w:t>independent medical exam providers</w:t>
      </w:r>
      <w:r>
        <w:rPr>
          <w:noProof/>
        </w:rPr>
        <w:tab/>
        <w:t>41, 42</w:t>
      </w:r>
    </w:p>
    <w:p w14:paraId="2BD3C330" w14:textId="77777777" w:rsidR="00055D61" w:rsidRDefault="00055D61">
      <w:pPr>
        <w:pStyle w:val="Index1"/>
        <w:tabs>
          <w:tab w:val="right" w:leader="dot" w:pos="4310"/>
        </w:tabs>
        <w:rPr>
          <w:noProof/>
        </w:rPr>
      </w:pPr>
      <w:r w:rsidRPr="002606E1">
        <w:rPr>
          <w:bCs/>
          <w:noProof/>
        </w:rPr>
        <w:t>industrial insurance</w:t>
      </w:r>
    </w:p>
    <w:p w14:paraId="75F3DAA2" w14:textId="77777777" w:rsidR="00055D61" w:rsidRDefault="00055D61">
      <w:pPr>
        <w:pStyle w:val="Index2"/>
        <w:tabs>
          <w:tab w:val="right" w:leader="dot" w:pos="4310"/>
        </w:tabs>
        <w:rPr>
          <w:noProof/>
        </w:rPr>
      </w:pPr>
      <w:r w:rsidRPr="002606E1">
        <w:rPr>
          <w:bCs/>
          <w:noProof/>
        </w:rPr>
        <w:t>complaints (ombudsman)</w:t>
      </w:r>
      <w:r>
        <w:rPr>
          <w:noProof/>
        </w:rPr>
        <w:tab/>
        <w:t>9</w:t>
      </w:r>
    </w:p>
    <w:p w14:paraId="27175CA8" w14:textId="77777777" w:rsidR="00055D61" w:rsidRDefault="00055D61">
      <w:pPr>
        <w:pStyle w:val="Index2"/>
        <w:tabs>
          <w:tab w:val="right" w:leader="dot" w:pos="4310"/>
        </w:tabs>
        <w:rPr>
          <w:noProof/>
        </w:rPr>
      </w:pPr>
      <w:r w:rsidRPr="002606E1">
        <w:rPr>
          <w:bCs/>
          <w:noProof/>
        </w:rPr>
        <w:t>payment on accounts</w:t>
      </w:r>
      <w:r>
        <w:rPr>
          <w:noProof/>
        </w:rPr>
        <w:tab/>
        <w:t>108</w:t>
      </w:r>
    </w:p>
    <w:p w14:paraId="464A70C6" w14:textId="77777777" w:rsidR="00055D61" w:rsidRDefault="00055D61">
      <w:pPr>
        <w:pStyle w:val="Index1"/>
        <w:tabs>
          <w:tab w:val="right" w:leader="dot" w:pos="4310"/>
        </w:tabs>
        <w:rPr>
          <w:noProof/>
        </w:rPr>
      </w:pPr>
      <w:r w:rsidRPr="002606E1">
        <w:rPr>
          <w:bCs/>
          <w:noProof/>
        </w:rPr>
        <w:t>information systems</w:t>
      </w:r>
      <w:r>
        <w:rPr>
          <w:noProof/>
        </w:rPr>
        <w:tab/>
      </w:r>
      <w:r w:rsidRPr="002606E1">
        <w:rPr>
          <w:bCs/>
          <w:i/>
          <w:noProof/>
        </w:rPr>
        <w:t>see SGGRRS</w:t>
      </w:r>
    </w:p>
    <w:p w14:paraId="30D52A4E" w14:textId="77777777" w:rsidR="00055D61" w:rsidRDefault="00055D61">
      <w:pPr>
        <w:pStyle w:val="Index1"/>
        <w:tabs>
          <w:tab w:val="right" w:leader="dot" w:pos="4310"/>
        </w:tabs>
        <w:rPr>
          <w:noProof/>
        </w:rPr>
      </w:pPr>
      <w:r w:rsidRPr="002606E1">
        <w:rPr>
          <w:bCs/>
          <w:noProof/>
        </w:rPr>
        <w:t>infractions (plumbing/construction/factory assembled structures)</w:t>
      </w:r>
      <w:r>
        <w:rPr>
          <w:noProof/>
        </w:rPr>
        <w:tab/>
        <w:t>86</w:t>
      </w:r>
    </w:p>
    <w:p w14:paraId="7CC4CC06" w14:textId="77777777" w:rsidR="00055D61" w:rsidRDefault="00055D61">
      <w:pPr>
        <w:pStyle w:val="Index1"/>
        <w:tabs>
          <w:tab w:val="right" w:leader="dot" w:pos="4310"/>
        </w:tabs>
        <w:rPr>
          <w:noProof/>
        </w:rPr>
      </w:pPr>
      <w:r w:rsidRPr="002606E1">
        <w:rPr>
          <w:bCs/>
          <w:noProof/>
        </w:rPr>
        <w:t>insignia</w:t>
      </w:r>
      <w:r>
        <w:rPr>
          <w:noProof/>
        </w:rPr>
        <w:tab/>
        <w:t>88</w:t>
      </w:r>
    </w:p>
    <w:p w14:paraId="24D3EC48" w14:textId="77777777" w:rsidR="00055D61" w:rsidRDefault="00055D61">
      <w:pPr>
        <w:pStyle w:val="Index1"/>
        <w:tabs>
          <w:tab w:val="right" w:leader="dot" w:pos="4310"/>
        </w:tabs>
        <w:rPr>
          <w:noProof/>
        </w:rPr>
      </w:pPr>
      <w:r w:rsidRPr="002606E1">
        <w:rPr>
          <w:bCs/>
          <w:noProof/>
        </w:rPr>
        <w:t>inspections</w:t>
      </w:r>
    </w:p>
    <w:p w14:paraId="711C416C" w14:textId="77777777" w:rsidR="00055D61" w:rsidRDefault="00055D61">
      <w:pPr>
        <w:pStyle w:val="Index2"/>
        <w:tabs>
          <w:tab w:val="right" w:leader="dot" w:pos="4310"/>
        </w:tabs>
        <w:rPr>
          <w:noProof/>
        </w:rPr>
      </w:pPr>
      <w:r w:rsidRPr="002606E1">
        <w:rPr>
          <w:bCs/>
          <w:noProof/>
        </w:rPr>
        <w:t>boilers</w:t>
      </w:r>
      <w:r>
        <w:rPr>
          <w:noProof/>
        </w:rPr>
        <w:tab/>
        <w:t>84, 85</w:t>
      </w:r>
    </w:p>
    <w:p w14:paraId="6406C012" w14:textId="77777777" w:rsidR="00055D61" w:rsidRDefault="00055D61">
      <w:pPr>
        <w:pStyle w:val="Index2"/>
        <w:tabs>
          <w:tab w:val="right" w:leader="dot" w:pos="4310"/>
        </w:tabs>
        <w:rPr>
          <w:noProof/>
        </w:rPr>
      </w:pPr>
      <w:r w:rsidRPr="002606E1">
        <w:rPr>
          <w:bCs/>
          <w:noProof/>
        </w:rPr>
        <w:t>commercial coaches</w:t>
      </w:r>
      <w:r>
        <w:rPr>
          <w:noProof/>
        </w:rPr>
        <w:tab/>
        <w:t>87</w:t>
      </w:r>
    </w:p>
    <w:p w14:paraId="72036BD8" w14:textId="77777777" w:rsidR="00055D61" w:rsidRDefault="00055D61">
      <w:pPr>
        <w:pStyle w:val="Index2"/>
        <w:tabs>
          <w:tab w:val="right" w:leader="dot" w:pos="4310"/>
        </w:tabs>
        <w:rPr>
          <w:noProof/>
        </w:rPr>
      </w:pPr>
      <w:r w:rsidRPr="002606E1">
        <w:rPr>
          <w:bCs/>
          <w:noProof/>
        </w:rPr>
        <w:lastRenderedPageBreak/>
        <w:t>conveyances</w:t>
      </w:r>
      <w:r>
        <w:rPr>
          <w:noProof/>
        </w:rPr>
        <w:tab/>
        <w:t>96</w:t>
      </w:r>
    </w:p>
    <w:p w14:paraId="084D4099" w14:textId="77777777" w:rsidR="00055D61" w:rsidRDefault="00055D61">
      <w:pPr>
        <w:pStyle w:val="Index2"/>
        <w:tabs>
          <w:tab w:val="right" w:leader="dot" w:pos="4310"/>
        </w:tabs>
        <w:rPr>
          <w:noProof/>
        </w:rPr>
      </w:pPr>
      <w:r w:rsidRPr="002606E1">
        <w:rPr>
          <w:bCs/>
          <w:noProof/>
        </w:rPr>
        <w:t>electrical</w:t>
      </w:r>
      <w:r>
        <w:rPr>
          <w:noProof/>
        </w:rPr>
        <w:tab/>
        <w:t>79</w:t>
      </w:r>
    </w:p>
    <w:p w14:paraId="16B3DC44" w14:textId="77777777" w:rsidR="00055D61" w:rsidRDefault="00055D61">
      <w:pPr>
        <w:pStyle w:val="Index2"/>
        <w:tabs>
          <w:tab w:val="right" w:leader="dot" w:pos="4310"/>
        </w:tabs>
        <w:rPr>
          <w:noProof/>
        </w:rPr>
      </w:pPr>
      <w:r w:rsidRPr="002606E1">
        <w:rPr>
          <w:bCs/>
          <w:noProof/>
        </w:rPr>
        <w:t>elevators</w:t>
      </w:r>
      <w:r>
        <w:rPr>
          <w:noProof/>
        </w:rPr>
        <w:tab/>
        <w:t>96</w:t>
      </w:r>
    </w:p>
    <w:p w14:paraId="0D15D667" w14:textId="77777777" w:rsidR="00055D61" w:rsidRDefault="00055D61">
      <w:pPr>
        <w:pStyle w:val="Index2"/>
        <w:tabs>
          <w:tab w:val="right" w:leader="dot" w:pos="4310"/>
        </w:tabs>
        <w:rPr>
          <w:noProof/>
        </w:rPr>
      </w:pPr>
      <w:r w:rsidRPr="002606E1">
        <w:rPr>
          <w:bCs/>
          <w:noProof/>
        </w:rPr>
        <w:t>explosives</w:t>
      </w:r>
      <w:r>
        <w:rPr>
          <w:noProof/>
        </w:rPr>
        <w:tab/>
        <w:t>54, 55</w:t>
      </w:r>
    </w:p>
    <w:p w14:paraId="19CEDBA7" w14:textId="77777777" w:rsidR="00055D61" w:rsidRDefault="00055D61">
      <w:pPr>
        <w:pStyle w:val="Index2"/>
        <w:tabs>
          <w:tab w:val="right" w:leader="dot" w:pos="4310"/>
        </w:tabs>
        <w:rPr>
          <w:noProof/>
        </w:rPr>
      </w:pPr>
      <w:r w:rsidRPr="002606E1">
        <w:rPr>
          <w:bCs/>
          <w:noProof/>
        </w:rPr>
        <w:t>factory assembled structures (FAS)</w:t>
      </w:r>
      <w:r>
        <w:rPr>
          <w:noProof/>
        </w:rPr>
        <w:tab/>
        <w:t>79, 87</w:t>
      </w:r>
    </w:p>
    <w:p w14:paraId="2FCD4BEB" w14:textId="77777777" w:rsidR="00055D61" w:rsidRDefault="00055D61">
      <w:pPr>
        <w:pStyle w:val="Index2"/>
        <w:tabs>
          <w:tab w:val="right" w:leader="dot" w:pos="4310"/>
        </w:tabs>
        <w:rPr>
          <w:noProof/>
        </w:rPr>
      </w:pPr>
      <w:r w:rsidRPr="002606E1">
        <w:rPr>
          <w:bCs/>
          <w:noProof/>
        </w:rPr>
        <w:t>pressure vessels</w:t>
      </w:r>
      <w:r>
        <w:rPr>
          <w:noProof/>
        </w:rPr>
        <w:tab/>
        <w:t>84, 85</w:t>
      </w:r>
    </w:p>
    <w:p w14:paraId="71E63D53" w14:textId="77777777" w:rsidR="00055D61" w:rsidRDefault="00055D61">
      <w:pPr>
        <w:pStyle w:val="Index2"/>
        <w:tabs>
          <w:tab w:val="right" w:leader="dot" w:pos="4310"/>
        </w:tabs>
        <w:rPr>
          <w:noProof/>
        </w:rPr>
      </w:pPr>
      <w:r w:rsidRPr="002606E1">
        <w:rPr>
          <w:bCs/>
          <w:noProof/>
        </w:rPr>
        <w:t>safety and health standards</w:t>
      </w:r>
      <w:r>
        <w:rPr>
          <w:noProof/>
        </w:rPr>
        <w:tab/>
        <w:t>62</w:t>
      </w:r>
    </w:p>
    <w:p w14:paraId="28CB99E2" w14:textId="77777777" w:rsidR="00055D61" w:rsidRDefault="00055D61">
      <w:pPr>
        <w:pStyle w:val="Index1"/>
        <w:tabs>
          <w:tab w:val="right" w:leader="dot" w:pos="4310"/>
        </w:tabs>
        <w:rPr>
          <w:noProof/>
        </w:rPr>
      </w:pPr>
      <w:r w:rsidRPr="002606E1">
        <w:rPr>
          <w:bCs/>
          <w:noProof/>
        </w:rPr>
        <w:t>inspectors</w:t>
      </w:r>
    </w:p>
    <w:p w14:paraId="25DB28FA" w14:textId="77777777" w:rsidR="00055D61" w:rsidRDefault="00055D61">
      <w:pPr>
        <w:pStyle w:val="Index2"/>
        <w:tabs>
          <w:tab w:val="right" w:leader="dot" w:pos="4310"/>
        </w:tabs>
        <w:rPr>
          <w:noProof/>
        </w:rPr>
      </w:pPr>
      <w:r w:rsidRPr="002606E1">
        <w:rPr>
          <w:bCs/>
          <w:noProof/>
        </w:rPr>
        <w:t>monthly logs</w:t>
      </w:r>
      <w:r>
        <w:rPr>
          <w:noProof/>
        </w:rPr>
        <w:tab/>
        <w:t>88</w:t>
      </w:r>
    </w:p>
    <w:p w14:paraId="63BFC94C" w14:textId="77777777" w:rsidR="00055D61" w:rsidRDefault="00055D61">
      <w:pPr>
        <w:pStyle w:val="Index2"/>
        <w:tabs>
          <w:tab w:val="right" w:leader="dot" w:pos="4310"/>
        </w:tabs>
        <w:rPr>
          <w:noProof/>
        </w:rPr>
      </w:pPr>
      <w:r w:rsidRPr="002606E1">
        <w:rPr>
          <w:bCs/>
          <w:noProof/>
        </w:rPr>
        <w:t>working files</w:t>
      </w:r>
      <w:r>
        <w:rPr>
          <w:noProof/>
        </w:rPr>
        <w:tab/>
        <w:t>94, 99</w:t>
      </w:r>
    </w:p>
    <w:p w14:paraId="4F9A5794" w14:textId="77777777" w:rsidR="00055D61" w:rsidRDefault="00055D61">
      <w:pPr>
        <w:pStyle w:val="Index1"/>
        <w:tabs>
          <w:tab w:val="right" w:leader="dot" w:pos="4310"/>
        </w:tabs>
        <w:rPr>
          <w:noProof/>
        </w:rPr>
      </w:pPr>
      <w:r w:rsidRPr="002606E1">
        <w:rPr>
          <w:bCs/>
          <w:noProof/>
        </w:rPr>
        <w:t>installer monthly certification tag reports</w:t>
      </w:r>
      <w:r>
        <w:rPr>
          <w:noProof/>
        </w:rPr>
        <w:tab/>
        <w:t>90</w:t>
      </w:r>
    </w:p>
    <w:p w14:paraId="6F1EA2FA" w14:textId="77777777" w:rsidR="00055D61" w:rsidRDefault="00055D61">
      <w:pPr>
        <w:pStyle w:val="Index1"/>
        <w:tabs>
          <w:tab w:val="right" w:leader="dot" w:pos="4310"/>
        </w:tabs>
        <w:rPr>
          <w:noProof/>
        </w:rPr>
      </w:pPr>
      <w:r w:rsidRPr="002606E1">
        <w:rPr>
          <w:bCs/>
          <w:noProof/>
        </w:rPr>
        <w:t>insurance (risk management)</w:t>
      </w:r>
      <w:r>
        <w:rPr>
          <w:noProof/>
        </w:rPr>
        <w:tab/>
        <w:t>11</w:t>
      </w:r>
    </w:p>
    <w:p w14:paraId="055F4556" w14:textId="77777777" w:rsidR="00055D61" w:rsidRDefault="00055D61">
      <w:pPr>
        <w:pStyle w:val="Index1"/>
        <w:tabs>
          <w:tab w:val="right" w:leader="dot" w:pos="4310"/>
        </w:tabs>
        <w:rPr>
          <w:noProof/>
        </w:rPr>
      </w:pPr>
      <w:r w:rsidRPr="002606E1">
        <w:rPr>
          <w:bCs/>
          <w:noProof/>
        </w:rPr>
        <w:t>investigations</w:t>
      </w:r>
    </w:p>
    <w:p w14:paraId="32F3B91A" w14:textId="77777777" w:rsidR="00055D61" w:rsidRDefault="00055D61">
      <w:pPr>
        <w:pStyle w:val="Index2"/>
        <w:tabs>
          <w:tab w:val="right" w:leader="dot" w:pos="4310"/>
        </w:tabs>
        <w:rPr>
          <w:noProof/>
        </w:rPr>
      </w:pPr>
      <w:r w:rsidRPr="002606E1">
        <w:rPr>
          <w:bCs/>
          <w:noProof/>
        </w:rPr>
        <w:t>discrimination/claim suppression</w:t>
      </w:r>
      <w:r>
        <w:rPr>
          <w:noProof/>
        </w:rPr>
        <w:tab/>
        <w:t>76</w:t>
      </w:r>
    </w:p>
    <w:p w14:paraId="4B10F183" w14:textId="77777777" w:rsidR="00055D61" w:rsidRDefault="00055D61">
      <w:pPr>
        <w:pStyle w:val="Index2"/>
        <w:tabs>
          <w:tab w:val="right" w:leader="dot" w:pos="4310"/>
        </w:tabs>
        <w:rPr>
          <w:noProof/>
        </w:rPr>
      </w:pPr>
      <w:r w:rsidRPr="002606E1">
        <w:rPr>
          <w:bCs/>
          <w:noProof/>
        </w:rPr>
        <w:t>employment standards</w:t>
      </w:r>
      <w:r>
        <w:rPr>
          <w:noProof/>
        </w:rPr>
        <w:tab/>
        <w:t>101</w:t>
      </w:r>
    </w:p>
    <w:p w14:paraId="640E0AF9" w14:textId="77777777" w:rsidR="00055D61" w:rsidRDefault="00055D61">
      <w:pPr>
        <w:pStyle w:val="Index2"/>
        <w:tabs>
          <w:tab w:val="right" w:leader="dot" w:pos="4310"/>
        </w:tabs>
        <w:rPr>
          <w:noProof/>
        </w:rPr>
      </w:pPr>
      <w:r w:rsidRPr="002606E1">
        <w:rPr>
          <w:bCs/>
          <w:noProof/>
        </w:rPr>
        <w:t>fraud</w:t>
      </w:r>
      <w:r>
        <w:rPr>
          <w:noProof/>
        </w:rPr>
        <w:tab/>
        <w:t>76</w:t>
      </w:r>
    </w:p>
    <w:p w14:paraId="09C7F13D" w14:textId="77777777" w:rsidR="00055D61" w:rsidRDefault="00055D61">
      <w:pPr>
        <w:pStyle w:val="Index3"/>
        <w:tabs>
          <w:tab w:val="right" w:leader="dot" w:pos="4310"/>
        </w:tabs>
        <w:rPr>
          <w:noProof/>
        </w:rPr>
      </w:pPr>
      <w:r w:rsidRPr="002606E1">
        <w:rPr>
          <w:bCs/>
          <w:noProof/>
        </w:rPr>
        <w:t>providers</w:t>
      </w:r>
      <w:r>
        <w:rPr>
          <w:noProof/>
        </w:rPr>
        <w:tab/>
        <w:t>78</w:t>
      </w:r>
    </w:p>
    <w:p w14:paraId="567E7186" w14:textId="77777777" w:rsidR="00055D61" w:rsidRDefault="00055D61">
      <w:pPr>
        <w:pStyle w:val="Index2"/>
        <w:tabs>
          <w:tab w:val="right" w:leader="dot" w:pos="4310"/>
        </w:tabs>
        <w:rPr>
          <w:noProof/>
        </w:rPr>
      </w:pPr>
      <w:r w:rsidRPr="002606E1">
        <w:rPr>
          <w:bCs/>
          <w:noProof/>
        </w:rPr>
        <w:t>prevailing wage</w:t>
      </w:r>
      <w:r>
        <w:rPr>
          <w:noProof/>
        </w:rPr>
        <w:tab/>
        <w:t>103</w:t>
      </w:r>
    </w:p>
    <w:p w14:paraId="4BD5FCA4" w14:textId="77777777" w:rsidR="00055D61" w:rsidRDefault="00055D61">
      <w:pPr>
        <w:pStyle w:val="Index2"/>
        <w:tabs>
          <w:tab w:val="right" w:leader="dot" w:pos="4310"/>
        </w:tabs>
        <w:rPr>
          <w:noProof/>
        </w:rPr>
      </w:pPr>
      <w:r w:rsidRPr="002606E1">
        <w:rPr>
          <w:bCs/>
          <w:noProof/>
        </w:rPr>
        <w:t>validity/activity checks</w:t>
      </w:r>
      <w:r>
        <w:rPr>
          <w:noProof/>
        </w:rPr>
        <w:tab/>
        <w:t>77</w:t>
      </w:r>
    </w:p>
    <w:p w14:paraId="6B4A0D0C"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J</w:t>
      </w:r>
    </w:p>
    <w:p w14:paraId="12E36DAA" w14:textId="77777777" w:rsidR="00055D61" w:rsidRDefault="00055D61">
      <w:pPr>
        <w:pStyle w:val="Index1"/>
        <w:tabs>
          <w:tab w:val="right" w:leader="dot" w:pos="4310"/>
        </w:tabs>
        <w:rPr>
          <w:noProof/>
        </w:rPr>
      </w:pPr>
      <w:r w:rsidRPr="002606E1">
        <w:rPr>
          <w:bCs/>
          <w:noProof/>
        </w:rPr>
        <w:t>job hazard analysis</w:t>
      </w:r>
      <w:r>
        <w:rPr>
          <w:noProof/>
        </w:rPr>
        <w:tab/>
        <w:t>10</w:t>
      </w:r>
    </w:p>
    <w:p w14:paraId="39F2C03D"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L</w:t>
      </w:r>
    </w:p>
    <w:p w14:paraId="30C5C7D1" w14:textId="77777777" w:rsidR="00055D61" w:rsidRDefault="00055D61">
      <w:pPr>
        <w:pStyle w:val="Index1"/>
        <w:tabs>
          <w:tab w:val="right" w:leader="dot" w:pos="4310"/>
        </w:tabs>
        <w:rPr>
          <w:noProof/>
        </w:rPr>
      </w:pPr>
      <w:r w:rsidRPr="002606E1">
        <w:rPr>
          <w:bCs/>
          <w:noProof/>
        </w:rPr>
        <w:t>labels (HUD)</w:t>
      </w:r>
      <w:r>
        <w:rPr>
          <w:noProof/>
        </w:rPr>
        <w:tab/>
        <w:t>88</w:t>
      </w:r>
    </w:p>
    <w:p w14:paraId="2E8F66BB" w14:textId="77777777" w:rsidR="00055D61" w:rsidRDefault="00055D61">
      <w:pPr>
        <w:pStyle w:val="Index1"/>
        <w:tabs>
          <w:tab w:val="right" w:leader="dot" w:pos="4310"/>
        </w:tabs>
        <w:rPr>
          <w:noProof/>
        </w:rPr>
      </w:pPr>
      <w:r w:rsidRPr="002606E1">
        <w:rPr>
          <w:bCs/>
          <w:noProof/>
        </w:rPr>
        <w:t>laboratories</w:t>
      </w:r>
    </w:p>
    <w:p w14:paraId="4E64EA8D" w14:textId="77777777" w:rsidR="00055D61" w:rsidRDefault="00055D61">
      <w:pPr>
        <w:pStyle w:val="Index2"/>
        <w:tabs>
          <w:tab w:val="right" w:leader="dot" w:pos="4310"/>
        </w:tabs>
        <w:rPr>
          <w:noProof/>
        </w:rPr>
      </w:pPr>
      <w:r w:rsidRPr="002606E1">
        <w:rPr>
          <w:bCs/>
          <w:noProof/>
        </w:rPr>
        <w:t>inspections</w:t>
      </w:r>
      <w:r>
        <w:rPr>
          <w:noProof/>
        </w:rPr>
        <w:tab/>
        <w:t>73</w:t>
      </w:r>
    </w:p>
    <w:p w14:paraId="1086FC2A" w14:textId="77777777" w:rsidR="00055D61" w:rsidRDefault="00055D61">
      <w:pPr>
        <w:pStyle w:val="Index2"/>
        <w:tabs>
          <w:tab w:val="right" w:leader="dot" w:pos="4310"/>
        </w:tabs>
        <w:rPr>
          <w:noProof/>
        </w:rPr>
      </w:pPr>
      <w:r w:rsidRPr="002606E1">
        <w:rPr>
          <w:bCs/>
          <w:noProof/>
        </w:rPr>
        <w:t>material (certification)</w:t>
      </w:r>
      <w:r>
        <w:rPr>
          <w:noProof/>
        </w:rPr>
        <w:tab/>
        <w:t>72</w:t>
      </w:r>
    </w:p>
    <w:p w14:paraId="2584A20A" w14:textId="77777777" w:rsidR="00055D61" w:rsidRDefault="00055D61">
      <w:pPr>
        <w:pStyle w:val="Index2"/>
        <w:tabs>
          <w:tab w:val="right" w:leader="dot" w:pos="4310"/>
        </w:tabs>
        <w:rPr>
          <w:noProof/>
        </w:rPr>
      </w:pPr>
      <w:r w:rsidRPr="002606E1">
        <w:rPr>
          <w:bCs/>
          <w:noProof/>
        </w:rPr>
        <w:t>notebooks</w:t>
      </w:r>
      <w:r>
        <w:rPr>
          <w:noProof/>
        </w:rPr>
        <w:tab/>
        <w:t>73</w:t>
      </w:r>
    </w:p>
    <w:p w14:paraId="6C4917BF" w14:textId="77777777" w:rsidR="00055D61" w:rsidRDefault="00055D61">
      <w:pPr>
        <w:pStyle w:val="Index1"/>
        <w:tabs>
          <w:tab w:val="right" w:leader="dot" w:pos="4310"/>
        </w:tabs>
        <w:rPr>
          <w:noProof/>
        </w:rPr>
      </w:pPr>
      <w:r w:rsidRPr="002606E1">
        <w:rPr>
          <w:bCs/>
          <w:noProof/>
        </w:rPr>
        <w:t>leave</w:t>
      </w:r>
      <w:r>
        <w:rPr>
          <w:noProof/>
        </w:rPr>
        <w:tab/>
      </w:r>
      <w:r w:rsidRPr="002606E1">
        <w:rPr>
          <w:bCs/>
          <w:i/>
          <w:noProof/>
        </w:rPr>
        <w:t>see SGGRRS</w:t>
      </w:r>
    </w:p>
    <w:p w14:paraId="4B20EA7B" w14:textId="77777777" w:rsidR="00055D61" w:rsidRDefault="00055D61">
      <w:pPr>
        <w:pStyle w:val="Index1"/>
        <w:tabs>
          <w:tab w:val="right" w:leader="dot" w:pos="4310"/>
        </w:tabs>
        <w:rPr>
          <w:noProof/>
        </w:rPr>
      </w:pPr>
      <w:r w:rsidRPr="002606E1">
        <w:rPr>
          <w:bCs/>
          <w:noProof/>
        </w:rPr>
        <w:t>legal affairs</w:t>
      </w:r>
      <w:r>
        <w:rPr>
          <w:noProof/>
        </w:rPr>
        <w:tab/>
      </w:r>
      <w:r w:rsidRPr="002606E1">
        <w:rPr>
          <w:bCs/>
          <w:i/>
          <w:noProof/>
        </w:rPr>
        <w:t>see SGGRRS</w:t>
      </w:r>
    </w:p>
    <w:p w14:paraId="48D04055" w14:textId="77777777" w:rsidR="00055D61" w:rsidRDefault="00055D61">
      <w:pPr>
        <w:pStyle w:val="Index1"/>
        <w:tabs>
          <w:tab w:val="right" w:leader="dot" w:pos="4310"/>
        </w:tabs>
        <w:rPr>
          <w:noProof/>
        </w:rPr>
      </w:pPr>
      <w:r w:rsidRPr="002606E1">
        <w:rPr>
          <w:bCs/>
          <w:noProof/>
        </w:rPr>
        <w:t>licensing</w:t>
      </w:r>
    </w:p>
    <w:p w14:paraId="7840D9F0" w14:textId="77777777" w:rsidR="00055D61" w:rsidRDefault="00055D61">
      <w:pPr>
        <w:pStyle w:val="Index2"/>
        <w:tabs>
          <w:tab w:val="right" w:leader="dot" w:pos="4310"/>
        </w:tabs>
        <w:rPr>
          <w:noProof/>
        </w:rPr>
      </w:pPr>
      <w:r w:rsidRPr="002606E1">
        <w:rPr>
          <w:bCs/>
          <w:noProof/>
        </w:rPr>
        <w:t>charter boat operators</w:t>
      </w:r>
      <w:r>
        <w:rPr>
          <w:noProof/>
        </w:rPr>
        <w:tab/>
        <w:t>64</w:t>
      </w:r>
    </w:p>
    <w:p w14:paraId="6AF5BCF4" w14:textId="77777777" w:rsidR="00055D61" w:rsidRDefault="00055D61">
      <w:pPr>
        <w:pStyle w:val="Index2"/>
        <w:tabs>
          <w:tab w:val="right" w:leader="dot" w:pos="4310"/>
        </w:tabs>
        <w:rPr>
          <w:noProof/>
        </w:rPr>
      </w:pPr>
      <w:r w:rsidRPr="002606E1">
        <w:rPr>
          <w:bCs/>
          <w:noProof/>
        </w:rPr>
        <w:t>elevator mechanics</w:t>
      </w:r>
      <w:r>
        <w:rPr>
          <w:noProof/>
        </w:rPr>
        <w:tab/>
        <w:t>97, 98</w:t>
      </w:r>
    </w:p>
    <w:p w14:paraId="705EC4B7" w14:textId="77777777" w:rsidR="00055D61" w:rsidRDefault="00055D61">
      <w:pPr>
        <w:pStyle w:val="Index2"/>
        <w:tabs>
          <w:tab w:val="right" w:leader="dot" w:pos="4310"/>
        </w:tabs>
        <w:rPr>
          <w:noProof/>
        </w:rPr>
      </w:pPr>
      <w:r w:rsidRPr="002606E1">
        <w:rPr>
          <w:bCs/>
          <w:noProof/>
        </w:rPr>
        <w:t>explosives</w:t>
      </w:r>
      <w:r>
        <w:rPr>
          <w:noProof/>
        </w:rPr>
        <w:tab/>
        <w:t>54</w:t>
      </w:r>
    </w:p>
    <w:p w14:paraId="7EAD85DB" w14:textId="77777777" w:rsidR="00055D61" w:rsidRDefault="00055D61">
      <w:pPr>
        <w:pStyle w:val="Index2"/>
        <w:tabs>
          <w:tab w:val="right" w:leader="dot" w:pos="4310"/>
        </w:tabs>
        <w:rPr>
          <w:noProof/>
        </w:rPr>
      </w:pPr>
      <w:r w:rsidRPr="002606E1">
        <w:rPr>
          <w:bCs/>
          <w:noProof/>
        </w:rPr>
        <w:t>farm labor contractors</w:t>
      </w:r>
      <w:r>
        <w:rPr>
          <w:noProof/>
        </w:rPr>
        <w:tab/>
        <w:t>102</w:t>
      </w:r>
    </w:p>
    <w:p w14:paraId="61F5199E" w14:textId="77777777" w:rsidR="00055D61" w:rsidRDefault="00055D61">
      <w:pPr>
        <w:pStyle w:val="Index1"/>
        <w:tabs>
          <w:tab w:val="right" w:leader="dot" w:pos="4310"/>
        </w:tabs>
        <w:rPr>
          <w:noProof/>
        </w:rPr>
      </w:pPr>
      <w:r w:rsidRPr="002606E1">
        <w:rPr>
          <w:bCs/>
          <w:noProof/>
        </w:rPr>
        <w:t>licensing/registration/certification</w:t>
      </w:r>
      <w:r>
        <w:rPr>
          <w:noProof/>
        </w:rPr>
        <w:tab/>
        <w:t>79</w:t>
      </w:r>
    </w:p>
    <w:p w14:paraId="12E4B45E" w14:textId="77777777" w:rsidR="00055D61" w:rsidRDefault="00055D61">
      <w:pPr>
        <w:pStyle w:val="Index1"/>
        <w:tabs>
          <w:tab w:val="right" w:leader="dot" w:pos="4310"/>
        </w:tabs>
        <w:rPr>
          <w:noProof/>
        </w:rPr>
      </w:pPr>
      <w:r w:rsidRPr="002606E1">
        <w:rPr>
          <w:bCs/>
          <w:noProof/>
        </w:rPr>
        <w:t>LINIIS system reports</w:t>
      </w:r>
      <w:r>
        <w:rPr>
          <w:noProof/>
        </w:rPr>
        <w:tab/>
        <w:t>109</w:t>
      </w:r>
    </w:p>
    <w:p w14:paraId="6AE83830"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M</w:t>
      </w:r>
    </w:p>
    <w:p w14:paraId="69C0728F" w14:textId="77777777" w:rsidR="00055D61" w:rsidRDefault="00055D61">
      <w:pPr>
        <w:pStyle w:val="Index1"/>
        <w:tabs>
          <w:tab w:val="right" w:leader="dot" w:pos="4310"/>
        </w:tabs>
        <w:rPr>
          <w:noProof/>
        </w:rPr>
      </w:pPr>
      <w:r w:rsidRPr="002606E1">
        <w:rPr>
          <w:bCs/>
          <w:noProof/>
        </w:rPr>
        <w:t>mail services</w:t>
      </w:r>
      <w:r>
        <w:rPr>
          <w:noProof/>
        </w:rPr>
        <w:tab/>
      </w:r>
      <w:r w:rsidRPr="002606E1">
        <w:rPr>
          <w:bCs/>
          <w:i/>
          <w:noProof/>
        </w:rPr>
        <w:t>see SGGRRS</w:t>
      </w:r>
    </w:p>
    <w:p w14:paraId="16F7D229" w14:textId="77777777" w:rsidR="00055D61" w:rsidRDefault="00055D61">
      <w:pPr>
        <w:pStyle w:val="Index1"/>
        <w:tabs>
          <w:tab w:val="right" w:leader="dot" w:pos="4310"/>
        </w:tabs>
        <w:rPr>
          <w:noProof/>
        </w:rPr>
      </w:pPr>
      <w:r w:rsidRPr="002606E1">
        <w:rPr>
          <w:bCs/>
          <w:noProof/>
        </w:rPr>
        <w:t>mass adjustment operational records</w:t>
      </w:r>
      <w:r>
        <w:rPr>
          <w:noProof/>
        </w:rPr>
        <w:tab/>
        <w:t>45</w:t>
      </w:r>
    </w:p>
    <w:p w14:paraId="3C462C30" w14:textId="77777777" w:rsidR="00055D61" w:rsidRDefault="00055D61">
      <w:pPr>
        <w:pStyle w:val="Index1"/>
        <w:tabs>
          <w:tab w:val="right" w:leader="dot" w:pos="4310"/>
        </w:tabs>
        <w:rPr>
          <w:noProof/>
        </w:rPr>
      </w:pPr>
      <w:r w:rsidRPr="002606E1">
        <w:rPr>
          <w:bCs/>
          <w:noProof/>
        </w:rPr>
        <w:t>master files</w:t>
      </w:r>
    </w:p>
    <w:p w14:paraId="6B19F73D" w14:textId="77777777" w:rsidR="00055D61" w:rsidRDefault="00055D61">
      <w:pPr>
        <w:pStyle w:val="Index2"/>
        <w:tabs>
          <w:tab w:val="right" w:leader="dot" w:pos="4310"/>
        </w:tabs>
        <w:rPr>
          <w:noProof/>
        </w:rPr>
      </w:pPr>
      <w:r w:rsidRPr="002606E1">
        <w:rPr>
          <w:bCs/>
          <w:noProof/>
        </w:rPr>
        <w:t>conveyances</w:t>
      </w:r>
      <w:r>
        <w:rPr>
          <w:noProof/>
        </w:rPr>
        <w:tab/>
        <w:t>99</w:t>
      </w:r>
    </w:p>
    <w:p w14:paraId="5E2EDC24" w14:textId="77777777" w:rsidR="00055D61" w:rsidRDefault="00055D61">
      <w:pPr>
        <w:pStyle w:val="Index2"/>
        <w:tabs>
          <w:tab w:val="right" w:leader="dot" w:pos="4310"/>
        </w:tabs>
        <w:rPr>
          <w:noProof/>
        </w:rPr>
      </w:pPr>
      <w:r w:rsidRPr="002606E1">
        <w:rPr>
          <w:bCs/>
          <w:noProof/>
        </w:rPr>
        <w:t>specialty compliance services</w:t>
      </w:r>
      <w:r>
        <w:rPr>
          <w:noProof/>
        </w:rPr>
        <w:tab/>
        <w:t>80</w:t>
      </w:r>
    </w:p>
    <w:p w14:paraId="46C02A05" w14:textId="77777777" w:rsidR="00055D61" w:rsidRDefault="00055D61">
      <w:pPr>
        <w:pStyle w:val="Index1"/>
        <w:tabs>
          <w:tab w:val="right" w:leader="dot" w:pos="4310"/>
        </w:tabs>
        <w:rPr>
          <w:noProof/>
        </w:rPr>
      </w:pPr>
      <w:r w:rsidRPr="002606E1">
        <w:rPr>
          <w:bCs/>
          <w:noProof/>
        </w:rPr>
        <w:t>material safety data sheets (MSDS)</w:t>
      </w:r>
    </w:p>
    <w:p w14:paraId="5518CC98" w14:textId="77777777" w:rsidR="00055D61" w:rsidRDefault="00055D61">
      <w:pPr>
        <w:pStyle w:val="Index2"/>
        <w:tabs>
          <w:tab w:val="right" w:leader="dot" w:pos="4310"/>
        </w:tabs>
        <w:rPr>
          <w:noProof/>
        </w:rPr>
      </w:pPr>
      <w:r w:rsidRPr="002606E1">
        <w:rPr>
          <w:bCs/>
          <w:noProof/>
        </w:rPr>
        <w:t>evaluations/translations</w:t>
      </w:r>
      <w:r>
        <w:rPr>
          <w:noProof/>
        </w:rPr>
        <w:tab/>
        <w:t>57</w:t>
      </w:r>
    </w:p>
    <w:p w14:paraId="336DC7B3" w14:textId="77777777" w:rsidR="00055D61" w:rsidRDefault="00055D61">
      <w:pPr>
        <w:pStyle w:val="Index1"/>
        <w:tabs>
          <w:tab w:val="right" w:leader="dot" w:pos="4310"/>
        </w:tabs>
        <w:rPr>
          <w:noProof/>
        </w:rPr>
      </w:pPr>
      <w:r w:rsidRPr="002606E1">
        <w:rPr>
          <w:bCs/>
          <w:noProof/>
        </w:rPr>
        <w:t>medical bills (MIPS)</w:t>
      </w:r>
      <w:r>
        <w:rPr>
          <w:noProof/>
        </w:rPr>
        <w:tab/>
        <w:t>109</w:t>
      </w:r>
    </w:p>
    <w:p w14:paraId="1592E7C2" w14:textId="77777777" w:rsidR="00055D61" w:rsidRDefault="00055D61">
      <w:pPr>
        <w:pStyle w:val="Index1"/>
        <w:tabs>
          <w:tab w:val="right" w:leader="dot" w:pos="4310"/>
        </w:tabs>
        <w:rPr>
          <w:noProof/>
        </w:rPr>
      </w:pPr>
      <w:r w:rsidRPr="002606E1">
        <w:rPr>
          <w:bCs/>
          <w:noProof/>
        </w:rPr>
        <w:t>Medical Information and Payment System (MIPS)</w:t>
      </w:r>
      <w:r>
        <w:rPr>
          <w:noProof/>
        </w:rPr>
        <w:tab/>
        <w:t>45</w:t>
      </w:r>
    </w:p>
    <w:p w14:paraId="3FD1CD20" w14:textId="77777777" w:rsidR="00055D61" w:rsidRDefault="00055D61">
      <w:pPr>
        <w:pStyle w:val="Index2"/>
        <w:tabs>
          <w:tab w:val="right" w:leader="dot" w:pos="4310"/>
        </w:tabs>
        <w:rPr>
          <w:noProof/>
        </w:rPr>
      </w:pPr>
      <w:r w:rsidRPr="002606E1">
        <w:rPr>
          <w:bCs/>
          <w:noProof/>
        </w:rPr>
        <w:t>data entry batch cover sheets</w:t>
      </w:r>
      <w:r>
        <w:rPr>
          <w:noProof/>
        </w:rPr>
        <w:tab/>
        <w:t>31</w:t>
      </w:r>
    </w:p>
    <w:p w14:paraId="6EB721AF" w14:textId="77777777" w:rsidR="00055D61" w:rsidRDefault="00055D61">
      <w:pPr>
        <w:pStyle w:val="Index1"/>
        <w:tabs>
          <w:tab w:val="right" w:leader="dot" w:pos="4310"/>
        </w:tabs>
        <w:rPr>
          <w:noProof/>
        </w:rPr>
      </w:pPr>
      <w:r>
        <w:rPr>
          <w:noProof/>
        </w:rPr>
        <w:t>medical records</w:t>
      </w:r>
      <w:r>
        <w:rPr>
          <w:noProof/>
        </w:rPr>
        <w:tab/>
        <w:t>7</w:t>
      </w:r>
    </w:p>
    <w:p w14:paraId="02942758" w14:textId="77777777" w:rsidR="00055D61" w:rsidRDefault="00055D61">
      <w:pPr>
        <w:pStyle w:val="Index1"/>
        <w:tabs>
          <w:tab w:val="right" w:leader="dot" w:pos="4310"/>
        </w:tabs>
        <w:rPr>
          <w:noProof/>
        </w:rPr>
      </w:pPr>
      <w:r w:rsidRPr="002606E1">
        <w:rPr>
          <w:bCs/>
          <w:noProof/>
        </w:rPr>
        <w:t>meetings</w:t>
      </w:r>
      <w:r>
        <w:rPr>
          <w:noProof/>
        </w:rPr>
        <w:tab/>
      </w:r>
      <w:r w:rsidRPr="002606E1">
        <w:rPr>
          <w:bCs/>
          <w:i/>
          <w:noProof/>
        </w:rPr>
        <w:t>see SGGRRS</w:t>
      </w:r>
    </w:p>
    <w:p w14:paraId="08B61CAF" w14:textId="77777777" w:rsidR="00055D61" w:rsidRDefault="00055D61">
      <w:pPr>
        <w:pStyle w:val="Index1"/>
        <w:tabs>
          <w:tab w:val="right" w:leader="dot" w:pos="4310"/>
        </w:tabs>
        <w:rPr>
          <w:noProof/>
        </w:rPr>
      </w:pPr>
      <w:r w:rsidRPr="002606E1">
        <w:rPr>
          <w:bCs/>
          <w:noProof/>
        </w:rPr>
        <w:t>memorial services</w:t>
      </w:r>
      <w:r>
        <w:rPr>
          <w:noProof/>
        </w:rPr>
        <w:tab/>
        <w:t>8</w:t>
      </w:r>
    </w:p>
    <w:p w14:paraId="4D772484" w14:textId="77777777" w:rsidR="00055D61" w:rsidRDefault="00055D61">
      <w:pPr>
        <w:pStyle w:val="Index1"/>
        <w:tabs>
          <w:tab w:val="right" w:leader="dot" w:pos="4310"/>
        </w:tabs>
        <w:rPr>
          <w:noProof/>
        </w:rPr>
      </w:pPr>
      <w:r w:rsidRPr="002606E1">
        <w:rPr>
          <w:bCs/>
          <w:noProof/>
        </w:rPr>
        <w:t>mentoring program</w:t>
      </w:r>
      <w:r>
        <w:rPr>
          <w:noProof/>
        </w:rPr>
        <w:tab/>
        <w:t>19</w:t>
      </w:r>
    </w:p>
    <w:p w14:paraId="6EC0BC99" w14:textId="77777777" w:rsidR="00055D61" w:rsidRDefault="00055D61">
      <w:pPr>
        <w:pStyle w:val="Index1"/>
        <w:tabs>
          <w:tab w:val="right" w:leader="dot" w:pos="4310"/>
        </w:tabs>
        <w:rPr>
          <w:noProof/>
        </w:rPr>
      </w:pPr>
      <w:r w:rsidRPr="002606E1">
        <w:rPr>
          <w:bCs/>
          <w:noProof/>
        </w:rPr>
        <w:t>minor worker injury reports</w:t>
      </w:r>
      <w:r>
        <w:rPr>
          <w:noProof/>
        </w:rPr>
        <w:tab/>
        <w:t>102</w:t>
      </w:r>
    </w:p>
    <w:p w14:paraId="731036A2" w14:textId="77777777" w:rsidR="00055D61" w:rsidRDefault="00055D61">
      <w:pPr>
        <w:pStyle w:val="Index1"/>
        <w:tabs>
          <w:tab w:val="right" w:leader="dot" w:pos="4310"/>
        </w:tabs>
        <w:rPr>
          <w:noProof/>
        </w:rPr>
      </w:pPr>
      <w:r w:rsidRPr="002606E1">
        <w:rPr>
          <w:bCs/>
          <w:noProof/>
        </w:rPr>
        <w:t>minutes (boards/committees)</w:t>
      </w:r>
      <w:r>
        <w:rPr>
          <w:noProof/>
        </w:rPr>
        <w:tab/>
      </w:r>
      <w:r w:rsidRPr="002606E1">
        <w:rPr>
          <w:bCs/>
          <w:i/>
          <w:noProof/>
        </w:rPr>
        <w:t>see SGGRRS</w:t>
      </w:r>
    </w:p>
    <w:p w14:paraId="500CEB33" w14:textId="77777777" w:rsidR="00055D61" w:rsidRDefault="00055D61">
      <w:pPr>
        <w:pStyle w:val="Index1"/>
        <w:tabs>
          <w:tab w:val="right" w:leader="dot" w:pos="4310"/>
        </w:tabs>
        <w:rPr>
          <w:noProof/>
        </w:rPr>
      </w:pPr>
      <w:r w:rsidRPr="002606E1">
        <w:rPr>
          <w:bCs/>
          <w:noProof/>
        </w:rPr>
        <w:t>mobile homes (complaints)</w:t>
      </w:r>
      <w:r>
        <w:rPr>
          <w:noProof/>
        </w:rPr>
        <w:tab/>
        <w:t>90</w:t>
      </w:r>
    </w:p>
    <w:p w14:paraId="1AA7D13B" w14:textId="77777777" w:rsidR="00055D61" w:rsidRDefault="00055D61">
      <w:pPr>
        <w:pStyle w:val="Index1"/>
        <w:tabs>
          <w:tab w:val="right" w:leader="dot" w:pos="4310"/>
        </w:tabs>
        <w:rPr>
          <w:noProof/>
        </w:rPr>
      </w:pPr>
      <w:r w:rsidRPr="002606E1">
        <w:rPr>
          <w:bCs/>
          <w:noProof/>
        </w:rPr>
        <w:t>motor vehicles</w:t>
      </w:r>
      <w:r>
        <w:rPr>
          <w:noProof/>
        </w:rPr>
        <w:tab/>
      </w:r>
      <w:r w:rsidRPr="002606E1">
        <w:rPr>
          <w:bCs/>
          <w:i/>
          <w:noProof/>
        </w:rPr>
        <w:t>see SGGRRS</w:t>
      </w:r>
    </w:p>
    <w:p w14:paraId="331285C6"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N</w:t>
      </w:r>
    </w:p>
    <w:p w14:paraId="68A2BF64" w14:textId="77777777" w:rsidR="00055D61" w:rsidRDefault="00055D61">
      <w:pPr>
        <w:pStyle w:val="Index1"/>
        <w:tabs>
          <w:tab w:val="right" w:leader="dot" w:pos="4310"/>
        </w:tabs>
        <w:rPr>
          <w:noProof/>
        </w:rPr>
      </w:pPr>
      <w:r w:rsidRPr="002606E1">
        <w:rPr>
          <w:bCs/>
          <w:noProof/>
        </w:rPr>
        <w:t>non-compensable claims</w:t>
      </w:r>
    </w:p>
    <w:p w14:paraId="46953D96" w14:textId="77777777" w:rsidR="00055D61" w:rsidRDefault="00055D61">
      <w:pPr>
        <w:pStyle w:val="Index2"/>
        <w:tabs>
          <w:tab w:val="right" w:leader="dot" w:pos="4310"/>
        </w:tabs>
        <w:rPr>
          <w:noProof/>
        </w:rPr>
      </w:pPr>
      <w:r w:rsidRPr="002606E1">
        <w:rPr>
          <w:bCs/>
          <w:noProof/>
        </w:rPr>
        <w:t>industrial insurance</w:t>
      </w:r>
      <w:r>
        <w:rPr>
          <w:noProof/>
        </w:rPr>
        <w:tab/>
        <w:t>17</w:t>
      </w:r>
    </w:p>
    <w:p w14:paraId="666890A9" w14:textId="77777777" w:rsidR="00055D61" w:rsidRDefault="00055D61">
      <w:pPr>
        <w:pStyle w:val="Index3"/>
        <w:tabs>
          <w:tab w:val="right" w:leader="dot" w:pos="4310"/>
        </w:tabs>
        <w:rPr>
          <w:noProof/>
        </w:rPr>
      </w:pPr>
      <w:r w:rsidRPr="002606E1">
        <w:rPr>
          <w:bCs/>
          <w:noProof/>
        </w:rPr>
        <w:t>harcopies/microfiche (prior to June 1994)</w:t>
      </w:r>
      <w:r>
        <w:rPr>
          <w:noProof/>
        </w:rPr>
        <w:tab/>
        <w:t>18</w:t>
      </w:r>
    </w:p>
    <w:p w14:paraId="5482962F" w14:textId="77777777" w:rsidR="00055D61" w:rsidRDefault="00055D61">
      <w:pPr>
        <w:pStyle w:val="Index2"/>
        <w:tabs>
          <w:tab w:val="right" w:leader="dot" w:pos="4310"/>
        </w:tabs>
        <w:rPr>
          <w:noProof/>
        </w:rPr>
      </w:pPr>
      <w:r w:rsidRPr="002606E1">
        <w:rPr>
          <w:bCs/>
          <w:noProof/>
        </w:rPr>
        <w:t>self-insurance</w:t>
      </w:r>
      <w:r>
        <w:rPr>
          <w:noProof/>
        </w:rPr>
        <w:tab/>
        <w:t>49</w:t>
      </w:r>
    </w:p>
    <w:p w14:paraId="30C86D68"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O</w:t>
      </w:r>
    </w:p>
    <w:p w14:paraId="1419EA94" w14:textId="77777777" w:rsidR="00055D61" w:rsidRDefault="00055D61">
      <w:pPr>
        <w:pStyle w:val="Index1"/>
        <w:tabs>
          <w:tab w:val="right" w:leader="dot" w:pos="4310"/>
        </w:tabs>
        <w:rPr>
          <w:noProof/>
        </w:rPr>
      </w:pPr>
      <w:r w:rsidRPr="002606E1">
        <w:rPr>
          <w:bCs/>
          <w:noProof/>
        </w:rPr>
        <w:t>ombudsman (industrial insurance)</w:t>
      </w:r>
      <w:r>
        <w:rPr>
          <w:noProof/>
        </w:rPr>
        <w:tab/>
        <w:t>9</w:t>
      </w:r>
    </w:p>
    <w:p w14:paraId="4148E14B" w14:textId="77777777" w:rsidR="00055D61" w:rsidRDefault="00055D61">
      <w:pPr>
        <w:pStyle w:val="Index1"/>
        <w:tabs>
          <w:tab w:val="right" w:leader="dot" w:pos="4310"/>
        </w:tabs>
        <w:rPr>
          <w:noProof/>
        </w:rPr>
      </w:pPr>
      <w:r w:rsidRPr="002606E1">
        <w:rPr>
          <w:bCs/>
          <w:noProof/>
        </w:rPr>
        <w:t>opioid prescriptions (reports)</w:t>
      </w:r>
      <w:r>
        <w:rPr>
          <w:noProof/>
        </w:rPr>
        <w:tab/>
        <w:t>17</w:t>
      </w:r>
    </w:p>
    <w:p w14:paraId="23F7D68F" w14:textId="77777777" w:rsidR="00055D61" w:rsidRDefault="00055D61">
      <w:pPr>
        <w:pStyle w:val="Index1"/>
        <w:tabs>
          <w:tab w:val="right" w:leader="dot" w:pos="4310"/>
        </w:tabs>
        <w:rPr>
          <w:noProof/>
        </w:rPr>
      </w:pPr>
      <w:r w:rsidRPr="002606E1">
        <w:rPr>
          <w:bCs/>
          <w:noProof/>
        </w:rPr>
        <w:t>OSHA 300 logs</w:t>
      </w:r>
      <w:r>
        <w:rPr>
          <w:noProof/>
        </w:rPr>
        <w:tab/>
      </w:r>
      <w:r w:rsidRPr="002606E1">
        <w:rPr>
          <w:bCs/>
          <w:i/>
          <w:noProof/>
        </w:rPr>
        <w:t>see SGGRRS</w:t>
      </w:r>
    </w:p>
    <w:p w14:paraId="75EEFD65" w14:textId="77777777" w:rsidR="00055D61" w:rsidRDefault="00055D61">
      <w:pPr>
        <w:pStyle w:val="Index1"/>
        <w:tabs>
          <w:tab w:val="right" w:leader="dot" w:pos="4310"/>
        </w:tabs>
        <w:rPr>
          <w:noProof/>
        </w:rPr>
      </w:pPr>
      <w:r w:rsidRPr="002606E1">
        <w:rPr>
          <w:bCs/>
          <w:noProof/>
        </w:rPr>
        <w:t>outreach classes (OSHA)</w:t>
      </w:r>
      <w:r>
        <w:rPr>
          <w:noProof/>
        </w:rPr>
        <w:tab/>
        <w:t>66</w:t>
      </w:r>
    </w:p>
    <w:p w14:paraId="6C7BF689"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P</w:t>
      </w:r>
    </w:p>
    <w:p w14:paraId="6AADE6DE" w14:textId="77777777" w:rsidR="00055D61" w:rsidRDefault="00055D61">
      <w:pPr>
        <w:pStyle w:val="Index1"/>
        <w:tabs>
          <w:tab w:val="right" w:leader="dot" w:pos="4310"/>
        </w:tabs>
        <w:rPr>
          <w:noProof/>
        </w:rPr>
      </w:pPr>
      <w:r w:rsidRPr="002606E1">
        <w:rPr>
          <w:bCs/>
          <w:noProof/>
        </w:rPr>
        <w:t>paid sick leave (complaints/investigations)</w:t>
      </w:r>
      <w:r>
        <w:rPr>
          <w:noProof/>
        </w:rPr>
        <w:tab/>
        <w:t>101</w:t>
      </w:r>
    </w:p>
    <w:p w14:paraId="2C7ED1A7" w14:textId="77777777" w:rsidR="00055D61" w:rsidRDefault="00055D61">
      <w:pPr>
        <w:pStyle w:val="Index1"/>
        <w:tabs>
          <w:tab w:val="right" w:leader="dot" w:pos="4310"/>
        </w:tabs>
        <w:rPr>
          <w:noProof/>
        </w:rPr>
      </w:pPr>
      <w:r>
        <w:rPr>
          <w:noProof/>
        </w:rPr>
        <w:t>patient medical records</w:t>
      </w:r>
      <w:r>
        <w:rPr>
          <w:noProof/>
        </w:rPr>
        <w:tab/>
        <w:t>7</w:t>
      </w:r>
    </w:p>
    <w:p w14:paraId="183DC8F0" w14:textId="77777777" w:rsidR="00055D61" w:rsidRDefault="00055D61">
      <w:pPr>
        <w:pStyle w:val="Index1"/>
        <w:tabs>
          <w:tab w:val="right" w:leader="dot" w:pos="4310"/>
        </w:tabs>
        <w:rPr>
          <w:noProof/>
        </w:rPr>
      </w:pPr>
      <w:r w:rsidRPr="002606E1">
        <w:rPr>
          <w:bCs/>
          <w:noProof/>
        </w:rPr>
        <w:t>payroll</w:t>
      </w:r>
      <w:r>
        <w:rPr>
          <w:noProof/>
        </w:rPr>
        <w:tab/>
      </w:r>
      <w:r w:rsidRPr="002606E1">
        <w:rPr>
          <w:bCs/>
          <w:i/>
          <w:noProof/>
        </w:rPr>
        <w:t>see SGGRRS</w:t>
      </w:r>
    </w:p>
    <w:p w14:paraId="15526DCA" w14:textId="77777777" w:rsidR="00055D61" w:rsidRDefault="00055D61">
      <w:pPr>
        <w:pStyle w:val="Index1"/>
        <w:tabs>
          <w:tab w:val="right" w:leader="dot" w:pos="4310"/>
        </w:tabs>
        <w:rPr>
          <w:noProof/>
        </w:rPr>
      </w:pPr>
      <w:r w:rsidRPr="002606E1">
        <w:rPr>
          <w:bCs/>
          <w:noProof/>
        </w:rPr>
        <w:t>penality books (safety and Health compliance)</w:t>
      </w:r>
      <w:r>
        <w:rPr>
          <w:noProof/>
        </w:rPr>
        <w:tab/>
        <w:t>61</w:t>
      </w:r>
    </w:p>
    <w:p w14:paraId="164AA69E" w14:textId="77777777" w:rsidR="00055D61" w:rsidRDefault="00055D61">
      <w:pPr>
        <w:pStyle w:val="Index1"/>
        <w:tabs>
          <w:tab w:val="right" w:leader="dot" w:pos="4310"/>
        </w:tabs>
        <w:rPr>
          <w:noProof/>
        </w:rPr>
      </w:pPr>
      <w:r w:rsidRPr="002606E1">
        <w:rPr>
          <w:bCs/>
          <w:noProof/>
        </w:rPr>
        <w:t>pension (benefit accounts/screen reports)</w:t>
      </w:r>
      <w:r>
        <w:rPr>
          <w:noProof/>
        </w:rPr>
        <w:tab/>
        <w:t>29</w:t>
      </w:r>
    </w:p>
    <w:p w14:paraId="48E6B2C5" w14:textId="77777777" w:rsidR="00055D61" w:rsidRDefault="00055D61">
      <w:pPr>
        <w:pStyle w:val="Index1"/>
        <w:tabs>
          <w:tab w:val="right" w:leader="dot" w:pos="4310"/>
        </w:tabs>
        <w:rPr>
          <w:noProof/>
        </w:rPr>
      </w:pPr>
      <w:r w:rsidRPr="002606E1">
        <w:rPr>
          <w:bCs/>
          <w:noProof/>
        </w:rPr>
        <w:t>permits</w:t>
      </w:r>
    </w:p>
    <w:p w14:paraId="55651252" w14:textId="77777777" w:rsidR="00055D61" w:rsidRDefault="00055D61">
      <w:pPr>
        <w:pStyle w:val="Index2"/>
        <w:tabs>
          <w:tab w:val="right" w:leader="dot" w:pos="4310"/>
        </w:tabs>
        <w:rPr>
          <w:noProof/>
        </w:rPr>
      </w:pPr>
      <w:r w:rsidRPr="002606E1">
        <w:rPr>
          <w:bCs/>
          <w:noProof/>
        </w:rPr>
        <w:t>applications</w:t>
      </w:r>
      <w:r>
        <w:rPr>
          <w:noProof/>
        </w:rPr>
        <w:tab/>
        <w:t>107</w:t>
      </w:r>
    </w:p>
    <w:p w14:paraId="217CBD11" w14:textId="77777777" w:rsidR="00055D61" w:rsidRDefault="00055D61">
      <w:pPr>
        <w:pStyle w:val="Index2"/>
        <w:tabs>
          <w:tab w:val="right" w:leader="dot" w:pos="4310"/>
        </w:tabs>
        <w:rPr>
          <w:noProof/>
        </w:rPr>
      </w:pPr>
      <w:r w:rsidRPr="002606E1">
        <w:rPr>
          <w:bCs/>
          <w:noProof/>
        </w:rPr>
        <w:t>electrical</w:t>
      </w:r>
      <w:r>
        <w:rPr>
          <w:noProof/>
        </w:rPr>
        <w:tab/>
        <w:t>79</w:t>
      </w:r>
    </w:p>
    <w:p w14:paraId="496DF085" w14:textId="77777777" w:rsidR="00055D61" w:rsidRDefault="00055D61">
      <w:pPr>
        <w:pStyle w:val="Index3"/>
        <w:tabs>
          <w:tab w:val="right" w:leader="dot" w:pos="4310"/>
        </w:tabs>
        <w:rPr>
          <w:noProof/>
        </w:rPr>
      </w:pPr>
      <w:r w:rsidRPr="002606E1">
        <w:rPr>
          <w:bCs/>
          <w:noProof/>
        </w:rPr>
        <w:t>class B</w:t>
      </w:r>
      <w:r>
        <w:rPr>
          <w:noProof/>
        </w:rPr>
        <w:tab/>
        <w:t>92</w:t>
      </w:r>
    </w:p>
    <w:p w14:paraId="19B0F2C3" w14:textId="77777777" w:rsidR="00055D61" w:rsidRDefault="00055D61">
      <w:pPr>
        <w:pStyle w:val="Index2"/>
        <w:tabs>
          <w:tab w:val="right" w:leader="dot" w:pos="4310"/>
        </w:tabs>
        <w:rPr>
          <w:noProof/>
        </w:rPr>
      </w:pPr>
      <w:r w:rsidRPr="002606E1">
        <w:rPr>
          <w:bCs/>
          <w:noProof/>
        </w:rPr>
        <w:t>factory assembled structures (FAS)</w:t>
      </w:r>
      <w:r>
        <w:rPr>
          <w:noProof/>
        </w:rPr>
        <w:tab/>
        <w:t>79</w:t>
      </w:r>
    </w:p>
    <w:p w14:paraId="345DF184" w14:textId="77777777" w:rsidR="00055D61" w:rsidRDefault="00055D61">
      <w:pPr>
        <w:pStyle w:val="Index2"/>
        <w:tabs>
          <w:tab w:val="right" w:leader="dot" w:pos="4310"/>
        </w:tabs>
        <w:rPr>
          <w:noProof/>
        </w:rPr>
      </w:pPr>
      <w:r w:rsidRPr="002606E1">
        <w:rPr>
          <w:bCs/>
          <w:noProof/>
        </w:rPr>
        <w:t>radio signaling</w:t>
      </w:r>
      <w:r>
        <w:rPr>
          <w:noProof/>
        </w:rPr>
        <w:tab/>
        <w:t>54</w:t>
      </w:r>
    </w:p>
    <w:p w14:paraId="13072428" w14:textId="77777777" w:rsidR="00055D61" w:rsidRDefault="00055D61">
      <w:pPr>
        <w:pStyle w:val="Index1"/>
        <w:tabs>
          <w:tab w:val="right" w:leader="dot" w:pos="4310"/>
        </w:tabs>
        <w:rPr>
          <w:noProof/>
        </w:rPr>
      </w:pPr>
      <w:r w:rsidRPr="002606E1">
        <w:rPr>
          <w:bCs/>
          <w:noProof/>
        </w:rPr>
        <w:t>plan reviews (conveyance installations)</w:t>
      </w:r>
      <w:r>
        <w:rPr>
          <w:noProof/>
        </w:rPr>
        <w:tab/>
        <w:t>100</w:t>
      </w:r>
    </w:p>
    <w:p w14:paraId="1402C5C9" w14:textId="77777777" w:rsidR="00055D61" w:rsidRDefault="00055D61">
      <w:pPr>
        <w:pStyle w:val="Index1"/>
        <w:tabs>
          <w:tab w:val="right" w:leader="dot" w:pos="4310"/>
        </w:tabs>
        <w:rPr>
          <w:noProof/>
        </w:rPr>
      </w:pPr>
      <w:r w:rsidRPr="002606E1">
        <w:rPr>
          <w:bCs/>
          <w:noProof/>
        </w:rPr>
        <w:t>plumbers exams (drawing portions)</w:t>
      </w:r>
      <w:r>
        <w:rPr>
          <w:noProof/>
        </w:rPr>
        <w:tab/>
        <w:t>91</w:t>
      </w:r>
    </w:p>
    <w:p w14:paraId="496A6CC9" w14:textId="77777777" w:rsidR="00055D61" w:rsidRDefault="00055D61">
      <w:pPr>
        <w:pStyle w:val="Index1"/>
        <w:tabs>
          <w:tab w:val="right" w:leader="dot" w:pos="4310"/>
        </w:tabs>
        <w:rPr>
          <w:noProof/>
        </w:rPr>
      </w:pPr>
      <w:r w:rsidRPr="002606E1">
        <w:rPr>
          <w:bCs/>
          <w:noProof/>
        </w:rPr>
        <w:t>plumbing (infractions)</w:t>
      </w:r>
      <w:r>
        <w:rPr>
          <w:noProof/>
        </w:rPr>
        <w:tab/>
        <w:t>86</w:t>
      </w:r>
    </w:p>
    <w:p w14:paraId="12DC40C6" w14:textId="77777777" w:rsidR="00055D61" w:rsidRDefault="00055D61">
      <w:pPr>
        <w:pStyle w:val="Index1"/>
        <w:tabs>
          <w:tab w:val="right" w:leader="dot" w:pos="4310"/>
        </w:tabs>
        <w:rPr>
          <w:noProof/>
        </w:rPr>
      </w:pPr>
      <w:r w:rsidRPr="002606E1">
        <w:rPr>
          <w:bCs/>
          <w:noProof/>
        </w:rPr>
        <w:t>policies/procedures</w:t>
      </w:r>
      <w:r>
        <w:rPr>
          <w:noProof/>
        </w:rPr>
        <w:tab/>
      </w:r>
      <w:r w:rsidRPr="002606E1">
        <w:rPr>
          <w:bCs/>
          <w:i/>
          <w:noProof/>
        </w:rPr>
        <w:t>see SGGRRS</w:t>
      </w:r>
    </w:p>
    <w:p w14:paraId="26ADB908" w14:textId="77777777" w:rsidR="00055D61" w:rsidRDefault="00055D61">
      <w:pPr>
        <w:pStyle w:val="Index1"/>
        <w:tabs>
          <w:tab w:val="right" w:leader="dot" w:pos="4310"/>
        </w:tabs>
        <w:rPr>
          <w:noProof/>
        </w:rPr>
      </w:pPr>
      <w:r w:rsidRPr="002606E1">
        <w:rPr>
          <w:bCs/>
          <w:noProof/>
        </w:rPr>
        <w:t>policy program history</w:t>
      </w:r>
      <w:r>
        <w:rPr>
          <w:noProof/>
        </w:rPr>
        <w:tab/>
        <w:t>23</w:t>
      </w:r>
    </w:p>
    <w:p w14:paraId="71A03E39" w14:textId="77777777" w:rsidR="00055D61" w:rsidRDefault="00055D61">
      <w:pPr>
        <w:pStyle w:val="Index1"/>
        <w:tabs>
          <w:tab w:val="right" w:leader="dot" w:pos="4310"/>
        </w:tabs>
        <w:rPr>
          <w:noProof/>
        </w:rPr>
      </w:pPr>
      <w:r w:rsidRPr="002606E1">
        <w:rPr>
          <w:bCs/>
          <w:noProof/>
        </w:rPr>
        <w:t>potential unregistered employers</w:t>
      </w:r>
      <w:r>
        <w:rPr>
          <w:noProof/>
        </w:rPr>
        <w:tab/>
        <w:t>37</w:t>
      </w:r>
    </w:p>
    <w:p w14:paraId="2B7FF423" w14:textId="77777777" w:rsidR="00055D61" w:rsidRDefault="00055D61">
      <w:pPr>
        <w:pStyle w:val="Index1"/>
        <w:tabs>
          <w:tab w:val="right" w:leader="dot" w:pos="4310"/>
        </w:tabs>
        <w:rPr>
          <w:noProof/>
        </w:rPr>
      </w:pPr>
      <w:r w:rsidRPr="002606E1">
        <w:rPr>
          <w:bCs/>
          <w:noProof/>
        </w:rPr>
        <w:t>preferred worker statistics</w:t>
      </w:r>
      <w:r>
        <w:rPr>
          <w:noProof/>
        </w:rPr>
        <w:tab/>
        <w:t>26</w:t>
      </w:r>
    </w:p>
    <w:p w14:paraId="66C5BE0D" w14:textId="77777777" w:rsidR="00055D61" w:rsidRDefault="00055D61">
      <w:pPr>
        <w:pStyle w:val="Index1"/>
        <w:tabs>
          <w:tab w:val="right" w:leader="dot" w:pos="4310"/>
        </w:tabs>
        <w:rPr>
          <w:noProof/>
        </w:rPr>
      </w:pPr>
      <w:r w:rsidRPr="002606E1">
        <w:rPr>
          <w:bCs/>
          <w:noProof/>
        </w:rPr>
        <w:t>preliminary payment summary reports</w:t>
      </w:r>
      <w:r>
        <w:rPr>
          <w:noProof/>
        </w:rPr>
        <w:tab/>
        <w:t>32</w:t>
      </w:r>
    </w:p>
    <w:p w14:paraId="4B18E2AC" w14:textId="77777777" w:rsidR="00055D61" w:rsidRDefault="00055D61">
      <w:pPr>
        <w:pStyle w:val="Index1"/>
        <w:tabs>
          <w:tab w:val="right" w:leader="dot" w:pos="4310"/>
        </w:tabs>
        <w:rPr>
          <w:noProof/>
        </w:rPr>
      </w:pPr>
      <w:r w:rsidRPr="002606E1">
        <w:rPr>
          <w:bCs/>
          <w:noProof/>
        </w:rPr>
        <w:t>premium rates</w:t>
      </w:r>
      <w:r>
        <w:rPr>
          <w:noProof/>
        </w:rPr>
        <w:tab/>
        <w:t>14, 15</w:t>
      </w:r>
    </w:p>
    <w:p w14:paraId="14BCB42F" w14:textId="77777777" w:rsidR="00055D61" w:rsidRDefault="00055D61">
      <w:pPr>
        <w:pStyle w:val="Index2"/>
        <w:tabs>
          <w:tab w:val="right" w:leader="dot" w:pos="4310"/>
        </w:tabs>
        <w:rPr>
          <w:noProof/>
        </w:rPr>
      </w:pPr>
      <w:r w:rsidRPr="002606E1">
        <w:rPr>
          <w:bCs/>
          <w:noProof/>
        </w:rPr>
        <w:t>reviews</w:t>
      </w:r>
      <w:r>
        <w:rPr>
          <w:noProof/>
        </w:rPr>
        <w:tab/>
        <w:t>15</w:t>
      </w:r>
    </w:p>
    <w:p w14:paraId="26591E6E" w14:textId="77777777" w:rsidR="00055D61" w:rsidRDefault="00055D61">
      <w:pPr>
        <w:pStyle w:val="Index1"/>
        <w:tabs>
          <w:tab w:val="right" w:leader="dot" w:pos="4310"/>
        </w:tabs>
        <w:rPr>
          <w:noProof/>
        </w:rPr>
      </w:pPr>
      <w:r w:rsidRPr="002606E1">
        <w:rPr>
          <w:bCs/>
          <w:noProof/>
        </w:rPr>
        <w:lastRenderedPageBreak/>
        <w:t>pressure vessels</w:t>
      </w:r>
      <w:r>
        <w:rPr>
          <w:noProof/>
        </w:rPr>
        <w:tab/>
        <w:t>84, 85</w:t>
      </w:r>
    </w:p>
    <w:p w14:paraId="43F13402" w14:textId="77777777" w:rsidR="00055D61" w:rsidRDefault="00055D61">
      <w:pPr>
        <w:pStyle w:val="Index1"/>
        <w:tabs>
          <w:tab w:val="right" w:leader="dot" w:pos="4310"/>
        </w:tabs>
        <w:rPr>
          <w:noProof/>
        </w:rPr>
      </w:pPr>
      <w:r w:rsidRPr="002606E1">
        <w:rPr>
          <w:bCs/>
          <w:noProof/>
        </w:rPr>
        <w:t>prevailing wage</w:t>
      </w:r>
      <w:r>
        <w:rPr>
          <w:noProof/>
        </w:rPr>
        <w:tab/>
        <w:t>103, 104</w:t>
      </w:r>
    </w:p>
    <w:p w14:paraId="17650699" w14:textId="77777777" w:rsidR="00055D61" w:rsidRDefault="00055D61">
      <w:pPr>
        <w:pStyle w:val="Index2"/>
        <w:tabs>
          <w:tab w:val="right" w:leader="dot" w:pos="4310"/>
        </w:tabs>
        <w:rPr>
          <w:noProof/>
        </w:rPr>
      </w:pPr>
      <w:r w:rsidRPr="002606E1">
        <w:rPr>
          <w:bCs/>
          <w:noProof/>
        </w:rPr>
        <w:t>intents and affidavits</w:t>
      </w:r>
      <w:r>
        <w:rPr>
          <w:noProof/>
        </w:rPr>
        <w:tab/>
        <w:t>103, 104</w:t>
      </w:r>
    </w:p>
    <w:p w14:paraId="19BAD534" w14:textId="77777777" w:rsidR="00055D61" w:rsidRDefault="00055D61">
      <w:pPr>
        <w:pStyle w:val="Index2"/>
        <w:tabs>
          <w:tab w:val="right" w:leader="dot" w:pos="4310"/>
        </w:tabs>
        <w:rPr>
          <w:noProof/>
        </w:rPr>
      </w:pPr>
      <w:r w:rsidRPr="002606E1">
        <w:rPr>
          <w:bCs/>
          <w:noProof/>
        </w:rPr>
        <w:t>surveys</w:t>
      </w:r>
      <w:r>
        <w:rPr>
          <w:noProof/>
        </w:rPr>
        <w:tab/>
        <w:t>104</w:t>
      </w:r>
    </w:p>
    <w:p w14:paraId="2F91F985" w14:textId="77777777" w:rsidR="00055D61" w:rsidRDefault="00055D61">
      <w:pPr>
        <w:pStyle w:val="Index2"/>
        <w:tabs>
          <w:tab w:val="right" w:leader="dot" w:pos="4310"/>
        </w:tabs>
        <w:rPr>
          <w:noProof/>
        </w:rPr>
      </w:pPr>
      <w:r w:rsidRPr="002606E1">
        <w:rPr>
          <w:bCs/>
          <w:noProof/>
        </w:rPr>
        <w:t>unions</w:t>
      </w:r>
      <w:r>
        <w:rPr>
          <w:noProof/>
        </w:rPr>
        <w:tab/>
        <w:t>105</w:t>
      </w:r>
    </w:p>
    <w:p w14:paraId="0E1E1DB0" w14:textId="77777777" w:rsidR="00055D61" w:rsidRDefault="00055D61">
      <w:pPr>
        <w:pStyle w:val="Index1"/>
        <w:tabs>
          <w:tab w:val="right" w:leader="dot" w:pos="4310"/>
        </w:tabs>
        <w:rPr>
          <w:noProof/>
        </w:rPr>
      </w:pPr>
      <w:r w:rsidRPr="002606E1">
        <w:rPr>
          <w:bCs/>
          <w:noProof/>
        </w:rPr>
        <w:t>providers</w:t>
      </w:r>
    </w:p>
    <w:p w14:paraId="3465AF85" w14:textId="77777777" w:rsidR="00055D61" w:rsidRDefault="00055D61">
      <w:pPr>
        <w:pStyle w:val="Index2"/>
        <w:tabs>
          <w:tab w:val="right" w:leader="dot" w:pos="4310"/>
        </w:tabs>
        <w:rPr>
          <w:noProof/>
        </w:rPr>
      </w:pPr>
      <w:r w:rsidRPr="002606E1">
        <w:rPr>
          <w:bCs/>
          <w:noProof/>
        </w:rPr>
        <w:t>accounts</w:t>
      </w:r>
      <w:r>
        <w:rPr>
          <w:noProof/>
        </w:rPr>
        <w:tab/>
        <w:t>42</w:t>
      </w:r>
    </w:p>
    <w:p w14:paraId="3C0B5F34" w14:textId="77777777" w:rsidR="00055D61" w:rsidRDefault="00055D61">
      <w:pPr>
        <w:pStyle w:val="Index2"/>
        <w:tabs>
          <w:tab w:val="right" w:leader="dot" w:pos="4310"/>
        </w:tabs>
        <w:rPr>
          <w:noProof/>
        </w:rPr>
      </w:pPr>
      <w:r w:rsidRPr="002606E1">
        <w:rPr>
          <w:bCs/>
          <w:noProof/>
        </w:rPr>
        <w:t>fee schedules</w:t>
      </w:r>
      <w:r>
        <w:rPr>
          <w:noProof/>
        </w:rPr>
        <w:tab/>
        <w:t>40</w:t>
      </w:r>
    </w:p>
    <w:p w14:paraId="1B501839" w14:textId="77777777" w:rsidR="00055D61" w:rsidRDefault="00055D61">
      <w:pPr>
        <w:pStyle w:val="Index2"/>
        <w:tabs>
          <w:tab w:val="right" w:leader="dot" w:pos="4310"/>
        </w:tabs>
        <w:rPr>
          <w:noProof/>
        </w:rPr>
      </w:pPr>
      <w:r w:rsidRPr="002606E1">
        <w:rPr>
          <w:bCs/>
          <w:noProof/>
        </w:rPr>
        <w:t>medical bill audits</w:t>
      </w:r>
      <w:r>
        <w:rPr>
          <w:noProof/>
        </w:rPr>
        <w:tab/>
        <w:t>43</w:t>
      </w:r>
    </w:p>
    <w:p w14:paraId="6ABDFD60" w14:textId="77777777" w:rsidR="00055D61" w:rsidRDefault="00055D61">
      <w:pPr>
        <w:pStyle w:val="Index2"/>
        <w:tabs>
          <w:tab w:val="right" w:leader="dot" w:pos="4310"/>
        </w:tabs>
        <w:rPr>
          <w:noProof/>
        </w:rPr>
      </w:pPr>
      <w:r w:rsidRPr="002606E1">
        <w:rPr>
          <w:bCs/>
          <w:noProof/>
        </w:rPr>
        <w:t>peer review/complaints</w:t>
      </w:r>
      <w:r>
        <w:rPr>
          <w:noProof/>
        </w:rPr>
        <w:tab/>
        <w:t>43</w:t>
      </w:r>
    </w:p>
    <w:p w14:paraId="15AE2E55" w14:textId="77777777" w:rsidR="00055D61" w:rsidRDefault="00055D61">
      <w:pPr>
        <w:pStyle w:val="Index2"/>
        <w:tabs>
          <w:tab w:val="right" w:leader="dot" w:pos="4310"/>
        </w:tabs>
        <w:rPr>
          <w:noProof/>
        </w:rPr>
      </w:pPr>
      <w:r w:rsidRPr="002606E1">
        <w:rPr>
          <w:bCs/>
          <w:noProof/>
        </w:rPr>
        <w:t>registration</w:t>
      </w:r>
      <w:r>
        <w:rPr>
          <w:noProof/>
        </w:rPr>
        <w:tab/>
        <w:t>32</w:t>
      </w:r>
    </w:p>
    <w:p w14:paraId="56344047" w14:textId="77777777" w:rsidR="00055D61" w:rsidRDefault="00055D61">
      <w:pPr>
        <w:pStyle w:val="Index2"/>
        <w:tabs>
          <w:tab w:val="right" w:leader="dot" w:pos="4310"/>
        </w:tabs>
        <w:rPr>
          <w:noProof/>
        </w:rPr>
      </w:pPr>
      <w:r w:rsidRPr="002606E1">
        <w:rPr>
          <w:bCs/>
          <w:noProof/>
        </w:rPr>
        <w:t>remittance advices</w:t>
      </w:r>
      <w:r>
        <w:rPr>
          <w:noProof/>
        </w:rPr>
        <w:tab/>
        <w:t>32</w:t>
      </w:r>
    </w:p>
    <w:p w14:paraId="2D92D5FC" w14:textId="77777777" w:rsidR="00055D61" w:rsidRDefault="00055D61">
      <w:pPr>
        <w:pStyle w:val="Index1"/>
        <w:tabs>
          <w:tab w:val="right" w:leader="dot" w:pos="4310"/>
        </w:tabs>
        <w:rPr>
          <w:noProof/>
        </w:rPr>
      </w:pPr>
      <w:r w:rsidRPr="002606E1">
        <w:rPr>
          <w:bCs/>
          <w:noProof/>
        </w:rPr>
        <w:t>public disclosure</w:t>
      </w:r>
      <w:r>
        <w:rPr>
          <w:noProof/>
        </w:rPr>
        <w:tab/>
      </w:r>
      <w:r w:rsidRPr="002606E1">
        <w:rPr>
          <w:bCs/>
          <w:i/>
          <w:noProof/>
        </w:rPr>
        <w:t>see SGGRRS</w:t>
      </w:r>
    </w:p>
    <w:p w14:paraId="7527F77D" w14:textId="77777777" w:rsidR="00055D61" w:rsidRDefault="00055D61">
      <w:pPr>
        <w:pStyle w:val="Index1"/>
        <w:tabs>
          <w:tab w:val="right" w:leader="dot" w:pos="4310"/>
        </w:tabs>
        <w:rPr>
          <w:noProof/>
        </w:rPr>
      </w:pPr>
      <w:r w:rsidRPr="002606E1">
        <w:rPr>
          <w:bCs/>
          <w:noProof/>
        </w:rPr>
        <w:t>public records requests</w:t>
      </w:r>
      <w:r>
        <w:rPr>
          <w:noProof/>
        </w:rPr>
        <w:tab/>
      </w:r>
      <w:r w:rsidRPr="002606E1">
        <w:rPr>
          <w:bCs/>
          <w:i/>
          <w:noProof/>
        </w:rPr>
        <w:t>see SGGRRS</w:t>
      </w:r>
    </w:p>
    <w:p w14:paraId="194E798A" w14:textId="77777777" w:rsidR="00055D61" w:rsidRDefault="00055D61">
      <w:pPr>
        <w:pStyle w:val="Index1"/>
        <w:tabs>
          <w:tab w:val="right" w:leader="dot" w:pos="4310"/>
        </w:tabs>
        <w:rPr>
          <w:noProof/>
        </w:rPr>
      </w:pPr>
      <w:r w:rsidRPr="002606E1">
        <w:rPr>
          <w:bCs/>
          <w:noProof/>
        </w:rPr>
        <w:t>publications</w:t>
      </w:r>
      <w:r>
        <w:rPr>
          <w:noProof/>
        </w:rPr>
        <w:tab/>
      </w:r>
      <w:r w:rsidRPr="002606E1">
        <w:rPr>
          <w:bCs/>
          <w:i/>
          <w:noProof/>
        </w:rPr>
        <w:t>see SGGRRS</w:t>
      </w:r>
    </w:p>
    <w:p w14:paraId="729951CF"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Q</w:t>
      </w:r>
    </w:p>
    <w:p w14:paraId="7EE4789E" w14:textId="77777777" w:rsidR="00055D61" w:rsidRDefault="00055D61">
      <w:pPr>
        <w:pStyle w:val="Index1"/>
        <w:tabs>
          <w:tab w:val="right" w:leader="dot" w:pos="4310"/>
        </w:tabs>
        <w:rPr>
          <w:noProof/>
        </w:rPr>
      </w:pPr>
      <w:r w:rsidRPr="002606E1">
        <w:rPr>
          <w:bCs/>
          <w:noProof/>
        </w:rPr>
        <w:t>quality assurance</w:t>
      </w:r>
    </w:p>
    <w:p w14:paraId="1DF44082" w14:textId="77777777" w:rsidR="00055D61" w:rsidRDefault="00055D61">
      <w:pPr>
        <w:pStyle w:val="Index2"/>
        <w:tabs>
          <w:tab w:val="right" w:leader="dot" w:pos="4310"/>
        </w:tabs>
        <w:rPr>
          <w:noProof/>
        </w:rPr>
      </w:pPr>
      <w:r w:rsidRPr="002606E1">
        <w:rPr>
          <w:bCs/>
          <w:noProof/>
        </w:rPr>
        <w:t>checksheets/reports</w:t>
      </w:r>
      <w:r>
        <w:rPr>
          <w:noProof/>
        </w:rPr>
        <w:tab/>
        <w:t>77</w:t>
      </w:r>
    </w:p>
    <w:p w14:paraId="3E5B7F7D" w14:textId="77777777" w:rsidR="00055D61" w:rsidRDefault="00055D61">
      <w:pPr>
        <w:pStyle w:val="Index2"/>
        <w:tabs>
          <w:tab w:val="right" w:leader="dot" w:pos="4310"/>
        </w:tabs>
        <w:rPr>
          <w:noProof/>
        </w:rPr>
      </w:pPr>
      <w:r w:rsidRPr="002606E1">
        <w:rPr>
          <w:bCs/>
          <w:noProof/>
        </w:rPr>
        <w:t>reviews</w:t>
      </w:r>
      <w:r>
        <w:rPr>
          <w:noProof/>
        </w:rPr>
        <w:tab/>
        <w:t>20</w:t>
      </w:r>
    </w:p>
    <w:p w14:paraId="5736A418" w14:textId="77777777" w:rsidR="00055D61" w:rsidRDefault="00055D61">
      <w:pPr>
        <w:pStyle w:val="Index1"/>
        <w:tabs>
          <w:tab w:val="right" w:leader="dot" w:pos="4310"/>
        </w:tabs>
        <w:rPr>
          <w:noProof/>
        </w:rPr>
      </w:pPr>
      <w:r w:rsidRPr="002606E1">
        <w:rPr>
          <w:bCs/>
          <w:noProof/>
        </w:rPr>
        <w:t>quality control (laboratories)</w:t>
      </w:r>
      <w:r>
        <w:rPr>
          <w:noProof/>
        </w:rPr>
        <w:tab/>
        <w:t>73</w:t>
      </w:r>
    </w:p>
    <w:p w14:paraId="664203B5"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R</w:t>
      </w:r>
    </w:p>
    <w:p w14:paraId="0D95328A" w14:textId="77777777" w:rsidR="00055D61" w:rsidRDefault="00055D61">
      <w:pPr>
        <w:pStyle w:val="Index1"/>
        <w:tabs>
          <w:tab w:val="right" w:leader="dot" w:pos="4310"/>
        </w:tabs>
        <w:rPr>
          <w:noProof/>
        </w:rPr>
      </w:pPr>
      <w:r w:rsidRPr="002606E1">
        <w:rPr>
          <w:bCs/>
          <w:noProof/>
        </w:rPr>
        <w:t>radio signaling (permits)</w:t>
      </w:r>
      <w:r>
        <w:rPr>
          <w:noProof/>
        </w:rPr>
        <w:tab/>
        <w:t>54</w:t>
      </w:r>
    </w:p>
    <w:p w14:paraId="2FC08E4F" w14:textId="77777777" w:rsidR="00055D61" w:rsidRDefault="00055D61">
      <w:pPr>
        <w:pStyle w:val="Index1"/>
        <w:tabs>
          <w:tab w:val="right" w:leader="dot" w:pos="4310"/>
        </w:tabs>
        <w:rPr>
          <w:noProof/>
        </w:rPr>
      </w:pPr>
      <w:r w:rsidRPr="002606E1">
        <w:rPr>
          <w:bCs/>
          <w:noProof/>
        </w:rPr>
        <w:t>rates (premiums)</w:t>
      </w:r>
      <w:r>
        <w:rPr>
          <w:noProof/>
        </w:rPr>
        <w:tab/>
        <w:t>14</w:t>
      </w:r>
    </w:p>
    <w:p w14:paraId="09202CB1" w14:textId="77777777" w:rsidR="00055D61" w:rsidRDefault="00055D61">
      <w:pPr>
        <w:pStyle w:val="Index1"/>
        <w:tabs>
          <w:tab w:val="right" w:leader="dot" w:pos="4310"/>
        </w:tabs>
        <w:rPr>
          <w:noProof/>
        </w:rPr>
      </w:pPr>
      <w:r w:rsidRPr="002606E1">
        <w:rPr>
          <w:bCs/>
          <w:noProof/>
        </w:rPr>
        <w:t>recognition programs</w:t>
      </w:r>
      <w:r>
        <w:rPr>
          <w:noProof/>
        </w:rPr>
        <w:tab/>
        <w:t>70</w:t>
      </w:r>
    </w:p>
    <w:p w14:paraId="325F3A6C" w14:textId="77777777" w:rsidR="00055D61" w:rsidRDefault="00055D61">
      <w:pPr>
        <w:pStyle w:val="Index1"/>
        <w:tabs>
          <w:tab w:val="right" w:leader="dot" w:pos="4310"/>
        </w:tabs>
        <w:rPr>
          <w:noProof/>
        </w:rPr>
      </w:pPr>
      <w:r w:rsidRPr="002606E1">
        <w:rPr>
          <w:bCs/>
          <w:noProof/>
        </w:rPr>
        <w:t>records management</w:t>
      </w:r>
      <w:r>
        <w:rPr>
          <w:noProof/>
        </w:rPr>
        <w:tab/>
      </w:r>
      <w:r w:rsidRPr="002606E1">
        <w:rPr>
          <w:bCs/>
          <w:i/>
          <w:noProof/>
        </w:rPr>
        <w:t>see SGGRRS</w:t>
      </w:r>
    </w:p>
    <w:p w14:paraId="0A511CF3" w14:textId="77777777" w:rsidR="00055D61" w:rsidRDefault="00055D61">
      <w:pPr>
        <w:pStyle w:val="Index1"/>
        <w:tabs>
          <w:tab w:val="right" w:leader="dot" w:pos="4310"/>
        </w:tabs>
        <w:rPr>
          <w:noProof/>
        </w:rPr>
      </w:pPr>
      <w:r w:rsidRPr="002606E1">
        <w:rPr>
          <w:bCs/>
          <w:noProof/>
        </w:rPr>
        <w:t>reference summary reports</w:t>
      </w:r>
      <w:r>
        <w:rPr>
          <w:noProof/>
        </w:rPr>
        <w:tab/>
        <w:t>33</w:t>
      </w:r>
    </w:p>
    <w:p w14:paraId="64D05657" w14:textId="77777777" w:rsidR="00055D61" w:rsidRDefault="00055D61">
      <w:pPr>
        <w:pStyle w:val="Index1"/>
        <w:tabs>
          <w:tab w:val="right" w:leader="dot" w:pos="4310"/>
        </w:tabs>
        <w:rPr>
          <w:noProof/>
        </w:rPr>
      </w:pPr>
      <w:r w:rsidRPr="002606E1">
        <w:rPr>
          <w:bCs/>
          <w:noProof/>
        </w:rPr>
        <w:t>remittance advices</w:t>
      </w:r>
      <w:r>
        <w:rPr>
          <w:noProof/>
        </w:rPr>
        <w:tab/>
        <w:t>45</w:t>
      </w:r>
    </w:p>
    <w:p w14:paraId="278D2D0F" w14:textId="77777777" w:rsidR="00055D61" w:rsidRDefault="00055D61">
      <w:pPr>
        <w:pStyle w:val="Index2"/>
        <w:tabs>
          <w:tab w:val="right" w:leader="dot" w:pos="4310"/>
        </w:tabs>
        <w:rPr>
          <w:noProof/>
        </w:rPr>
      </w:pPr>
      <w:r w:rsidRPr="002606E1">
        <w:rPr>
          <w:bCs/>
          <w:noProof/>
        </w:rPr>
        <w:t>provider/claimant</w:t>
      </w:r>
      <w:r>
        <w:rPr>
          <w:noProof/>
        </w:rPr>
        <w:tab/>
        <w:t>32</w:t>
      </w:r>
    </w:p>
    <w:p w14:paraId="6E06700A" w14:textId="77777777" w:rsidR="00055D61" w:rsidRDefault="00055D61">
      <w:pPr>
        <w:pStyle w:val="Index1"/>
        <w:tabs>
          <w:tab w:val="right" w:leader="dot" w:pos="4310"/>
        </w:tabs>
        <w:rPr>
          <w:noProof/>
        </w:rPr>
      </w:pPr>
      <w:r w:rsidRPr="002606E1">
        <w:rPr>
          <w:bCs/>
          <w:noProof/>
        </w:rPr>
        <w:t>research</w:t>
      </w:r>
      <w:r>
        <w:rPr>
          <w:noProof/>
        </w:rPr>
        <w:tab/>
        <w:t>50</w:t>
      </w:r>
    </w:p>
    <w:p w14:paraId="08051670" w14:textId="77777777" w:rsidR="00055D61" w:rsidRDefault="00055D61">
      <w:pPr>
        <w:pStyle w:val="Index1"/>
        <w:tabs>
          <w:tab w:val="right" w:leader="dot" w:pos="4310"/>
        </w:tabs>
        <w:rPr>
          <w:noProof/>
        </w:rPr>
      </w:pPr>
      <w:r w:rsidRPr="002606E1">
        <w:rPr>
          <w:bCs/>
          <w:noProof/>
        </w:rPr>
        <w:t>retrospective ratings</w:t>
      </w:r>
      <w:r>
        <w:rPr>
          <w:noProof/>
        </w:rPr>
        <w:tab/>
        <w:t>16, 38</w:t>
      </w:r>
    </w:p>
    <w:p w14:paraId="463A8241" w14:textId="77777777" w:rsidR="00055D61" w:rsidRDefault="00055D61">
      <w:pPr>
        <w:pStyle w:val="Index1"/>
        <w:tabs>
          <w:tab w:val="right" w:leader="dot" w:pos="4310"/>
        </w:tabs>
        <w:rPr>
          <w:noProof/>
        </w:rPr>
      </w:pPr>
      <w:r w:rsidRPr="002606E1">
        <w:rPr>
          <w:bCs/>
          <w:noProof/>
        </w:rPr>
        <w:t>Right-to-Know billing statements</w:t>
      </w:r>
      <w:r>
        <w:rPr>
          <w:noProof/>
        </w:rPr>
        <w:tab/>
        <w:t>109</w:t>
      </w:r>
    </w:p>
    <w:p w14:paraId="4DA3E0F6" w14:textId="77777777" w:rsidR="00055D61" w:rsidRDefault="00055D61">
      <w:pPr>
        <w:pStyle w:val="Index1"/>
        <w:tabs>
          <w:tab w:val="right" w:leader="dot" w:pos="4310"/>
        </w:tabs>
        <w:rPr>
          <w:noProof/>
        </w:rPr>
      </w:pPr>
      <w:r w:rsidRPr="002606E1">
        <w:rPr>
          <w:bCs/>
          <w:noProof/>
        </w:rPr>
        <w:t>risk management</w:t>
      </w:r>
      <w:r>
        <w:rPr>
          <w:noProof/>
        </w:rPr>
        <w:tab/>
      </w:r>
      <w:r w:rsidRPr="002606E1">
        <w:rPr>
          <w:bCs/>
          <w:i/>
          <w:noProof/>
        </w:rPr>
        <w:t>see SGGRRS</w:t>
      </w:r>
    </w:p>
    <w:p w14:paraId="22FA260B"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S</w:t>
      </w:r>
    </w:p>
    <w:p w14:paraId="71924451" w14:textId="77777777" w:rsidR="00055D61" w:rsidRDefault="00055D61">
      <w:pPr>
        <w:pStyle w:val="Index1"/>
        <w:tabs>
          <w:tab w:val="right" w:leader="dot" w:pos="4310"/>
        </w:tabs>
        <w:rPr>
          <w:noProof/>
        </w:rPr>
      </w:pPr>
      <w:r w:rsidRPr="002606E1">
        <w:rPr>
          <w:bCs/>
          <w:noProof/>
        </w:rPr>
        <w:t>safe logs</w:t>
      </w:r>
      <w:r>
        <w:rPr>
          <w:noProof/>
        </w:rPr>
        <w:tab/>
      </w:r>
      <w:r w:rsidRPr="002606E1">
        <w:rPr>
          <w:bCs/>
          <w:i/>
          <w:noProof/>
        </w:rPr>
        <w:t>see SGGRRS</w:t>
      </w:r>
    </w:p>
    <w:p w14:paraId="1353CCD7" w14:textId="77777777" w:rsidR="00055D61" w:rsidRDefault="00055D61">
      <w:pPr>
        <w:pStyle w:val="Index1"/>
        <w:tabs>
          <w:tab w:val="right" w:leader="dot" w:pos="4310"/>
        </w:tabs>
        <w:rPr>
          <w:noProof/>
        </w:rPr>
      </w:pPr>
      <w:r w:rsidRPr="002606E1">
        <w:rPr>
          <w:bCs/>
          <w:noProof/>
        </w:rPr>
        <w:t>safety and health standards</w:t>
      </w:r>
    </w:p>
    <w:p w14:paraId="10E61FDC" w14:textId="77777777" w:rsidR="00055D61" w:rsidRDefault="00055D61">
      <w:pPr>
        <w:pStyle w:val="Index2"/>
        <w:tabs>
          <w:tab w:val="right" w:leader="dot" w:pos="4310"/>
        </w:tabs>
        <w:rPr>
          <w:noProof/>
        </w:rPr>
      </w:pPr>
      <w:r w:rsidRPr="002606E1">
        <w:rPr>
          <w:bCs/>
          <w:noProof/>
        </w:rPr>
        <w:t>development</w:t>
      </w:r>
      <w:r>
        <w:rPr>
          <w:noProof/>
        </w:rPr>
        <w:tab/>
        <w:t>60</w:t>
      </w:r>
    </w:p>
    <w:p w14:paraId="676106E6" w14:textId="77777777" w:rsidR="00055D61" w:rsidRDefault="00055D61">
      <w:pPr>
        <w:pStyle w:val="Index2"/>
        <w:tabs>
          <w:tab w:val="right" w:leader="dot" w:pos="4310"/>
        </w:tabs>
        <w:rPr>
          <w:noProof/>
        </w:rPr>
      </w:pPr>
      <w:r w:rsidRPr="002606E1">
        <w:rPr>
          <w:bCs/>
          <w:noProof/>
        </w:rPr>
        <w:t>inspections</w:t>
      </w:r>
      <w:r>
        <w:rPr>
          <w:noProof/>
        </w:rPr>
        <w:tab/>
        <w:t>62</w:t>
      </w:r>
    </w:p>
    <w:p w14:paraId="10528671" w14:textId="77777777" w:rsidR="00055D61" w:rsidRDefault="00055D61">
      <w:pPr>
        <w:pStyle w:val="Index2"/>
        <w:tabs>
          <w:tab w:val="right" w:leader="dot" w:pos="4310"/>
        </w:tabs>
        <w:rPr>
          <w:noProof/>
        </w:rPr>
      </w:pPr>
      <w:r w:rsidRPr="002606E1">
        <w:rPr>
          <w:bCs/>
          <w:noProof/>
        </w:rPr>
        <w:t>variances</w:t>
      </w:r>
      <w:r>
        <w:rPr>
          <w:noProof/>
        </w:rPr>
        <w:tab/>
        <w:t>53</w:t>
      </w:r>
    </w:p>
    <w:p w14:paraId="48FC4B35" w14:textId="77777777" w:rsidR="00055D61" w:rsidRDefault="00055D61">
      <w:pPr>
        <w:pStyle w:val="Index1"/>
        <w:tabs>
          <w:tab w:val="right" w:leader="dot" w:pos="4310"/>
        </w:tabs>
        <w:rPr>
          <w:noProof/>
        </w:rPr>
      </w:pPr>
      <w:r w:rsidRPr="002606E1">
        <w:rPr>
          <w:bCs/>
          <w:noProof/>
        </w:rPr>
        <w:t>Safety Through Achieving Recognition Together (START)</w:t>
      </w:r>
      <w:r>
        <w:rPr>
          <w:noProof/>
        </w:rPr>
        <w:tab/>
        <w:t>70</w:t>
      </w:r>
    </w:p>
    <w:p w14:paraId="11DE05E6" w14:textId="77777777" w:rsidR="00055D61" w:rsidRDefault="00055D61">
      <w:pPr>
        <w:pStyle w:val="Index1"/>
        <w:tabs>
          <w:tab w:val="right" w:leader="dot" w:pos="4310"/>
        </w:tabs>
        <w:rPr>
          <w:noProof/>
        </w:rPr>
      </w:pPr>
      <w:r w:rsidRPr="002606E1">
        <w:rPr>
          <w:bCs/>
          <w:noProof/>
        </w:rPr>
        <w:t>security</w:t>
      </w:r>
      <w:r>
        <w:rPr>
          <w:noProof/>
        </w:rPr>
        <w:tab/>
      </w:r>
      <w:r w:rsidRPr="002606E1">
        <w:rPr>
          <w:bCs/>
          <w:i/>
          <w:noProof/>
        </w:rPr>
        <w:t>see SGGRRS</w:t>
      </w:r>
    </w:p>
    <w:p w14:paraId="0D9513A3" w14:textId="77777777" w:rsidR="00055D61" w:rsidRDefault="00055D61">
      <w:pPr>
        <w:pStyle w:val="Index1"/>
        <w:tabs>
          <w:tab w:val="right" w:leader="dot" w:pos="4310"/>
        </w:tabs>
        <w:rPr>
          <w:noProof/>
        </w:rPr>
      </w:pPr>
      <w:r w:rsidRPr="002606E1">
        <w:rPr>
          <w:bCs/>
          <w:noProof/>
        </w:rPr>
        <w:t>self-insured employers</w:t>
      </w:r>
      <w:r>
        <w:rPr>
          <w:noProof/>
        </w:rPr>
        <w:tab/>
        <w:t>46</w:t>
      </w:r>
    </w:p>
    <w:p w14:paraId="2B1F07D8" w14:textId="77777777" w:rsidR="00055D61" w:rsidRDefault="00055D61">
      <w:pPr>
        <w:pStyle w:val="Index1"/>
        <w:tabs>
          <w:tab w:val="right" w:leader="dot" w:pos="4310"/>
        </w:tabs>
        <w:rPr>
          <w:noProof/>
        </w:rPr>
      </w:pPr>
      <w:r w:rsidRPr="002606E1">
        <w:rPr>
          <w:bCs/>
          <w:noProof/>
        </w:rPr>
        <w:t>service request releases</w:t>
      </w:r>
      <w:r>
        <w:rPr>
          <w:noProof/>
        </w:rPr>
        <w:tab/>
        <w:t>45</w:t>
      </w:r>
    </w:p>
    <w:p w14:paraId="607CA2B6" w14:textId="77777777" w:rsidR="00055D61" w:rsidRDefault="00055D61">
      <w:pPr>
        <w:pStyle w:val="Index1"/>
        <w:tabs>
          <w:tab w:val="right" w:leader="dot" w:pos="4310"/>
        </w:tabs>
        <w:rPr>
          <w:noProof/>
        </w:rPr>
      </w:pPr>
      <w:r w:rsidRPr="002606E1">
        <w:rPr>
          <w:bCs/>
          <w:noProof/>
        </w:rPr>
        <w:t>settlement agreements (electrical)</w:t>
      </w:r>
      <w:r>
        <w:rPr>
          <w:noProof/>
        </w:rPr>
        <w:tab/>
        <w:t>93</w:t>
      </w:r>
    </w:p>
    <w:p w14:paraId="287B17A1" w14:textId="77777777" w:rsidR="00055D61" w:rsidRDefault="00055D61">
      <w:pPr>
        <w:pStyle w:val="Index1"/>
        <w:tabs>
          <w:tab w:val="right" w:leader="dot" w:pos="4310"/>
        </w:tabs>
        <w:rPr>
          <w:noProof/>
        </w:rPr>
      </w:pPr>
      <w:r w:rsidRPr="002606E1">
        <w:rPr>
          <w:bCs/>
          <w:noProof/>
        </w:rPr>
        <w:t>special assistant attorney general lists</w:t>
      </w:r>
      <w:r>
        <w:rPr>
          <w:noProof/>
        </w:rPr>
        <w:tab/>
        <w:t>21</w:t>
      </w:r>
    </w:p>
    <w:p w14:paraId="15464A77" w14:textId="77777777" w:rsidR="00055D61" w:rsidRDefault="00055D61">
      <w:pPr>
        <w:pStyle w:val="Index1"/>
        <w:tabs>
          <w:tab w:val="right" w:leader="dot" w:pos="4310"/>
        </w:tabs>
        <w:rPr>
          <w:noProof/>
        </w:rPr>
      </w:pPr>
      <w:r w:rsidRPr="002606E1">
        <w:rPr>
          <w:bCs/>
          <w:noProof/>
        </w:rPr>
        <w:t>spouts (certification)</w:t>
      </w:r>
      <w:r>
        <w:rPr>
          <w:noProof/>
        </w:rPr>
        <w:tab/>
        <w:t>63</w:t>
      </w:r>
    </w:p>
    <w:p w14:paraId="44A37BF1" w14:textId="77777777" w:rsidR="00055D61" w:rsidRDefault="00055D61">
      <w:pPr>
        <w:pStyle w:val="Index1"/>
        <w:tabs>
          <w:tab w:val="right" w:leader="dot" w:pos="4310"/>
        </w:tabs>
        <w:rPr>
          <w:noProof/>
        </w:rPr>
      </w:pPr>
      <w:r w:rsidRPr="002606E1">
        <w:rPr>
          <w:bCs/>
          <w:noProof/>
        </w:rPr>
        <w:t>structured settlement</w:t>
      </w:r>
      <w:r>
        <w:rPr>
          <w:noProof/>
        </w:rPr>
        <w:tab/>
        <w:t>22</w:t>
      </w:r>
    </w:p>
    <w:p w14:paraId="4ED695AE" w14:textId="77777777" w:rsidR="00055D61" w:rsidRDefault="00055D61">
      <w:pPr>
        <w:pStyle w:val="Index1"/>
        <w:tabs>
          <w:tab w:val="right" w:leader="dot" w:pos="4310"/>
        </w:tabs>
        <w:rPr>
          <w:noProof/>
        </w:rPr>
      </w:pPr>
      <w:r w:rsidRPr="002606E1">
        <w:rPr>
          <w:bCs/>
          <w:noProof/>
        </w:rPr>
        <w:t>studies (research)</w:t>
      </w:r>
      <w:r>
        <w:rPr>
          <w:noProof/>
        </w:rPr>
        <w:tab/>
      </w:r>
      <w:r w:rsidRPr="002606E1">
        <w:rPr>
          <w:bCs/>
          <w:i/>
          <w:noProof/>
        </w:rPr>
        <w:t>see also SGGRRS</w:t>
      </w:r>
    </w:p>
    <w:p w14:paraId="193918D8" w14:textId="77777777" w:rsidR="00055D61" w:rsidRDefault="00055D61">
      <w:pPr>
        <w:pStyle w:val="Index2"/>
        <w:tabs>
          <w:tab w:val="right" w:leader="dot" w:pos="4310"/>
        </w:tabs>
        <w:rPr>
          <w:noProof/>
        </w:rPr>
      </w:pPr>
      <w:r w:rsidRPr="002606E1">
        <w:rPr>
          <w:bCs/>
          <w:noProof/>
        </w:rPr>
        <w:t>research and data services</w:t>
      </w:r>
      <w:r>
        <w:rPr>
          <w:noProof/>
        </w:rPr>
        <w:tab/>
        <w:t>12</w:t>
      </w:r>
    </w:p>
    <w:p w14:paraId="3E7AC7C6" w14:textId="77777777" w:rsidR="00055D61" w:rsidRDefault="00055D61">
      <w:pPr>
        <w:pStyle w:val="Index1"/>
        <w:tabs>
          <w:tab w:val="right" w:leader="dot" w:pos="4310"/>
        </w:tabs>
        <w:rPr>
          <w:noProof/>
        </w:rPr>
      </w:pPr>
      <w:r w:rsidRPr="002606E1">
        <w:rPr>
          <w:bCs/>
          <w:noProof/>
        </w:rPr>
        <w:t>sub-class experience</w:t>
      </w:r>
      <w:r>
        <w:rPr>
          <w:noProof/>
        </w:rPr>
        <w:tab/>
        <w:t>35</w:t>
      </w:r>
    </w:p>
    <w:p w14:paraId="074EBE57" w14:textId="77777777" w:rsidR="00055D61" w:rsidRDefault="00055D61">
      <w:pPr>
        <w:pStyle w:val="Index1"/>
        <w:tabs>
          <w:tab w:val="right" w:leader="dot" w:pos="4310"/>
        </w:tabs>
        <w:rPr>
          <w:noProof/>
        </w:rPr>
      </w:pPr>
      <w:r w:rsidRPr="002606E1">
        <w:rPr>
          <w:bCs/>
          <w:noProof/>
        </w:rPr>
        <w:t>surities (self-insured employers)</w:t>
      </w:r>
      <w:r>
        <w:rPr>
          <w:noProof/>
        </w:rPr>
        <w:tab/>
        <w:t>47</w:t>
      </w:r>
    </w:p>
    <w:p w14:paraId="72E8C70D" w14:textId="77777777" w:rsidR="00055D61" w:rsidRDefault="00055D61">
      <w:pPr>
        <w:pStyle w:val="Index1"/>
        <w:tabs>
          <w:tab w:val="right" w:leader="dot" w:pos="4310"/>
        </w:tabs>
        <w:rPr>
          <w:noProof/>
        </w:rPr>
      </w:pPr>
      <w:r w:rsidRPr="002606E1">
        <w:rPr>
          <w:bCs/>
          <w:noProof/>
        </w:rPr>
        <w:t>surveys (prevailing wage)</w:t>
      </w:r>
      <w:r>
        <w:rPr>
          <w:noProof/>
        </w:rPr>
        <w:tab/>
        <w:t>104</w:t>
      </w:r>
    </w:p>
    <w:p w14:paraId="67292772"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T</w:t>
      </w:r>
    </w:p>
    <w:p w14:paraId="30DB25A5" w14:textId="77777777" w:rsidR="00055D61" w:rsidRDefault="00055D61">
      <w:pPr>
        <w:pStyle w:val="Index1"/>
        <w:tabs>
          <w:tab w:val="right" w:leader="dot" w:pos="4310"/>
        </w:tabs>
        <w:rPr>
          <w:noProof/>
        </w:rPr>
      </w:pPr>
      <w:r w:rsidRPr="002606E1">
        <w:rPr>
          <w:bCs/>
          <w:noProof/>
        </w:rPr>
        <w:t>telecommunications</w:t>
      </w:r>
      <w:r>
        <w:rPr>
          <w:noProof/>
        </w:rPr>
        <w:tab/>
      </w:r>
      <w:r w:rsidRPr="002606E1">
        <w:rPr>
          <w:bCs/>
          <w:i/>
          <w:noProof/>
        </w:rPr>
        <w:t>see SGGRRS</w:t>
      </w:r>
      <w:r w:rsidRPr="002606E1">
        <w:rPr>
          <w:bCs/>
          <w:noProof/>
        </w:rPr>
        <w:t xml:space="preserve"> </w:t>
      </w:r>
    </w:p>
    <w:p w14:paraId="623FEDA0" w14:textId="77777777" w:rsidR="00055D61" w:rsidRDefault="00055D61">
      <w:pPr>
        <w:pStyle w:val="Index1"/>
        <w:tabs>
          <w:tab w:val="right" w:leader="dot" w:pos="4310"/>
        </w:tabs>
        <w:rPr>
          <w:noProof/>
        </w:rPr>
      </w:pPr>
      <w:r w:rsidRPr="002606E1">
        <w:rPr>
          <w:bCs/>
          <w:noProof/>
        </w:rPr>
        <w:t>third party (legal actions/tracking)</w:t>
      </w:r>
      <w:r>
        <w:rPr>
          <w:noProof/>
        </w:rPr>
        <w:tab/>
        <w:t>21</w:t>
      </w:r>
    </w:p>
    <w:p w14:paraId="498C064A" w14:textId="77777777" w:rsidR="00055D61" w:rsidRDefault="00055D61">
      <w:pPr>
        <w:pStyle w:val="Index1"/>
        <w:tabs>
          <w:tab w:val="right" w:leader="dot" w:pos="4310"/>
        </w:tabs>
        <w:rPr>
          <w:noProof/>
        </w:rPr>
      </w:pPr>
      <w:r w:rsidRPr="002606E1">
        <w:rPr>
          <w:bCs/>
          <w:noProof/>
        </w:rPr>
        <w:t>timesheets</w:t>
      </w:r>
      <w:r>
        <w:rPr>
          <w:noProof/>
        </w:rPr>
        <w:tab/>
      </w:r>
      <w:r w:rsidRPr="002606E1">
        <w:rPr>
          <w:bCs/>
          <w:i/>
          <w:noProof/>
        </w:rPr>
        <w:t>see SGGRRS</w:t>
      </w:r>
    </w:p>
    <w:p w14:paraId="1BDA25B1" w14:textId="77777777" w:rsidR="00055D61" w:rsidRDefault="00055D61">
      <w:pPr>
        <w:pStyle w:val="Index1"/>
        <w:tabs>
          <w:tab w:val="right" w:leader="dot" w:pos="4310"/>
        </w:tabs>
        <w:rPr>
          <w:noProof/>
        </w:rPr>
      </w:pPr>
      <w:r w:rsidRPr="002606E1">
        <w:rPr>
          <w:bCs/>
          <w:noProof/>
        </w:rPr>
        <w:t>training</w:t>
      </w:r>
      <w:r>
        <w:rPr>
          <w:noProof/>
        </w:rPr>
        <w:tab/>
      </w:r>
      <w:r w:rsidRPr="002606E1">
        <w:rPr>
          <w:bCs/>
          <w:i/>
          <w:noProof/>
        </w:rPr>
        <w:t>see SGGRRS</w:t>
      </w:r>
    </w:p>
    <w:p w14:paraId="1AE4C4DB" w14:textId="77777777" w:rsidR="00055D61" w:rsidRDefault="00055D61">
      <w:pPr>
        <w:pStyle w:val="Index2"/>
        <w:tabs>
          <w:tab w:val="right" w:leader="dot" w:pos="4310"/>
        </w:tabs>
        <w:rPr>
          <w:noProof/>
        </w:rPr>
      </w:pPr>
      <w:r w:rsidRPr="002606E1">
        <w:rPr>
          <w:bCs/>
          <w:noProof/>
        </w:rPr>
        <w:t>asbestos abatement certification</w:t>
      </w:r>
      <w:r>
        <w:rPr>
          <w:noProof/>
        </w:rPr>
        <w:tab/>
        <w:t>58</w:t>
      </w:r>
    </w:p>
    <w:p w14:paraId="5560B8F5" w14:textId="77777777" w:rsidR="00055D61" w:rsidRDefault="00055D61">
      <w:pPr>
        <w:pStyle w:val="Index2"/>
        <w:tabs>
          <w:tab w:val="right" w:leader="dot" w:pos="4310"/>
        </w:tabs>
        <w:rPr>
          <w:noProof/>
        </w:rPr>
      </w:pPr>
      <w:r w:rsidRPr="002606E1">
        <w:rPr>
          <w:bCs/>
          <w:noProof/>
        </w:rPr>
        <w:t>claims</w:t>
      </w:r>
      <w:r>
        <w:rPr>
          <w:noProof/>
        </w:rPr>
        <w:tab/>
        <w:t>19</w:t>
      </w:r>
    </w:p>
    <w:p w14:paraId="7AA48011" w14:textId="77777777" w:rsidR="00055D61" w:rsidRDefault="00055D61">
      <w:pPr>
        <w:pStyle w:val="Index2"/>
        <w:tabs>
          <w:tab w:val="right" w:leader="dot" w:pos="4310"/>
        </w:tabs>
        <w:rPr>
          <w:noProof/>
        </w:rPr>
      </w:pPr>
      <w:r>
        <w:rPr>
          <w:noProof/>
        </w:rPr>
        <w:t>course materials (continuing education)</w:t>
      </w:r>
      <w:r>
        <w:rPr>
          <w:noProof/>
        </w:rPr>
        <w:tab/>
        <w:t>7</w:t>
      </w:r>
    </w:p>
    <w:p w14:paraId="13D2100D" w14:textId="77777777" w:rsidR="00055D61" w:rsidRDefault="00055D61">
      <w:pPr>
        <w:pStyle w:val="Index2"/>
        <w:tabs>
          <w:tab w:val="right" w:leader="dot" w:pos="4310"/>
        </w:tabs>
        <w:rPr>
          <w:noProof/>
        </w:rPr>
      </w:pPr>
      <w:r w:rsidRPr="002606E1">
        <w:rPr>
          <w:bCs/>
          <w:noProof/>
        </w:rPr>
        <w:t>DOSH Symposium</w:t>
      </w:r>
      <w:r>
        <w:rPr>
          <w:noProof/>
        </w:rPr>
        <w:tab/>
        <w:t>65</w:t>
      </w:r>
    </w:p>
    <w:p w14:paraId="7CBE9092" w14:textId="77777777" w:rsidR="00055D61" w:rsidRDefault="00055D61">
      <w:pPr>
        <w:pStyle w:val="Index2"/>
        <w:tabs>
          <w:tab w:val="right" w:leader="dot" w:pos="4310"/>
        </w:tabs>
        <w:rPr>
          <w:noProof/>
        </w:rPr>
      </w:pPr>
      <w:r w:rsidRPr="002606E1">
        <w:rPr>
          <w:bCs/>
          <w:noProof/>
        </w:rPr>
        <w:t>electrical</w:t>
      </w:r>
      <w:r>
        <w:rPr>
          <w:noProof/>
        </w:rPr>
        <w:tab/>
        <w:t>94</w:t>
      </w:r>
    </w:p>
    <w:p w14:paraId="35BD26AD" w14:textId="77777777" w:rsidR="00055D61" w:rsidRDefault="00055D61">
      <w:pPr>
        <w:pStyle w:val="Index2"/>
        <w:tabs>
          <w:tab w:val="right" w:leader="dot" w:pos="4310"/>
        </w:tabs>
        <w:rPr>
          <w:noProof/>
        </w:rPr>
      </w:pPr>
      <w:r w:rsidRPr="002606E1">
        <w:rPr>
          <w:bCs/>
          <w:noProof/>
        </w:rPr>
        <w:t>OSHA outreach classes</w:t>
      </w:r>
      <w:r>
        <w:rPr>
          <w:noProof/>
        </w:rPr>
        <w:tab/>
        <w:t>66</w:t>
      </w:r>
    </w:p>
    <w:p w14:paraId="34819B95" w14:textId="77777777" w:rsidR="00055D61" w:rsidRDefault="00055D61">
      <w:pPr>
        <w:pStyle w:val="Index2"/>
        <w:tabs>
          <w:tab w:val="right" w:leader="dot" w:pos="4310"/>
        </w:tabs>
        <w:rPr>
          <w:noProof/>
        </w:rPr>
      </w:pPr>
      <w:r w:rsidRPr="002606E1">
        <w:rPr>
          <w:bCs/>
          <w:noProof/>
        </w:rPr>
        <w:t>program history files</w:t>
      </w:r>
      <w:r>
        <w:rPr>
          <w:noProof/>
        </w:rPr>
        <w:tab/>
        <w:t>19</w:t>
      </w:r>
    </w:p>
    <w:p w14:paraId="6B3A69B6" w14:textId="77777777" w:rsidR="00055D61" w:rsidRDefault="00055D61">
      <w:pPr>
        <w:pStyle w:val="Index1"/>
        <w:tabs>
          <w:tab w:val="right" w:leader="dot" w:pos="4310"/>
        </w:tabs>
        <w:rPr>
          <w:noProof/>
        </w:rPr>
      </w:pPr>
      <w:r w:rsidRPr="002606E1">
        <w:rPr>
          <w:bCs/>
          <w:noProof/>
        </w:rPr>
        <w:t>transitory records</w:t>
      </w:r>
      <w:r>
        <w:rPr>
          <w:noProof/>
        </w:rPr>
        <w:tab/>
      </w:r>
      <w:r w:rsidRPr="002606E1">
        <w:rPr>
          <w:bCs/>
          <w:i/>
          <w:noProof/>
        </w:rPr>
        <w:t>see SGGRRS</w:t>
      </w:r>
    </w:p>
    <w:p w14:paraId="3AF64901" w14:textId="77777777" w:rsidR="00055D61" w:rsidRDefault="00055D61">
      <w:pPr>
        <w:pStyle w:val="Index1"/>
        <w:tabs>
          <w:tab w:val="right" w:leader="dot" w:pos="4310"/>
        </w:tabs>
        <w:rPr>
          <w:noProof/>
        </w:rPr>
      </w:pPr>
      <w:r w:rsidRPr="002606E1">
        <w:rPr>
          <w:bCs/>
          <w:noProof/>
        </w:rPr>
        <w:t>travel</w:t>
      </w:r>
      <w:r>
        <w:rPr>
          <w:noProof/>
        </w:rPr>
        <w:tab/>
      </w:r>
      <w:r w:rsidRPr="002606E1">
        <w:rPr>
          <w:bCs/>
          <w:i/>
          <w:noProof/>
        </w:rPr>
        <w:t>see SGGRRS</w:t>
      </w:r>
    </w:p>
    <w:p w14:paraId="155B75C5"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U</w:t>
      </w:r>
    </w:p>
    <w:p w14:paraId="70C1C833" w14:textId="77777777" w:rsidR="00055D61" w:rsidRDefault="00055D61">
      <w:pPr>
        <w:pStyle w:val="Index1"/>
        <w:tabs>
          <w:tab w:val="right" w:leader="dot" w:pos="4310"/>
        </w:tabs>
        <w:rPr>
          <w:noProof/>
        </w:rPr>
      </w:pPr>
      <w:r w:rsidRPr="002606E1">
        <w:rPr>
          <w:bCs/>
          <w:noProof/>
        </w:rPr>
        <w:t>unclaimed property</w:t>
      </w:r>
      <w:r>
        <w:rPr>
          <w:noProof/>
        </w:rPr>
        <w:tab/>
      </w:r>
      <w:r w:rsidRPr="002606E1">
        <w:rPr>
          <w:bCs/>
          <w:i/>
          <w:noProof/>
        </w:rPr>
        <w:t>see SGGRRS</w:t>
      </w:r>
    </w:p>
    <w:p w14:paraId="552A5139" w14:textId="77777777" w:rsidR="00055D61" w:rsidRDefault="00055D61">
      <w:pPr>
        <w:pStyle w:val="Index1"/>
        <w:tabs>
          <w:tab w:val="right" w:leader="dot" w:pos="4310"/>
        </w:tabs>
        <w:rPr>
          <w:noProof/>
        </w:rPr>
      </w:pPr>
      <w:r w:rsidRPr="002606E1">
        <w:rPr>
          <w:bCs/>
          <w:noProof/>
        </w:rPr>
        <w:t>unions (prevailing wage)</w:t>
      </w:r>
      <w:r>
        <w:rPr>
          <w:noProof/>
        </w:rPr>
        <w:tab/>
        <w:t>105</w:t>
      </w:r>
    </w:p>
    <w:p w14:paraId="537AEBEC"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V</w:t>
      </w:r>
    </w:p>
    <w:p w14:paraId="2DB98C03" w14:textId="77777777" w:rsidR="00055D61" w:rsidRDefault="00055D61">
      <w:pPr>
        <w:pStyle w:val="Index1"/>
        <w:tabs>
          <w:tab w:val="right" w:leader="dot" w:pos="4310"/>
        </w:tabs>
        <w:rPr>
          <w:noProof/>
        </w:rPr>
      </w:pPr>
      <w:r w:rsidRPr="002606E1">
        <w:rPr>
          <w:bCs/>
          <w:noProof/>
        </w:rPr>
        <w:t>variances</w:t>
      </w:r>
    </w:p>
    <w:p w14:paraId="423D094F" w14:textId="77777777" w:rsidR="00055D61" w:rsidRDefault="00055D61">
      <w:pPr>
        <w:pStyle w:val="Index2"/>
        <w:tabs>
          <w:tab w:val="right" w:leader="dot" w:pos="4310"/>
        </w:tabs>
        <w:rPr>
          <w:noProof/>
        </w:rPr>
      </w:pPr>
      <w:r w:rsidRPr="002606E1">
        <w:rPr>
          <w:bCs/>
          <w:noProof/>
        </w:rPr>
        <w:t>electrical</w:t>
      </w:r>
      <w:r>
        <w:rPr>
          <w:noProof/>
        </w:rPr>
        <w:tab/>
        <w:t>94</w:t>
      </w:r>
    </w:p>
    <w:p w14:paraId="3A9AFAB5" w14:textId="77777777" w:rsidR="00055D61" w:rsidRDefault="00055D61">
      <w:pPr>
        <w:pStyle w:val="Index2"/>
        <w:tabs>
          <w:tab w:val="right" w:leader="dot" w:pos="4310"/>
        </w:tabs>
        <w:rPr>
          <w:noProof/>
        </w:rPr>
      </w:pPr>
      <w:r w:rsidRPr="002606E1">
        <w:rPr>
          <w:bCs/>
          <w:noProof/>
        </w:rPr>
        <w:t>employment standards</w:t>
      </w:r>
      <w:r>
        <w:rPr>
          <w:noProof/>
        </w:rPr>
        <w:tab/>
        <w:t>101</w:t>
      </w:r>
    </w:p>
    <w:p w14:paraId="6690D7E1" w14:textId="77777777" w:rsidR="00055D61" w:rsidRDefault="00055D61">
      <w:pPr>
        <w:pStyle w:val="Index2"/>
        <w:tabs>
          <w:tab w:val="right" w:leader="dot" w:pos="4310"/>
        </w:tabs>
        <w:rPr>
          <w:noProof/>
        </w:rPr>
      </w:pPr>
      <w:r w:rsidRPr="002606E1">
        <w:rPr>
          <w:bCs/>
          <w:noProof/>
        </w:rPr>
        <w:t>safety and health standards</w:t>
      </w:r>
      <w:r>
        <w:rPr>
          <w:noProof/>
        </w:rPr>
        <w:tab/>
        <w:t>53</w:t>
      </w:r>
    </w:p>
    <w:p w14:paraId="5DB6C2AE" w14:textId="77777777" w:rsidR="00055D61" w:rsidRDefault="00055D61">
      <w:pPr>
        <w:pStyle w:val="Index1"/>
        <w:tabs>
          <w:tab w:val="right" w:leader="dot" w:pos="4310"/>
        </w:tabs>
        <w:rPr>
          <w:noProof/>
        </w:rPr>
      </w:pPr>
      <w:r w:rsidRPr="002606E1">
        <w:rPr>
          <w:bCs/>
          <w:noProof/>
        </w:rPr>
        <w:t>vehicles</w:t>
      </w:r>
      <w:r>
        <w:rPr>
          <w:noProof/>
        </w:rPr>
        <w:tab/>
      </w:r>
      <w:r w:rsidRPr="002606E1">
        <w:rPr>
          <w:bCs/>
          <w:i/>
          <w:noProof/>
        </w:rPr>
        <w:t>see SGGRRS</w:t>
      </w:r>
      <w:r w:rsidRPr="002606E1">
        <w:rPr>
          <w:bCs/>
          <w:noProof/>
        </w:rPr>
        <w:t xml:space="preserve"> </w:t>
      </w:r>
    </w:p>
    <w:p w14:paraId="47577549" w14:textId="77777777" w:rsidR="00055D61" w:rsidRDefault="00055D61">
      <w:pPr>
        <w:pStyle w:val="Index1"/>
        <w:tabs>
          <w:tab w:val="right" w:leader="dot" w:pos="4310"/>
        </w:tabs>
        <w:rPr>
          <w:noProof/>
        </w:rPr>
      </w:pPr>
      <w:r w:rsidRPr="002606E1">
        <w:rPr>
          <w:bCs/>
          <w:noProof/>
        </w:rPr>
        <w:t>visitor books/logs</w:t>
      </w:r>
      <w:r>
        <w:rPr>
          <w:noProof/>
        </w:rPr>
        <w:tab/>
      </w:r>
      <w:r w:rsidRPr="002606E1">
        <w:rPr>
          <w:bCs/>
          <w:i/>
          <w:noProof/>
        </w:rPr>
        <w:t>see SGGRRS</w:t>
      </w:r>
    </w:p>
    <w:p w14:paraId="013B56D4" w14:textId="77777777" w:rsidR="00055D61" w:rsidRDefault="00055D61">
      <w:pPr>
        <w:pStyle w:val="Index1"/>
        <w:tabs>
          <w:tab w:val="right" w:leader="dot" w:pos="4310"/>
        </w:tabs>
        <w:rPr>
          <w:noProof/>
        </w:rPr>
      </w:pPr>
      <w:r w:rsidRPr="002606E1">
        <w:rPr>
          <w:bCs/>
          <w:noProof/>
        </w:rPr>
        <w:t>vocational rehabilitation counselors</w:t>
      </w:r>
      <w:r>
        <w:rPr>
          <w:noProof/>
        </w:rPr>
        <w:tab/>
        <w:t>25</w:t>
      </w:r>
    </w:p>
    <w:p w14:paraId="5C7EA64E" w14:textId="77777777" w:rsidR="00055D61" w:rsidRDefault="00055D61">
      <w:pPr>
        <w:pStyle w:val="Index1"/>
        <w:tabs>
          <w:tab w:val="right" w:leader="dot" w:pos="4310"/>
        </w:tabs>
        <w:rPr>
          <w:noProof/>
        </w:rPr>
      </w:pPr>
      <w:r w:rsidRPr="002606E1">
        <w:rPr>
          <w:bCs/>
          <w:noProof/>
        </w:rPr>
        <w:t>voluntary protection program</w:t>
      </w:r>
      <w:r>
        <w:rPr>
          <w:noProof/>
        </w:rPr>
        <w:tab/>
        <w:t>68</w:t>
      </w:r>
    </w:p>
    <w:p w14:paraId="01BEED63" w14:textId="77777777" w:rsidR="00055D61" w:rsidRDefault="00055D61">
      <w:pPr>
        <w:pStyle w:val="IndexHeading"/>
        <w:keepNext/>
        <w:tabs>
          <w:tab w:val="right" w:leader="dot" w:pos="4310"/>
        </w:tabs>
        <w:rPr>
          <w:rFonts w:asciiTheme="minorHAnsi" w:eastAsiaTheme="minorEastAsia" w:hAnsiTheme="minorHAnsi" w:cstheme="minorBidi"/>
          <w:b w:val="0"/>
          <w:bCs w:val="0"/>
          <w:noProof/>
        </w:rPr>
      </w:pPr>
      <w:r>
        <w:rPr>
          <w:noProof/>
        </w:rPr>
        <w:t>W</w:t>
      </w:r>
    </w:p>
    <w:p w14:paraId="14A58EE3" w14:textId="77777777" w:rsidR="00055D61" w:rsidRDefault="00055D61">
      <w:pPr>
        <w:pStyle w:val="Index1"/>
        <w:tabs>
          <w:tab w:val="right" w:leader="dot" w:pos="4310"/>
        </w:tabs>
        <w:rPr>
          <w:noProof/>
        </w:rPr>
      </w:pPr>
      <w:r w:rsidRPr="002606E1">
        <w:rPr>
          <w:bCs/>
          <w:noProof/>
        </w:rPr>
        <w:t>W-2 forms</w:t>
      </w:r>
      <w:r>
        <w:rPr>
          <w:noProof/>
        </w:rPr>
        <w:tab/>
        <w:t>44</w:t>
      </w:r>
    </w:p>
    <w:p w14:paraId="2E675C7B" w14:textId="77777777" w:rsidR="00055D61" w:rsidRDefault="00055D61">
      <w:pPr>
        <w:pStyle w:val="Index1"/>
        <w:tabs>
          <w:tab w:val="right" w:leader="dot" w:pos="4310"/>
        </w:tabs>
        <w:rPr>
          <w:noProof/>
        </w:rPr>
      </w:pPr>
      <w:r w:rsidRPr="002606E1">
        <w:rPr>
          <w:bCs/>
          <w:noProof/>
        </w:rPr>
        <w:t>wage and hour surveys</w:t>
      </w:r>
      <w:r>
        <w:rPr>
          <w:noProof/>
        </w:rPr>
        <w:tab/>
        <w:t>104</w:t>
      </w:r>
    </w:p>
    <w:p w14:paraId="4E53A623" w14:textId="77777777" w:rsidR="00055D61" w:rsidRDefault="00055D61">
      <w:pPr>
        <w:pStyle w:val="Index1"/>
        <w:tabs>
          <w:tab w:val="right" w:leader="dot" w:pos="4310"/>
        </w:tabs>
        <w:rPr>
          <w:noProof/>
        </w:rPr>
      </w:pPr>
      <w:r w:rsidRPr="002606E1">
        <w:rPr>
          <w:bCs/>
          <w:noProof/>
        </w:rPr>
        <w:t>wage claim assignments</w:t>
      </w:r>
      <w:r>
        <w:rPr>
          <w:noProof/>
        </w:rPr>
        <w:tab/>
        <w:t>101</w:t>
      </w:r>
    </w:p>
    <w:p w14:paraId="7A19632E" w14:textId="77777777" w:rsidR="00055D61" w:rsidRDefault="00055D61">
      <w:pPr>
        <w:pStyle w:val="Index1"/>
        <w:tabs>
          <w:tab w:val="right" w:leader="dot" w:pos="4310"/>
        </w:tabs>
        <w:rPr>
          <w:noProof/>
        </w:rPr>
      </w:pPr>
      <w:r w:rsidRPr="002606E1">
        <w:rPr>
          <w:bCs/>
          <w:noProof/>
        </w:rPr>
        <w:t>warrants</w:t>
      </w:r>
      <w:r>
        <w:rPr>
          <w:noProof/>
        </w:rPr>
        <w:tab/>
      </w:r>
      <w:r w:rsidRPr="002606E1">
        <w:rPr>
          <w:bCs/>
          <w:i/>
          <w:noProof/>
        </w:rPr>
        <w:t>see SGGRRS</w:t>
      </w:r>
    </w:p>
    <w:p w14:paraId="3AFECD14" w14:textId="77777777" w:rsidR="00055D61" w:rsidRDefault="00055D61">
      <w:pPr>
        <w:pStyle w:val="Index1"/>
        <w:tabs>
          <w:tab w:val="right" w:leader="dot" w:pos="4310"/>
        </w:tabs>
        <w:rPr>
          <w:noProof/>
        </w:rPr>
      </w:pPr>
      <w:r w:rsidRPr="002606E1">
        <w:rPr>
          <w:bCs/>
          <w:noProof/>
        </w:rPr>
        <w:lastRenderedPageBreak/>
        <w:t>Washington State Institutional Review Board (WSIRB)</w:t>
      </w:r>
      <w:r>
        <w:rPr>
          <w:noProof/>
        </w:rPr>
        <w:tab/>
        <w:t>50</w:t>
      </w:r>
    </w:p>
    <w:p w14:paraId="5C0E4B5C" w14:textId="77777777" w:rsidR="00055D61" w:rsidRDefault="00055D61">
      <w:pPr>
        <w:pStyle w:val="Index1"/>
        <w:tabs>
          <w:tab w:val="right" w:leader="dot" w:pos="4310"/>
        </w:tabs>
        <w:rPr>
          <w:noProof/>
        </w:rPr>
      </w:pPr>
      <w:r w:rsidRPr="002606E1">
        <w:rPr>
          <w:bCs/>
          <w:noProof/>
        </w:rPr>
        <w:t>wellness programs</w:t>
      </w:r>
      <w:r>
        <w:rPr>
          <w:noProof/>
        </w:rPr>
        <w:tab/>
      </w:r>
      <w:r w:rsidRPr="002606E1">
        <w:rPr>
          <w:bCs/>
          <w:i/>
          <w:noProof/>
        </w:rPr>
        <w:t>see SGGRRS</w:t>
      </w:r>
    </w:p>
    <w:p w14:paraId="2B6DF31F" w14:textId="77777777" w:rsidR="00055D61" w:rsidRDefault="00055D61">
      <w:pPr>
        <w:pStyle w:val="Index1"/>
        <w:tabs>
          <w:tab w:val="right" w:leader="dot" w:pos="4310"/>
        </w:tabs>
        <w:rPr>
          <w:noProof/>
        </w:rPr>
      </w:pPr>
      <w:r w:rsidRPr="002606E1">
        <w:rPr>
          <w:bCs/>
          <w:noProof/>
        </w:rPr>
        <w:t>workers memorial services</w:t>
      </w:r>
      <w:r>
        <w:rPr>
          <w:noProof/>
        </w:rPr>
        <w:tab/>
        <w:t>8</w:t>
      </w:r>
    </w:p>
    <w:p w14:paraId="3414B8EA" w14:textId="77777777" w:rsidR="00055D61" w:rsidRDefault="00055D61">
      <w:pPr>
        <w:pStyle w:val="Index1"/>
        <w:tabs>
          <w:tab w:val="right" w:leader="dot" w:pos="4310"/>
        </w:tabs>
        <w:rPr>
          <w:noProof/>
        </w:rPr>
      </w:pPr>
      <w:r w:rsidRPr="002606E1">
        <w:rPr>
          <w:bCs/>
          <w:noProof/>
        </w:rPr>
        <w:t>workplace injuries (surveys)</w:t>
      </w:r>
      <w:r>
        <w:rPr>
          <w:noProof/>
        </w:rPr>
        <w:tab/>
        <w:t>13</w:t>
      </w:r>
    </w:p>
    <w:p w14:paraId="1A06BBE2" w14:textId="77777777" w:rsidR="00055D61" w:rsidRDefault="00055D61">
      <w:pPr>
        <w:pStyle w:val="Index1"/>
        <w:tabs>
          <w:tab w:val="right" w:leader="dot" w:pos="4310"/>
        </w:tabs>
        <w:rPr>
          <w:noProof/>
        </w:rPr>
      </w:pPr>
      <w:r w:rsidRPr="002606E1">
        <w:rPr>
          <w:bCs/>
          <w:noProof/>
        </w:rPr>
        <w:t>worksource vocational services specialists</w:t>
      </w:r>
      <w:r>
        <w:rPr>
          <w:noProof/>
        </w:rPr>
        <w:tab/>
        <w:t>27</w:t>
      </w:r>
    </w:p>
    <w:p w14:paraId="57DF2652" w14:textId="77777777" w:rsidR="00055D61" w:rsidRDefault="00055D61" w:rsidP="00F879B2">
      <w:pPr>
        <w:pStyle w:val="Normal16"/>
        <w:jc w:val="left"/>
        <w:rPr>
          <w:b w:val="0"/>
          <w:caps w:val="0"/>
          <w:noProof/>
          <w:sz w:val="22"/>
        </w:rPr>
        <w:sectPr w:rsidR="00055D61" w:rsidSect="00055D61">
          <w:type w:val="continuous"/>
          <w:pgSz w:w="15840" w:h="12240" w:orient="landscape" w:code="1"/>
          <w:pgMar w:top="1080" w:right="720" w:bottom="1080" w:left="720" w:header="1080" w:footer="720" w:gutter="0"/>
          <w:cols w:num="3" w:space="720"/>
          <w:docGrid w:linePitch="360"/>
        </w:sectPr>
      </w:pPr>
    </w:p>
    <w:p w14:paraId="44764268" w14:textId="77777777" w:rsidR="00734C37" w:rsidRDefault="002374C7" w:rsidP="00F879B2">
      <w:pPr>
        <w:pStyle w:val="Normal16"/>
        <w:jc w:val="left"/>
        <w:rPr>
          <w:i/>
        </w:rPr>
      </w:pPr>
      <w:r w:rsidRPr="00C04DC1">
        <w:fldChar w:fldCharType="end"/>
      </w:r>
    </w:p>
    <w:sectPr w:rsidR="00734C37" w:rsidSect="00055D6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D0DA" w14:textId="77777777" w:rsidR="00F75956" w:rsidRDefault="00F75956" w:rsidP="000D39EA">
      <w:r>
        <w:separator/>
      </w:r>
    </w:p>
    <w:p w14:paraId="3E4E0A78" w14:textId="77777777" w:rsidR="00F75956" w:rsidRDefault="00F75956"/>
  </w:endnote>
  <w:endnote w:type="continuationSeparator" w:id="0">
    <w:p w14:paraId="0899635C" w14:textId="77777777" w:rsidR="00F75956" w:rsidRDefault="00F75956" w:rsidP="000D39EA">
      <w:r>
        <w:continuationSeparator/>
      </w:r>
    </w:p>
    <w:p w14:paraId="7F85802F" w14:textId="77777777" w:rsidR="00F75956" w:rsidRDefault="00F75956"/>
  </w:endnote>
  <w:endnote w:type="continuationNotice" w:id="1">
    <w:p w14:paraId="17E330AE" w14:textId="77777777" w:rsidR="00F75956" w:rsidRDefault="00F75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2ABA8EF7" w14:textId="77777777" w:rsidTr="003658B7">
      <w:trPr>
        <w:trHeight w:val="540"/>
        <w:jc w:val="center"/>
      </w:trPr>
      <w:tc>
        <w:tcPr>
          <w:tcW w:w="2054" w:type="dxa"/>
          <w:shd w:val="clear" w:color="auto" w:fill="FFFFFF"/>
          <w:vAlign w:val="center"/>
        </w:tcPr>
        <w:p w14:paraId="4FD0A5B2" w14:textId="77777777" w:rsidR="00B266C2" w:rsidRPr="0066629E" w:rsidRDefault="00B266C2" w:rsidP="008E3DA6">
          <w:pPr>
            <w:jc w:val="center"/>
            <w:rPr>
              <w:b/>
              <w:sz w:val="18"/>
              <w:szCs w:val="18"/>
            </w:rPr>
          </w:pPr>
        </w:p>
      </w:tc>
      <w:tc>
        <w:tcPr>
          <w:tcW w:w="2054" w:type="dxa"/>
          <w:shd w:val="clear" w:color="auto" w:fill="auto"/>
          <w:vAlign w:val="center"/>
        </w:tcPr>
        <w:p w14:paraId="12718C7C" w14:textId="77777777" w:rsidR="00B266C2" w:rsidRPr="00B36432" w:rsidRDefault="00B266C2" w:rsidP="00E95BFC">
          <w:pPr>
            <w:jc w:val="center"/>
            <w:rPr>
              <w:b/>
              <w:color w:val="auto"/>
              <w:sz w:val="15"/>
              <w:szCs w:val="15"/>
            </w:rPr>
          </w:pPr>
        </w:p>
      </w:tc>
      <w:tc>
        <w:tcPr>
          <w:tcW w:w="2054" w:type="dxa"/>
          <w:shd w:val="clear" w:color="auto" w:fill="auto"/>
          <w:vAlign w:val="center"/>
        </w:tcPr>
        <w:p w14:paraId="29273D53" w14:textId="77777777" w:rsidR="00B266C2" w:rsidRPr="00B36432" w:rsidRDefault="00B266C2" w:rsidP="00E95BFC">
          <w:pPr>
            <w:rPr>
              <w:b/>
              <w:sz w:val="15"/>
              <w:szCs w:val="15"/>
            </w:rPr>
          </w:pPr>
        </w:p>
      </w:tc>
      <w:tc>
        <w:tcPr>
          <w:tcW w:w="2054" w:type="dxa"/>
          <w:shd w:val="clear" w:color="auto" w:fill="auto"/>
          <w:vAlign w:val="center"/>
        </w:tcPr>
        <w:p w14:paraId="61686F8B" w14:textId="77777777" w:rsidR="00B266C2" w:rsidRPr="00B36432" w:rsidRDefault="00B266C2" w:rsidP="00E95BFC">
          <w:pPr>
            <w:rPr>
              <w:b/>
              <w:sz w:val="15"/>
              <w:szCs w:val="15"/>
            </w:rPr>
          </w:pPr>
        </w:p>
      </w:tc>
      <w:tc>
        <w:tcPr>
          <w:tcW w:w="2054" w:type="dxa"/>
          <w:shd w:val="clear" w:color="auto" w:fill="auto"/>
          <w:vAlign w:val="center"/>
        </w:tcPr>
        <w:p w14:paraId="7E8C11E4" w14:textId="77777777" w:rsidR="00B266C2" w:rsidRPr="00B36432" w:rsidRDefault="00B266C2" w:rsidP="00E95BFC">
          <w:pPr>
            <w:rPr>
              <w:b/>
              <w:sz w:val="15"/>
              <w:szCs w:val="15"/>
            </w:rPr>
          </w:pPr>
        </w:p>
      </w:tc>
      <w:tc>
        <w:tcPr>
          <w:tcW w:w="2054" w:type="dxa"/>
          <w:shd w:val="clear" w:color="auto" w:fill="auto"/>
          <w:vAlign w:val="center"/>
        </w:tcPr>
        <w:p w14:paraId="5E975555" w14:textId="77777777" w:rsidR="00B266C2" w:rsidRPr="00B36432" w:rsidRDefault="00B266C2" w:rsidP="00E95BFC">
          <w:pPr>
            <w:rPr>
              <w:b/>
              <w:sz w:val="15"/>
              <w:szCs w:val="15"/>
            </w:rPr>
          </w:pPr>
        </w:p>
      </w:tc>
      <w:tc>
        <w:tcPr>
          <w:tcW w:w="2054" w:type="dxa"/>
          <w:shd w:val="clear" w:color="auto" w:fill="auto"/>
          <w:vAlign w:val="center"/>
        </w:tcPr>
        <w:p w14:paraId="6EB1814E" w14:textId="4C484F30" w:rsidR="00B266C2" w:rsidRPr="0066629E" w:rsidRDefault="00B266C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520B567F" w14:textId="77777777" w:rsidR="00B266C2" w:rsidRPr="00EC464B" w:rsidRDefault="00B266C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B36432" w14:paraId="183E9203" w14:textId="77777777" w:rsidTr="003658B7">
      <w:trPr>
        <w:trHeight w:val="540"/>
        <w:jc w:val="center"/>
      </w:trPr>
      <w:tc>
        <w:tcPr>
          <w:tcW w:w="2058" w:type="dxa"/>
          <w:shd w:val="clear" w:color="auto" w:fill="auto"/>
          <w:vAlign w:val="center"/>
        </w:tcPr>
        <w:p w14:paraId="065BC0F3" w14:textId="77777777" w:rsidR="00B266C2" w:rsidRPr="00B36432" w:rsidRDefault="00B266C2" w:rsidP="00415DA5">
          <w:pPr>
            <w:rPr>
              <w:szCs w:val="22"/>
            </w:rPr>
          </w:pPr>
        </w:p>
      </w:tc>
      <w:tc>
        <w:tcPr>
          <w:tcW w:w="2058" w:type="dxa"/>
          <w:tcBorders>
            <w:top w:val="single" w:sz="6" w:space="0" w:color="auto"/>
          </w:tcBorders>
          <w:shd w:val="clear" w:color="auto" w:fill="FFFFFF"/>
          <w:vAlign w:val="center"/>
        </w:tcPr>
        <w:p w14:paraId="0905E673" w14:textId="77777777" w:rsidR="00B266C2" w:rsidRPr="00CE5667" w:rsidRDefault="00B266C2"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54B1D05C" w14:textId="77777777" w:rsidR="00B266C2" w:rsidRDefault="00B266C2" w:rsidP="00055D61">
          <w:pPr>
            <w:jc w:val="center"/>
            <w:rPr>
              <w:b/>
              <w:color w:val="FFFFFF" w:themeColor="background1"/>
              <w:sz w:val="18"/>
              <w:szCs w:val="18"/>
            </w:rPr>
          </w:pPr>
          <w:r>
            <w:rPr>
              <w:b/>
              <w:color w:val="FFFFFF" w:themeColor="background1"/>
              <w:sz w:val="18"/>
              <w:szCs w:val="18"/>
            </w:rPr>
            <w:t>9</w:t>
          </w:r>
          <w:r w:rsidRPr="00EB5008">
            <w:rPr>
              <w:b/>
              <w:color w:val="FFFFFF" w:themeColor="background1"/>
              <w:sz w:val="18"/>
              <w:szCs w:val="18"/>
            </w:rPr>
            <w:t xml:space="preserve">. </w:t>
          </w:r>
          <w:r>
            <w:rPr>
              <w:b/>
              <w:color w:val="FFFFFF" w:themeColor="background1"/>
              <w:sz w:val="18"/>
              <w:szCs w:val="18"/>
            </w:rPr>
            <w:t>CUSTOMER SERVICE</w:t>
          </w:r>
        </w:p>
        <w:p w14:paraId="426677C9" w14:textId="61CE58B8" w:rsidR="00B266C2" w:rsidRPr="00EB5008" w:rsidRDefault="00B266C2" w:rsidP="00055D61">
          <w:pPr>
            <w:jc w:val="center"/>
            <w:rPr>
              <w:b/>
              <w:color w:val="FFFFFF" w:themeColor="background1"/>
              <w:sz w:val="18"/>
              <w:szCs w:val="18"/>
            </w:rPr>
          </w:pPr>
          <w:r>
            <w:rPr>
              <w:b/>
              <w:color w:val="FFFFFF" w:themeColor="background1"/>
              <w:sz w:val="18"/>
              <w:szCs w:val="18"/>
            </w:rPr>
            <w:t>REGIONAL SERVICE LOCATIONS</w:t>
          </w:r>
        </w:p>
      </w:tc>
      <w:tc>
        <w:tcPr>
          <w:tcW w:w="2058" w:type="dxa"/>
          <w:tcBorders>
            <w:top w:val="single" w:sz="6" w:space="0" w:color="auto"/>
          </w:tcBorders>
          <w:shd w:val="clear" w:color="auto" w:fill="auto"/>
          <w:vAlign w:val="center"/>
        </w:tcPr>
        <w:p w14:paraId="700E21B9" w14:textId="77777777" w:rsidR="00B266C2" w:rsidRPr="00A302B9" w:rsidRDefault="00B266C2" w:rsidP="004556EB">
          <w:pPr>
            <w:jc w:val="center"/>
            <w:rPr>
              <w:b/>
              <w:color w:val="FFFFFF"/>
              <w:sz w:val="18"/>
              <w:szCs w:val="18"/>
            </w:rPr>
          </w:pPr>
        </w:p>
      </w:tc>
      <w:tc>
        <w:tcPr>
          <w:tcW w:w="2058" w:type="dxa"/>
          <w:shd w:val="clear" w:color="auto" w:fill="auto"/>
          <w:vAlign w:val="center"/>
        </w:tcPr>
        <w:p w14:paraId="6930AFE3" w14:textId="77777777" w:rsidR="00B266C2" w:rsidRPr="0045799C" w:rsidRDefault="00B266C2" w:rsidP="004556EB">
          <w:pPr>
            <w:jc w:val="center"/>
            <w:rPr>
              <w:color w:val="FFFFFF" w:themeColor="background1"/>
              <w:sz w:val="18"/>
              <w:szCs w:val="18"/>
            </w:rPr>
          </w:pPr>
        </w:p>
      </w:tc>
      <w:tc>
        <w:tcPr>
          <w:tcW w:w="2058" w:type="dxa"/>
          <w:shd w:val="clear" w:color="auto" w:fill="auto"/>
          <w:vAlign w:val="center"/>
        </w:tcPr>
        <w:p w14:paraId="0BD89712" w14:textId="77777777" w:rsidR="00B266C2" w:rsidRPr="00B7159C" w:rsidRDefault="00B266C2" w:rsidP="005B5F42">
          <w:pPr>
            <w:jc w:val="center"/>
            <w:rPr>
              <w:color w:val="FFFFFF"/>
              <w:sz w:val="20"/>
              <w:szCs w:val="20"/>
            </w:rPr>
          </w:pPr>
        </w:p>
      </w:tc>
      <w:tc>
        <w:tcPr>
          <w:tcW w:w="2058" w:type="dxa"/>
          <w:shd w:val="clear" w:color="auto" w:fill="auto"/>
          <w:vAlign w:val="center"/>
        </w:tcPr>
        <w:p w14:paraId="0F284DD5" w14:textId="0C93ABE7" w:rsidR="00B266C2" w:rsidRPr="0066629E" w:rsidRDefault="00B266C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108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33744852" w14:textId="44934BC3" w:rsidR="00B266C2" w:rsidRPr="00EC464B" w:rsidRDefault="00B266C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B36432" w14:paraId="7DD7562E" w14:textId="77777777" w:rsidTr="00055D61">
      <w:trPr>
        <w:trHeight w:val="540"/>
        <w:jc w:val="center"/>
      </w:trPr>
      <w:tc>
        <w:tcPr>
          <w:tcW w:w="2058" w:type="dxa"/>
          <w:shd w:val="clear" w:color="auto" w:fill="auto"/>
          <w:vAlign w:val="center"/>
        </w:tcPr>
        <w:p w14:paraId="2249DB10" w14:textId="77777777" w:rsidR="00B266C2" w:rsidRPr="00B36432" w:rsidRDefault="00B266C2" w:rsidP="00415DA5">
          <w:pPr>
            <w:rPr>
              <w:szCs w:val="22"/>
            </w:rPr>
          </w:pPr>
        </w:p>
      </w:tc>
      <w:tc>
        <w:tcPr>
          <w:tcW w:w="2058" w:type="dxa"/>
          <w:tcBorders>
            <w:top w:val="single" w:sz="6" w:space="0" w:color="auto"/>
          </w:tcBorders>
          <w:shd w:val="clear" w:color="auto" w:fill="FFFFFF"/>
          <w:vAlign w:val="center"/>
        </w:tcPr>
        <w:p w14:paraId="0665C6B7" w14:textId="77777777" w:rsidR="00B266C2" w:rsidRPr="00CE5667" w:rsidRDefault="00B266C2" w:rsidP="00CE5667">
          <w:pPr>
            <w:jc w:val="center"/>
            <w:rPr>
              <w:color w:val="FFFFFF"/>
              <w:sz w:val="20"/>
              <w:szCs w:val="20"/>
            </w:rPr>
          </w:pPr>
        </w:p>
      </w:tc>
      <w:tc>
        <w:tcPr>
          <w:tcW w:w="2058" w:type="dxa"/>
          <w:tcBorders>
            <w:top w:val="single" w:sz="6" w:space="0" w:color="auto"/>
          </w:tcBorders>
          <w:shd w:val="clear" w:color="auto" w:fill="auto"/>
          <w:vAlign w:val="center"/>
        </w:tcPr>
        <w:p w14:paraId="0984FC0D" w14:textId="6F5153D9" w:rsidR="00B266C2" w:rsidRPr="00EB5008" w:rsidRDefault="00B266C2"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4DC64096" w14:textId="442E85BA" w:rsidR="00B266C2" w:rsidRPr="00A302B9" w:rsidRDefault="00B266C2" w:rsidP="004556EB">
          <w:pPr>
            <w:jc w:val="center"/>
            <w:rPr>
              <w:b/>
              <w:color w:val="FFFFFF"/>
              <w:sz w:val="18"/>
              <w:szCs w:val="18"/>
            </w:rPr>
          </w:pPr>
          <w:r>
            <w:rPr>
              <w:b/>
              <w:color w:val="FFFFFF"/>
              <w:sz w:val="18"/>
              <w:szCs w:val="18"/>
            </w:rPr>
            <w:t>10. LEGACY RECORDS</w:t>
          </w:r>
        </w:p>
      </w:tc>
      <w:tc>
        <w:tcPr>
          <w:tcW w:w="2058" w:type="dxa"/>
          <w:shd w:val="clear" w:color="auto" w:fill="auto"/>
          <w:vAlign w:val="center"/>
        </w:tcPr>
        <w:p w14:paraId="49A8875E" w14:textId="77777777" w:rsidR="00B266C2" w:rsidRPr="0045799C" w:rsidRDefault="00B266C2" w:rsidP="004556EB">
          <w:pPr>
            <w:jc w:val="center"/>
            <w:rPr>
              <w:color w:val="FFFFFF" w:themeColor="background1"/>
              <w:sz w:val="18"/>
              <w:szCs w:val="18"/>
            </w:rPr>
          </w:pPr>
        </w:p>
      </w:tc>
      <w:tc>
        <w:tcPr>
          <w:tcW w:w="2058" w:type="dxa"/>
          <w:shd w:val="clear" w:color="auto" w:fill="auto"/>
          <w:vAlign w:val="center"/>
        </w:tcPr>
        <w:p w14:paraId="615E08EC" w14:textId="77777777" w:rsidR="00B266C2" w:rsidRPr="00B7159C" w:rsidRDefault="00B266C2" w:rsidP="005B5F42">
          <w:pPr>
            <w:jc w:val="center"/>
            <w:rPr>
              <w:color w:val="FFFFFF"/>
              <w:sz w:val="20"/>
              <w:szCs w:val="20"/>
            </w:rPr>
          </w:pPr>
        </w:p>
      </w:tc>
      <w:tc>
        <w:tcPr>
          <w:tcW w:w="2058" w:type="dxa"/>
          <w:shd w:val="clear" w:color="auto" w:fill="auto"/>
          <w:vAlign w:val="center"/>
        </w:tcPr>
        <w:p w14:paraId="6F893586" w14:textId="18367139" w:rsidR="00B266C2" w:rsidRPr="0066629E" w:rsidRDefault="00B266C2"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49121055" w14:textId="77777777" w:rsidR="00B266C2" w:rsidRPr="00EC464B" w:rsidRDefault="00B266C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48FD7108" w14:textId="77777777" w:rsidTr="00055D61">
      <w:trPr>
        <w:trHeight w:val="540"/>
        <w:jc w:val="center"/>
      </w:trPr>
      <w:tc>
        <w:tcPr>
          <w:tcW w:w="2058" w:type="dxa"/>
          <w:tcBorders>
            <w:top w:val="single" w:sz="6" w:space="0" w:color="auto"/>
          </w:tcBorders>
          <w:shd w:val="clear" w:color="auto" w:fill="auto"/>
          <w:vAlign w:val="center"/>
        </w:tcPr>
        <w:p w14:paraId="633B0396" w14:textId="77777777" w:rsidR="00B266C2" w:rsidRPr="00F04148" w:rsidRDefault="00B266C2" w:rsidP="00F04148">
          <w:pPr>
            <w:jc w:val="center"/>
            <w:rPr>
              <w:b/>
              <w:color w:val="FFFFFF"/>
              <w:sz w:val="18"/>
              <w:szCs w:val="18"/>
            </w:rPr>
          </w:pPr>
        </w:p>
      </w:tc>
      <w:tc>
        <w:tcPr>
          <w:tcW w:w="2059" w:type="dxa"/>
          <w:tcBorders>
            <w:top w:val="single" w:sz="6" w:space="0" w:color="auto"/>
          </w:tcBorders>
          <w:shd w:val="clear" w:color="auto" w:fill="auto"/>
          <w:vAlign w:val="center"/>
        </w:tcPr>
        <w:p w14:paraId="6A0571C6" w14:textId="77777777" w:rsidR="00B266C2" w:rsidRPr="0082620D" w:rsidRDefault="00B266C2" w:rsidP="0082620D">
          <w:pPr>
            <w:jc w:val="center"/>
            <w:rPr>
              <w:b/>
              <w:color w:val="FFFFFF"/>
              <w:sz w:val="18"/>
              <w:szCs w:val="18"/>
            </w:rPr>
          </w:pPr>
        </w:p>
      </w:tc>
      <w:tc>
        <w:tcPr>
          <w:tcW w:w="2058" w:type="dxa"/>
          <w:shd w:val="clear" w:color="auto" w:fill="auto"/>
          <w:vAlign w:val="center"/>
        </w:tcPr>
        <w:p w14:paraId="6DEAA26D" w14:textId="77777777" w:rsidR="00B266C2" w:rsidRPr="00B36432" w:rsidRDefault="00B266C2" w:rsidP="00DB13A3">
          <w:pPr>
            <w:rPr>
              <w:szCs w:val="22"/>
            </w:rPr>
          </w:pPr>
        </w:p>
      </w:tc>
      <w:tc>
        <w:tcPr>
          <w:tcW w:w="2059" w:type="dxa"/>
          <w:tcBorders>
            <w:top w:val="single" w:sz="6" w:space="0" w:color="auto"/>
          </w:tcBorders>
          <w:shd w:val="clear" w:color="auto" w:fill="auto"/>
          <w:vAlign w:val="center"/>
        </w:tcPr>
        <w:p w14:paraId="5D662635" w14:textId="2EBF6F4B" w:rsidR="00B266C2" w:rsidRPr="00EB5008" w:rsidRDefault="00B266C2"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32D4ADC6" w14:textId="45990753" w:rsidR="00B266C2" w:rsidRPr="00A302B9" w:rsidRDefault="00B266C2"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14:paraId="241B5BB3" w14:textId="77777777" w:rsidR="00B266C2" w:rsidRPr="00B36432" w:rsidRDefault="00B266C2" w:rsidP="005B5F42">
          <w:pPr>
            <w:jc w:val="center"/>
            <w:rPr>
              <w:color w:val="auto"/>
              <w:szCs w:val="22"/>
            </w:rPr>
          </w:pPr>
        </w:p>
      </w:tc>
      <w:tc>
        <w:tcPr>
          <w:tcW w:w="2059" w:type="dxa"/>
          <w:shd w:val="clear" w:color="auto" w:fill="auto"/>
          <w:vAlign w:val="center"/>
        </w:tcPr>
        <w:p w14:paraId="4899A28A" w14:textId="7BA24E70" w:rsidR="00B266C2" w:rsidRPr="0066629E" w:rsidRDefault="00B266C2"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3DE62523" w14:textId="77777777" w:rsidR="00B266C2" w:rsidRPr="00EC464B" w:rsidRDefault="00B266C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366B030C" w14:textId="77777777" w:rsidTr="003658B7">
      <w:trPr>
        <w:trHeight w:val="540"/>
        <w:jc w:val="center"/>
      </w:trPr>
      <w:tc>
        <w:tcPr>
          <w:tcW w:w="2058" w:type="dxa"/>
          <w:tcBorders>
            <w:top w:val="single" w:sz="6" w:space="0" w:color="000000"/>
          </w:tcBorders>
          <w:shd w:val="clear" w:color="auto" w:fill="FFFFFF"/>
          <w:vAlign w:val="center"/>
        </w:tcPr>
        <w:p w14:paraId="5B66A27B" w14:textId="77777777" w:rsidR="00B266C2" w:rsidRPr="00B36432" w:rsidRDefault="00B266C2" w:rsidP="00EE7625">
          <w:pPr>
            <w:rPr>
              <w:szCs w:val="22"/>
            </w:rPr>
          </w:pPr>
        </w:p>
      </w:tc>
      <w:tc>
        <w:tcPr>
          <w:tcW w:w="2059" w:type="dxa"/>
          <w:shd w:val="clear" w:color="auto" w:fill="auto"/>
          <w:vAlign w:val="center"/>
        </w:tcPr>
        <w:p w14:paraId="0B743A21" w14:textId="77777777" w:rsidR="00B266C2" w:rsidRPr="00B36432" w:rsidRDefault="00B266C2" w:rsidP="00475CC7">
          <w:pPr>
            <w:jc w:val="center"/>
            <w:rPr>
              <w:szCs w:val="22"/>
            </w:rPr>
          </w:pPr>
        </w:p>
      </w:tc>
      <w:tc>
        <w:tcPr>
          <w:tcW w:w="2058" w:type="dxa"/>
          <w:tcBorders>
            <w:top w:val="single" w:sz="6" w:space="0" w:color="000000"/>
          </w:tcBorders>
          <w:shd w:val="clear" w:color="auto" w:fill="auto"/>
          <w:vAlign w:val="center"/>
        </w:tcPr>
        <w:p w14:paraId="04E6B79E" w14:textId="77777777" w:rsidR="00B266C2" w:rsidRPr="00B36432" w:rsidRDefault="00B266C2" w:rsidP="0025410E">
          <w:pPr>
            <w:jc w:val="center"/>
            <w:rPr>
              <w:szCs w:val="22"/>
            </w:rPr>
          </w:pPr>
        </w:p>
      </w:tc>
      <w:tc>
        <w:tcPr>
          <w:tcW w:w="2059" w:type="dxa"/>
          <w:tcBorders>
            <w:top w:val="single" w:sz="6" w:space="0" w:color="000000"/>
          </w:tcBorders>
          <w:shd w:val="clear" w:color="auto" w:fill="FFFFFF"/>
          <w:vAlign w:val="center"/>
        </w:tcPr>
        <w:p w14:paraId="221EE1A5" w14:textId="77777777" w:rsidR="00B266C2" w:rsidRPr="00B36432" w:rsidRDefault="00B266C2" w:rsidP="00EE7625">
          <w:pPr>
            <w:jc w:val="center"/>
            <w:rPr>
              <w:szCs w:val="22"/>
            </w:rPr>
          </w:pPr>
        </w:p>
      </w:tc>
      <w:tc>
        <w:tcPr>
          <w:tcW w:w="2058" w:type="dxa"/>
          <w:tcBorders>
            <w:top w:val="single" w:sz="6" w:space="0" w:color="000000"/>
          </w:tcBorders>
          <w:shd w:val="clear" w:color="auto" w:fill="auto"/>
          <w:vAlign w:val="center"/>
        </w:tcPr>
        <w:p w14:paraId="15C34817" w14:textId="77777777" w:rsidR="00B266C2" w:rsidRPr="00C65F68" w:rsidRDefault="00B266C2" w:rsidP="00622B6B">
          <w:pPr>
            <w:jc w:val="center"/>
            <w:rPr>
              <w:b/>
              <w:sz w:val="18"/>
              <w:szCs w:val="18"/>
            </w:rPr>
          </w:pPr>
        </w:p>
      </w:tc>
      <w:tc>
        <w:tcPr>
          <w:tcW w:w="2059" w:type="dxa"/>
          <w:tcBorders>
            <w:top w:val="single" w:sz="6" w:space="0" w:color="auto"/>
          </w:tcBorders>
          <w:shd w:val="clear" w:color="auto" w:fill="000000" w:themeFill="text1"/>
          <w:vAlign w:val="center"/>
        </w:tcPr>
        <w:p w14:paraId="7FB16954" w14:textId="77777777" w:rsidR="00B266C2" w:rsidRPr="00976836" w:rsidRDefault="00B266C2" w:rsidP="00622B6B">
          <w:pPr>
            <w:jc w:val="center"/>
            <w:rPr>
              <w:b/>
              <w:color w:val="FFFFFF" w:themeColor="background1"/>
              <w:sz w:val="18"/>
              <w:szCs w:val="18"/>
            </w:rPr>
          </w:pPr>
          <w:r w:rsidRPr="00976836">
            <w:rPr>
              <w:b/>
              <w:color w:val="FFFFFF" w:themeColor="background1"/>
              <w:sz w:val="18"/>
              <w:szCs w:val="18"/>
            </w:rPr>
            <w:t>INDEX TO:</w:t>
          </w:r>
        </w:p>
        <w:p w14:paraId="5422A696" w14:textId="32F8258C" w:rsidR="00B266C2" w:rsidRPr="00976836" w:rsidRDefault="00B266C2" w:rsidP="00622B6B">
          <w:pPr>
            <w:jc w:val="center"/>
            <w:rPr>
              <w:b/>
              <w:color w:val="FFFFFF" w:themeColor="background1"/>
              <w:sz w:val="18"/>
              <w:szCs w:val="18"/>
            </w:rPr>
          </w:pPr>
          <w:r>
            <w:rPr>
              <w:b/>
              <w:color w:val="FFFFFF" w:themeColor="background1"/>
              <w:sz w:val="18"/>
              <w:szCs w:val="18"/>
            </w:rPr>
            <w:t>ARCHIVAL</w:t>
          </w:r>
          <w:r w:rsidRPr="00976836">
            <w:rPr>
              <w:b/>
              <w:color w:val="FFFFFF" w:themeColor="background1"/>
              <w:sz w:val="18"/>
              <w:szCs w:val="18"/>
            </w:rPr>
            <w:t xml:space="preserve"> RECORDS</w:t>
          </w:r>
        </w:p>
      </w:tc>
      <w:tc>
        <w:tcPr>
          <w:tcW w:w="2059" w:type="dxa"/>
          <w:shd w:val="clear" w:color="auto" w:fill="auto"/>
          <w:vAlign w:val="center"/>
        </w:tcPr>
        <w:p w14:paraId="505DB80F" w14:textId="689C4859" w:rsidR="00B266C2" w:rsidRPr="00A675DA" w:rsidRDefault="00B266C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0740E">
            <w:rPr>
              <w:rStyle w:val="PageNumber"/>
              <w:noProof/>
              <w:sz w:val="20"/>
              <w:szCs w:val="20"/>
            </w:rPr>
            <w:t>114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p>
      </w:tc>
    </w:tr>
  </w:tbl>
  <w:p w14:paraId="4260B6E8" w14:textId="77777777" w:rsidR="00B266C2" w:rsidRPr="00EC464B" w:rsidRDefault="00B266C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04EAEC16" w14:textId="77777777" w:rsidTr="003658B7">
      <w:trPr>
        <w:trHeight w:val="540"/>
        <w:jc w:val="center"/>
      </w:trPr>
      <w:tc>
        <w:tcPr>
          <w:tcW w:w="2058" w:type="dxa"/>
          <w:tcBorders>
            <w:top w:val="single" w:sz="6" w:space="0" w:color="000000"/>
          </w:tcBorders>
          <w:shd w:val="clear" w:color="auto" w:fill="000000" w:themeFill="text1"/>
          <w:vAlign w:val="center"/>
        </w:tcPr>
        <w:p w14:paraId="7A7E5330" w14:textId="77777777" w:rsidR="00B266C2" w:rsidRPr="00976836" w:rsidRDefault="00B266C2" w:rsidP="00976836">
          <w:pPr>
            <w:jc w:val="center"/>
            <w:rPr>
              <w:b/>
              <w:color w:val="FFFFFF"/>
              <w:sz w:val="18"/>
              <w:szCs w:val="18"/>
            </w:rPr>
          </w:pPr>
          <w:r w:rsidRPr="00976836">
            <w:rPr>
              <w:b/>
              <w:color w:val="FFFFFF"/>
              <w:sz w:val="18"/>
              <w:szCs w:val="18"/>
            </w:rPr>
            <w:t>INDEX TO:</w:t>
          </w:r>
        </w:p>
        <w:p w14:paraId="5B4A3F63" w14:textId="3283C984" w:rsidR="00B266C2" w:rsidRPr="00976836" w:rsidRDefault="00B266C2" w:rsidP="00055D61">
          <w:pPr>
            <w:jc w:val="center"/>
            <w:rPr>
              <w:b/>
              <w:color w:val="FFFFFF"/>
              <w:sz w:val="18"/>
              <w:szCs w:val="18"/>
            </w:rPr>
          </w:pPr>
          <w:r>
            <w:rPr>
              <w:b/>
              <w:color w:val="FFFFFF"/>
              <w:sz w:val="18"/>
              <w:szCs w:val="18"/>
            </w:rPr>
            <w:t>ESSENTIAL RECORDS</w:t>
          </w:r>
        </w:p>
      </w:tc>
      <w:tc>
        <w:tcPr>
          <w:tcW w:w="2059" w:type="dxa"/>
          <w:tcBorders>
            <w:top w:val="single" w:sz="6" w:space="0" w:color="auto"/>
          </w:tcBorders>
          <w:shd w:val="clear" w:color="auto" w:fill="auto"/>
          <w:vAlign w:val="center"/>
        </w:tcPr>
        <w:p w14:paraId="4A6EA8FB" w14:textId="77777777" w:rsidR="00B266C2" w:rsidRPr="00B36432" w:rsidRDefault="00B266C2" w:rsidP="004556EB">
          <w:pPr>
            <w:jc w:val="center"/>
            <w:rPr>
              <w:szCs w:val="22"/>
            </w:rPr>
          </w:pPr>
        </w:p>
      </w:tc>
      <w:tc>
        <w:tcPr>
          <w:tcW w:w="2058" w:type="dxa"/>
          <w:tcBorders>
            <w:top w:val="single" w:sz="6" w:space="0" w:color="000000"/>
          </w:tcBorders>
          <w:shd w:val="clear" w:color="auto" w:fill="auto"/>
          <w:vAlign w:val="center"/>
        </w:tcPr>
        <w:p w14:paraId="1255943B" w14:textId="77777777" w:rsidR="00B266C2" w:rsidRPr="00AE1D63" w:rsidRDefault="00B266C2"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8245640" w14:textId="77777777" w:rsidR="00B266C2" w:rsidRPr="00A61A95" w:rsidRDefault="00B266C2" w:rsidP="00EE7625">
          <w:pPr>
            <w:jc w:val="center"/>
            <w:rPr>
              <w:b/>
              <w:color w:val="FFFFFF"/>
              <w:sz w:val="18"/>
              <w:szCs w:val="18"/>
            </w:rPr>
          </w:pPr>
        </w:p>
      </w:tc>
      <w:tc>
        <w:tcPr>
          <w:tcW w:w="2058" w:type="dxa"/>
          <w:tcBorders>
            <w:top w:val="single" w:sz="6" w:space="0" w:color="000000"/>
          </w:tcBorders>
          <w:shd w:val="clear" w:color="auto" w:fill="FFFFFF"/>
          <w:vAlign w:val="center"/>
        </w:tcPr>
        <w:p w14:paraId="250DC5A5" w14:textId="77777777" w:rsidR="00B266C2" w:rsidRPr="007A224C" w:rsidRDefault="00B266C2" w:rsidP="00EE7625">
          <w:pPr>
            <w:jc w:val="center"/>
            <w:rPr>
              <w:b/>
              <w:color w:val="FFFFFF"/>
              <w:sz w:val="18"/>
              <w:szCs w:val="18"/>
              <w:shd w:val="clear" w:color="auto" w:fill="000000"/>
            </w:rPr>
          </w:pPr>
        </w:p>
      </w:tc>
      <w:tc>
        <w:tcPr>
          <w:tcW w:w="2059" w:type="dxa"/>
          <w:shd w:val="clear" w:color="auto" w:fill="auto"/>
          <w:vAlign w:val="center"/>
        </w:tcPr>
        <w:p w14:paraId="1C64101A" w14:textId="77777777" w:rsidR="00B266C2" w:rsidRPr="00B36432" w:rsidRDefault="00B266C2" w:rsidP="00EE7625">
          <w:pPr>
            <w:jc w:val="center"/>
            <w:rPr>
              <w:color w:val="auto"/>
              <w:szCs w:val="22"/>
            </w:rPr>
          </w:pPr>
        </w:p>
      </w:tc>
      <w:tc>
        <w:tcPr>
          <w:tcW w:w="2059" w:type="dxa"/>
          <w:shd w:val="clear" w:color="auto" w:fill="auto"/>
          <w:vAlign w:val="center"/>
        </w:tcPr>
        <w:p w14:paraId="45CA8206" w14:textId="4E906F53" w:rsidR="00B266C2" w:rsidRPr="00A675DA" w:rsidRDefault="00B266C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0740E">
            <w:rPr>
              <w:rStyle w:val="PageNumber"/>
              <w:noProof/>
              <w:sz w:val="20"/>
              <w:szCs w:val="20"/>
            </w:rPr>
            <w:t>115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p>
      </w:tc>
    </w:tr>
  </w:tbl>
  <w:p w14:paraId="436FBB8B" w14:textId="77777777" w:rsidR="00B266C2" w:rsidRPr="00EC464B" w:rsidRDefault="00B266C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2A7F0426" w14:textId="77777777" w:rsidTr="003658B7">
      <w:trPr>
        <w:trHeight w:val="540"/>
        <w:jc w:val="center"/>
      </w:trPr>
      <w:tc>
        <w:tcPr>
          <w:tcW w:w="2058" w:type="dxa"/>
          <w:tcBorders>
            <w:top w:val="single" w:sz="6" w:space="0" w:color="000000"/>
          </w:tcBorders>
          <w:shd w:val="clear" w:color="auto" w:fill="000000" w:themeFill="text1"/>
          <w:vAlign w:val="center"/>
        </w:tcPr>
        <w:p w14:paraId="6AC4BFFB" w14:textId="77777777" w:rsidR="00B266C2" w:rsidRPr="00976836" w:rsidRDefault="00B266C2" w:rsidP="00976836">
          <w:pPr>
            <w:jc w:val="center"/>
            <w:rPr>
              <w:b/>
              <w:color w:val="FFFFFF"/>
              <w:sz w:val="18"/>
              <w:szCs w:val="18"/>
            </w:rPr>
          </w:pPr>
          <w:r w:rsidRPr="00976836">
            <w:rPr>
              <w:b/>
              <w:color w:val="FFFFFF"/>
              <w:sz w:val="18"/>
              <w:szCs w:val="18"/>
            </w:rPr>
            <w:t>INDEX TO:</w:t>
          </w:r>
        </w:p>
        <w:p w14:paraId="1905F526" w14:textId="77777777" w:rsidR="00B266C2" w:rsidRPr="00976836" w:rsidRDefault="00B266C2"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149A7B1D" w14:textId="77777777" w:rsidR="00B266C2" w:rsidRPr="00B36432" w:rsidRDefault="00B266C2" w:rsidP="004556EB">
          <w:pPr>
            <w:jc w:val="center"/>
            <w:rPr>
              <w:szCs w:val="22"/>
            </w:rPr>
          </w:pPr>
        </w:p>
      </w:tc>
      <w:tc>
        <w:tcPr>
          <w:tcW w:w="2058" w:type="dxa"/>
          <w:tcBorders>
            <w:top w:val="single" w:sz="6" w:space="0" w:color="000000"/>
          </w:tcBorders>
          <w:shd w:val="clear" w:color="auto" w:fill="auto"/>
          <w:vAlign w:val="center"/>
        </w:tcPr>
        <w:p w14:paraId="0571C5E1" w14:textId="77777777" w:rsidR="00B266C2" w:rsidRPr="00AE1D63" w:rsidRDefault="00B266C2"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8C10102" w14:textId="77777777" w:rsidR="00B266C2" w:rsidRPr="00A61A95" w:rsidRDefault="00B266C2" w:rsidP="00EE7625">
          <w:pPr>
            <w:jc w:val="center"/>
            <w:rPr>
              <w:b/>
              <w:color w:val="FFFFFF"/>
              <w:sz w:val="18"/>
              <w:szCs w:val="18"/>
            </w:rPr>
          </w:pPr>
        </w:p>
      </w:tc>
      <w:tc>
        <w:tcPr>
          <w:tcW w:w="2058" w:type="dxa"/>
          <w:tcBorders>
            <w:top w:val="single" w:sz="6" w:space="0" w:color="000000"/>
          </w:tcBorders>
          <w:shd w:val="clear" w:color="auto" w:fill="FFFFFF"/>
          <w:vAlign w:val="center"/>
        </w:tcPr>
        <w:p w14:paraId="1F509361" w14:textId="77777777" w:rsidR="00B266C2" w:rsidRPr="007A224C" w:rsidRDefault="00B266C2" w:rsidP="00EE7625">
          <w:pPr>
            <w:jc w:val="center"/>
            <w:rPr>
              <w:b/>
              <w:color w:val="FFFFFF"/>
              <w:sz w:val="18"/>
              <w:szCs w:val="18"/>
              <w:shd w:val="clear" w:color="auto" w:fill="000000"/>
            </w:rPr>
          </w:pPr>
        </w:p>
      </w:tc>
      <w:tc>
        <w:tcPr>
          <w:tcW w:w="2059" w:type="dxa"/>
          <w:shd w:val="clear" w:color="auto" w:fill="auto"/>
          <w:vAlign w:val="center"/>
        </w:tcPr>
        <w:p w14:paraId="7132A835" w14:textId="77777777" w:rsidR="00B266C2" w:rsidRPr="00B36432" w:rsidRDefault="00B266C2" w:rsidP="00EE7625">
          <w:pPr>
            <w:jc w:val="center"/>
            <w:rPr>
              <w:color w:val="auto"/>
              <w:szCs w:val="22"/>
            </w:rPr>
          </w:pPr>
        </w:p>
      </w:tc>
      <w:tc>
        <w:tcPr>
          <w:tcW w:w="2059" w:type="dxa"/>
          <w:shd w:val="clear" w:color="auto" w:fill="auto"/>
          <w:vAlign w:val="center"/>
        </w:tcPr>
        <w:p w14:paraId="3F6BED65" w14:textId="064B7C47" w:rsidR="00B266C2" w:rsidRPr="00A675DA" w:rsidRDefault="00B266C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p>
      </w:tc>
    </w:tr>
  </w:tbl>
  <w:p w14:paraId="65CEF214" w14:textId="77777777" w:rsidR="00B266C2" w:rsidRPr="00EC464B" w:rsidRDefault="00B266C2"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20DDD667" w14:textId="77777777" w:rsidTr="003658B7">
      <w:trPr>
        <w:trHeight w:val="540"/>
        <w:jc w:val="center"/>
      </w:trPr>
      <w:tc>
        <w:tcPr>
          <w:tcW w:w="2058" w:type="dxa"/>
          <w:tcBorders>
            <w:top w:val="single" w:sz="6" w:space="0" w:color="000000"/>
          </w:tcBorders>
          <w:shd w:val="clear" w:color="auto" w:fill="FFFFFF"/>
          <w:vAlign w:val="center"/>
        </w:tcPr>
        <w:p w14:paraId="156A3838" w14:textId="77777777" w:rsidR="00B266C2" w:rsidRPr="00B36432" w:rsidRDefault="00B266C2" w:rsidP="000977DE">
          <w:pPr>
            <w:rPr>
              <w:szCs w:val="22"/>
            </w:rPr>
          </w:pPr>
        </w:p>
      </w:tc>
      <w:tc>
        <w:tcPr>
          <w:tcW w:w="2059" w:type="dxa"/>
          <w:tcBorders>
            <w:top w:val="single" w:sz="6" w:space="0" w:color="auto"/>
          </w:tcBorders>
          <w:shd w:val="clear" w:color="auto" w:fill="000000" w:themeFill="text1"/>
          <w:vAlign w:val="center"/>
        </w:tcPr>
        <w:p w14:paraId="26FB6D20" w14:textId="77777777" w:rsidR="00B266C2" w:rsidRDefault="00B266C2" w:rsidP="000977DE">
          <w:pPr>
            <w:jc w:val="center"/>
            <w:rPr>
              <w:b/>
              <w:color w:val="FFFFFF"/>
              <w:sz w:val="18"/>
              <w:szCs w:val="18"/>
            </w:rPr>
          </w:pPr>
          <w:r>
            <w:rPr>
              <w:b/>
              <w:color w:val="FFFFFF"/>
              <w:sz w:val="18"/>
              <w:szCs w:val="18"/>
            </w:rPr>
            <w:t>INDEX TO:</w:t>
          </w:r>
        </w:p>
        <w:p w14:paraId="1696219F" w14:textId="41E37519" w:rsidR="00B266C2" w:rsidRPr="00976836" w:rsidRDefault="00B266C2" w:rsidP="00055D61">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auto"/>
          <w:vAlign w:val="center"/>
        </w:tcPr>
        <w:p w14:paraId="18947EB2" w14:textId="77777777" w:rsidR="00B266C2" w:rsidRPr="00AE1D63" w:rsidRDefault="00B266C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13CD3368" w14:textId="77777777" w:rsidR="00B266C2" w:rsidRPr="00B36432" w:rsidRDefault="00B266C2" w:rsidP="000977DE">
          <w:pPr>
            <w:jc w:val="center"/>
            <w:rPr>
              <w:szCs w:val="22"/>
            </w:rPr>
          </w:pPr>
        </w:p>
      </w:tc>
      <w:tc>
        <w:tcPr>
          <w:tcW w:w="2058" w:type="dxa"/>
          <w:tcBorders>
            <w:top w:val="single" w:sz="6" w:space="0" w:color="000000"/>
          </w:tcBorders>
          <w:shd w:val="clear" w:color="auto" w:fill="auto"/>
          <w:vAlign w:val="center"/>
        </w:tcPr>
        <w:p w14:paraId="4239CDDC" w14:textId="77777777" w:rsidR="00B266C2" w:rsidRPr="00A61A95" w:rsidRDefault="00B266C2" w:rsidP="00A61A95">
          <w:pPr>
            <w:jc w:val="center"/>
            <w:rPr>
              <w:b/>
              <w:color w:val="FFFFFF"/>
              <w:sz w:val="18"/>
              <w:szCs w:val="18"/>
            </w:rPr>
          </w:pPr>
        </w:p>
      </w:tc>
      <w:tc>
        <w:tcPr>
          <w:tcW w:w="2059" w:type="dxa"/>
          <w:shd w:val="clear" w:color="auto" w:fill="auto"/>
          <w:vAlign w:val="center"/>
        </w:tcPr>
        <w:p w14:paraId="3E9B49CA" w14:textId="77777777" w:rsidR="00B266C2" w:rsidRPr="00B36432" w:rsidRDefault="00B266C2" w:rsidP="000977DE">
          <w:pPr>
            <w:jc w:val="center"/>
            <w:rPr>
              <w:color w:val="auto"/>
              <w:szCs w:val="22"/>
            </w:rPr>
          </w:pPr>
        </w:p>
      </w:tc>
      <w:tc>
        <w:tcPr>
          <w:tcW w:w="2059" w:type="dxa"/>
          <w:shd w:val="clear" w:color="auto" w:fill="auto"/>
          <w:vAlign w:val="center"/>
        </w:tcPr>
        <w:p w14:paraId="666A8E31" w14:textId="160B99B3" w:rsidR="00B266C2" w:rsidRPr="00A675DA" w:rsidRDefault="00B266C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0740E">
            <w:rPr>
              <w:rStyle w:val="PageNumber"/>
              <w:noProof/>
              <w:sz w:val="20"/>
              <w:szCs w:val="20"/>
            </w:rPr>
            <w:t>117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p>
      </w:tc>
    </w:tr>
  </w:tbl>
  <w:p w14:paraId="7976F6C5" w14:textId="77777777" w:rsidR="00B266C2" w:rsidRPr="00EC464B" w:rsidRDefault="00B266C2"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266C2" w:rsidRPr="00B36432" w14:paraId="70887C0E" w14:textId="77777777" w:rsidTr="00055D61">
      <w:trPr>
        <w:trHeight w:val="540"/>
        <w:jc w:val="center"/>
      </w:trPr>
      <w:tc>
        <w:tcPr>
          <w:tcW w:w="2058" w:type="dxa"/>
          <w:tcBorders>
            <w:top w:val="single" w:sz="6" w:space="0" w:color="000000"/>
          </w:tcBorders>
          <w:shd w:val="clear" w:color="auto" w:fill="FFFFFF"/>
          <w:vAlign w:val="center"/>
        </w:tcPr>
        <w:p w14:paraId="045FF9E7" w14:textId="77777777" w:rsidR="00B266C2" w:rsidRPr="00B36432" w:rsidRDefault="00B266C2" w:rsidP="000977DE">
          <w:pPr>
            <w:rPr>
              <w:szCs w:val="22"/>
            </w:rPr>
          </w:pPr>
        </w:p>
      </w:tc>
      <w:tc>
        <w:tcPr>
          <w:tcW w:w="2059" w:type="dxa"/>
          <w:tcBorders>
            <w:top w:val="single" w:sz="6" w:space="0" w:color="auto"/>
          </w:tcBorders>
          <w:shd w:val="clear" w:color="auto" w:fill="auto"/>
          <w:vAlign w:val="center"/>
        </w:tcPr>
        <w:p w14:paraId="12008830" w14:textId="086B7D7C" w:rsidR="00B266C2" w:rsidRPr="00976836" w:rsidRDefault="00B266C2"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14:paraId="4E10175F" w14:textId="77777777" w:rsidR="00B266C2" w:rsidRPr="00055D61" w:rsidRDefault="00B266C2" w:rsidP="000977DE">
          <w:pPr>
            <w:jc w:val="center"/>
            <w:rPr>
              <w:b/>
              <w:color w:val="FFFFFF"/>
              <w:sz w:val="18"/>
              <w:szCs w:val="18"/>
            </w:rPr>
          </w:pPr>
          <w:r w:rsidRPr="00055D61">
            <w:rPr>
              <w:b/>
              <w:color w:val="FFFFFF"/>
              <w:sz w:val="18"/>
              <w:szCs w:val="18"/>
            </w:rPr>
            <w:t>INDEX TO:</w:t>
          </w:r>
        </w:p>
        <w:p w14:paraId="3975462C" w14:textId="515612E3" w:rsidR="00B266C2" w:rsidRPr="00055D61" w:rsidRDefault="00B266C2" w:rsidP="000977DE">
          <w:pPr>
            <w:jc w:val="center"/>
            <w:rPr>
              <w:b/>
              <w:color w:val="FFFFFF"/>
              <w:sz w:val="18"/>
              <w:szCs w:val="18"/>
            </w:rPr>
          </w:pPr>
          <w:r w:rsidRPr="00055D61">
            <w:rPr>
              <w:b/>
              <w:color w:val="FFFFFF"/>
              <w:sz w:val="18"/>
              <w:szCs w:val="18"/>
            </w:rPr>
            <w:t>SUBJECTS</w:t>
          </w:r>
        </w:p>
      </w:tc>
      <w:tc>
        <w:tcPr>
          <w:tcW w:w="2059" w:type="dxa"/>
          <w:tcBorders>
            <w:top w:val="single" w:sz="6" w:space="0" w:color="000000"/>
          </w:tcBorders>
          <w:shd w:val="clear" w:color="auto" w:fill="auto"/>
          <w:vAlign w:val="center"/>
        </w:tcPr>
        <w:p w14:paraId="6311CA51" w14:textId="77777777" w:rsidR="00B266C2" w:rsidRPr="00B36432" w:rsidRDefault="00B266C2" w:rsidP="000977DE">
          <w:pPr>
            <w:jc w:val="center"/>
            <w:rPr>
              <w:szCs w:val="22"/>
            </w:rPr>
          </w:pPr>
        </w:p>
      </w:tc>
      <w:tc>
        <w:tcPr>
          <w:tcW w:w="2058" w:type="dxa"/>
          <w:tcBorders>
            <w:top w:val="single" w:sz="6" w:space="0" w:color="000000"/>
          </w:tcBorders>
          <w:shd w:val="clear" w:color="auto" w:fill="auto"/>
          <w:vAlign w:val="center"/>
        </w:tcPr>
        <w:p w14:paraId="3C8B7871" w14:textId="77777777" w:rsidR="00B266C2" w:rsidRPr="00A61A95" w:rsidRDefault="00B266C2" w:rsidP="00A61A95">
          <w:pPr>
            <w:jc w:val="center"/>
            <w:rPr>
              <w:b/>
              <w:color w:val="FFFFFF"/>
              <w:sz w:val="18"/>
              <w:szCs w:val="18"/>
            </w:rPr>
          </w:pPr>
        </w:p>
      </w:tc>
      <w:tc>
        <w:tcPr>
          <w:tcW w:w="2059" w:type="dxa"/>
          <w:shd w:val="clear" w:color="auto" w:fill="auto"/>
          <w:vAlign w:val="center"/>
        </w:tcPr>
        <w:p w14:paraId="4D9859EC" w14:textId="77777777" w:rsidR="00B266C2" w:rsidRPr="00B36432" w:rsidRDefault="00B266C2" w:rsidP="000977DE">
          <w:pPr>
            <w:jc w:val="center"/>
            <w:rPr>
              <w:color w:val="auto"/>
              <w:szCs w:val="22"/>
            </w:rPr>
          </w:pPr>
        </w:p>
      </w:tc>
      <w:tc>
        <w:tcPr>
          <w:tcW w:w="2059" w:type="dxa"/>
          <w:shd w:val="clear" w:color="auto" w:fill="auto"/>
          <w:vAlign w:val="center"/>
        </w:tcPr>
        <w:p w14:paraId="68BE8886" w14:textId="18EB6691" w:rsidR="00B266C2" w:rsidRPr="00A675DA" w:rsidRDefault="00B266C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0740E">
            <w:rPr>
              <w:rStyle w:val="PageNumber"/>
              <w:noProof/>
              <w:sz w:val="20"/>
              <w:szCs w:val="20"/>
            </w:rPr>
            <w:t>122</w:t>
          </w:r>
          <w:r w:rsidRPr="00A675DA">
            <w:rPr>
              <w:rStyle w:val="PageNumber"/>
              <w:sz w:val="20"/>
              <w:szCs w:val="20"/>
            </w:rPr>
            <w:fldChar w:fldCharType="end"/>
          </w:r>
        </w:p>
      </w:tc>
    </w:tr>
  </w:tbl>
  <w:p w14:paraId="3F0C1D32" w14:textId="5A5D88CD" w:rsidR="00B266C2" w:rsidRPr="00EC464B" w:rsidRDefault="00B266C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5E9961E0" w14:textId="77777777" w:rsidTr="003658B7">
      <w:trPr>
        <w:trHeight w:val="540"/>
        <w:jc w:val="center"/>
      </w:trPr>
      <w:tc>
        <w:tcPr>
          <w:tcW w:w="2054" w:type="dxa"/>
          <w:tcBorders>
            <w:top w:val="single" w:sz="4" w:space="0" w:color="auto"/>
          </w:tcBorders>
          <w:shd w:val="clear" w:color="auto" w:fill="000000" w:themeFill="text1"/>
          <w:vAlign w:val="center"/>
        </w:tcPr>
        <w:p w14:paraId="265A96EE" w14:textId="77777777" w:rsidR="00B266C2" w:rsidRPr="00FC4508" w:rsidRDefault="00B266C2"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14:paraId="7C5CFEC6" w14:textId="77777777" w:rsidR="00B266C2" w:rsidRPr="00CB2273" w:rsidRDefault="00B266C2" w:rsidP="00E95BFC">
          <w:pPr>
            <w:jc w:val="center"/>
            <w:rPr>
              <w:b/>
              <w:color w:val="auto"/>
              <w:sz w:val="18"/>
              <w:szCs w:val="18"/>
            </w:rPr>
          </w:pPr>
        </w:p>
      </w:tc>
      <w:tc>
        <w:tcPr>
          <w:tcW w:w="2054" w:type="dxa"/>
          <w:tcBorders>
            <w:top w:val="single" w:sz="4" w:space="0" w:color="auto"/>
          </w:tcBorders>
          <w:shd w:val="clear" w:color="auto" w:fill="auto"/>
          <w:vAlign w:val="center"/>
        </w:tcPr>
        <w:p w14:paraId="16A6FBBA" w14:textId="77777777" w:rsidR="00B266C2" w:rsidRPr="004556EB" w:rsidRDefault="00B266C2" w:rsidP="00E72598">
          <w:pPr>
            <w:jc w:val="center"/>
            <w:rPr>
              <w:b/>
              <w:color w:val="FFFFFF" w:themeColor="background1"/>
              <w:sz w:val="20"/>
              <w:szCs w:val="20"/>
            </w:rPr>
          </w:pPr>
        </w:p>
      </w:tc>
      <w:tc>
        <w:tcPr>
          <w:tcW w:w="2054" w:type="dxa"/>
          <w:shd w:val="clear" w:color="auto" w:fill="auto"/>
          <w:vAlign w:val="center"/>
        </w:tcPr>
        <w:p w14:paraId="1F13C38C" w14:textId="77777777" w:rsidR="00B266C2" w:rsidRPr="00B36432" w:rsidRDefault="00B266C2" w:rsidP="00E95BFC">
          <w:pPr>
            <w:rPr>
              <w:b/>
              <w:sz w:val="15"/>
              <w:szCs w:val="15"/>
            </w:rPr>
          </w:pPr>
        </w:p>
      </w:tc>
      <w:tc>
        <w:tcPr>
          <w:tcW w:w="2054" w:type="dxa"/>
          <w:shd w:val="clear" w:color="auto" w:fill="auto"/>
          <w:vAlign w:val="center"/>
        </w:tcPr>
        <w:p w14:paraId="54419572" w14:textId="77777777" w:rsidR="00B266C2" w:rsidRPr="00B36432" w:rsidRDefault="00B266C2" w:rsidP="00E95BFC">
          <w:pPr>
            <w:rPr>
              <w:b/>
              <w:sz w:val="15"/>
              <w:szCs w:val="15"/>
            </w:rPr>
          </w:pPr>
        </w:p>
      </w:tc>
      <w:tc>
        <w:tcPr>
          <w:tcW w:w="2054" w:type="dxa"/>
          <w:shd w:val="clear" w:color="auto" w:fill="auto"/>
          <w:vAlign w:val="center"/>
        </w:tcPr>
        <w:p w14:paraId="730F0A1B" w14:textId="77777777" w:rsidR="00B266C2" w:rsidRPr="00B36432" w:rsidRDefault="00B266C2" w:rsidP="00E95BFC">
          <w:pPr>
            <w:rPr>
              <w:b/>
              <w:sz w:val="15"/>
              <w:szCs w:val="15"/>
            </w:rPr>
          </w:pPr>
        </w:p>
      </w:tc>
      <w:tc>
        <w:tcPr>
          <w:tcW w:w="2054" w:type="dxa"/>
          <w:shd w:val="clear" w:color="auto" w:fill="auto"/>
          <w:vAlign w:val="center"/>
        </w:tcPr>
        <w:p w14:paraId="2303A9E4" w14:textId="0D12CFE3"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3D4CA43E" w14:textId="77777777" w:rsidR="00B266C2" w:rsidRPr="00EC464B" w:rsidRDefault="00B266C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6716C946" w14:textId="77777777" w:rsidTr="003658B7">
      <w:trPr>
        <w:trHeight w:val="540"/>
        <w:jc w:val="center"/>
      </w:trPr>
      <w:tc>
        <w:tcPr>
          <w:tcW w:w="2054" w:type="dxa"/>
          <w:tcBorders>
            <w:top w:val="single" w:sz="4" w:space="0" w:color="auto"/>
          </w:tcBorders>
          <w:shd w:val="clear" w:color="auto" w:fill="000000" w:themeFill="text1"/>
          <w:vAlign w:val="center"/>
        </w:tcPr>
        <w:p w14:paraId="4EAA4EDA" w14:textId="77777777" w:rsidR="00B266C2" w:rsidRPr="00FC4508" w:rsidRDefault="00B266C2"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14:paraId="769FE1ED" w14:textId="77777777" w:rsidR="00B266C2" w:rsidRPr="00CB2273" w:rsidRDefault="00B266C2" w:rsidP="00E95BFC">
          <w:pPr>
            <w:jc w:val="center"/>
            <w:rPr>
              <w:b/>
              <w:color w:val="auto"/>
              <w:sz w:val="18"/>
              <w:szCs w:val="18"/>
            </w:rPr>
          </w:pPr>
        </w:p>
      </w:tc>
      <w:tc>
        <w:tcPr>
          <w:tcW w:w="2054" w:type="dxa"/>
          <w:tcBorders>
            <w:top w:val="single" w:sz="4" w:space="0" w:color="auto"/>
          </w:tcBorders>
          <w:shd w:val="clear" w:color="auto" w:fill="auto"/>
          <w:vAlign w:val="center"/>
        </w:tcPr>
        <w:p w14:paraId="6EAB2E0A" w14:textId="77777777" w:rsidR="00B266C2" w:rsidRPr="004556EB" w:rsidRDefault="00B266C2" w:rsidP="00E72598">
          <w:pPr>
            <w:jc w:val="center"/>
            <w:rPr>
              <w:b/>
              <w:color w:val="FFFFFF" w:themeColor="background1"/>
              <w:sz w:val="20"/>
              <w:szCs w:val="20"/>
            </w:rPr>
          </w:pPr>
        </w:p>
      </w:tc>
      <w:tc>
        <w:tcPr>
          <w:tcW w:w="2054" w:type="dxa"/>
          <w:shd w:val="clear" w:color="auto" w:fill="auto"/>
          <w:vAlign w:val="center"/>
        </w:tcPr>
        <w:p w14:paraId="38123A08" w14:textId="77777777" w:rsidR="00B266C2" w:rsidRPr="00B36432" w:rsidRDefault="00B266C2" w:rsidP="00E95BFC">
          <w:pPr>
            <w:rPr>
              <w:b/>
              <w:sz w:val="15"/>
              <w:szCs w:val="15"/>
            </w:rPr>
          </w:pPr>
        </w:p>
      </w:tc>
      <w:tc>
        <w:tcPr>
          <w:tcW w:w="2054" w:type="dxa"/>
          <w:shd w:val="clear" w:color="auto" w:fill="auto"/>
          <w:vAlign w:val="center"/>
        </w:tcPr>
        <w:p w14:paraId="2E491D40" w14:textId="77777777" w:rsidR="00B266C2" w:rsidRPr="00B36432" w:rsidRDefault="00B266C2" w:rsidP="00E95BFC">
          <w:pPr>
            <w:rPr>
              <w:b/>
              <w:sz w:val="15"/>
              <w:szCs w:val="15"/>
            </w:rPr>
          </w:pPr>
        </w:p>
      </w:tc>
      <w:tc>
        <w:tcPr>
          <w:tcW w:w="2054" w:type="dxa"/>
          <w:shd w:val="clear" w:color="auto" w:fill="auto"/>
          <w:vAlign w:val="center"/>
        </w:tcPr>
        <w:p w14:paraId="45F3D9A5" w14:textId="77777777" w:rsidR="00B266C2" w:rsidRPr="00B36432" w:rsidRDefault="00B266C2" w:rsidP="00E95BFC">
          <w:pPr>
            <w:rPr>
              <w:b/>
              <w:sz w:val="15"/>
              <w:szCs w:val="15"/>
            </w:rPr>
          </w:pPr>
        </w:p>
      </w:tc>
      <w:tc>
        <w:tcPr>
          <w:tcW w:w="2054" w:type="dxa"/>
          <w:shd w:val="clear" w:color="auto" w:fill="auto"/>
          <w:vAlign w:val="center"/>
        </w:tcPr>
        <w:p w14:paraId="36F16E07" w14:textId="25BDFD13"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70346E40" w14:textId="77777777" w:rsidR="00B266C2" w:rsidRPr="00EC464B" w:rsidRDefault="00B266C2"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08CF62C0" w14:textId="77777777" w:rsidTr="003658B7">
      <w:trPr>
        <w:trHeight w:val="540"/>
        <w:jc w:val="center"/>
      </w:trPr>
      <w:tc>
        <w:tcPr>
          <w:tcW w:w="2054" w:type="dxa"/>
          <w:tcBorders>
            <w:top w:val="single" w:sz="4" w:space="0" w:color="auto"/>
          </w:tcBorders>
          <w:shd w:val="clear" w:color="auto" w:fill="auto"/>
          <w:vAlign w:val="center"/>
        </w:tcPr>
        <w:p w14:paraId="298E35F6" w14:textId="77777777"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FB8E15A" w14:textId="77777777" w:rsidR="00B266C2" w:rsidRPr="00FC4508" w:rsidRDefault="00B266C2" w:rsidP="001E4A3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DIRECTORS OFFICE</w:t>
          </w:r>
        </w:p>
      </w:tc>
      <w:tc>
        <w:tcPr>
          <w:tcW w:w="2054" w:type="dxa"/>
          <w:tcBorders>
            <w:top w:val="single" w:sz="4" w:space="0" w:color="auto"/>
          </w:tcBorders>
          <w:shd w:val="clear" w:color="auto" w:fill="auto"/>
          <w:vAlign w:val="center"/>
        </w:tcPr>
        <w:p w14:paraId="02AA2260" w14:textId="77777777" w:rsidR="00B266C2" w:rsidRPr="004556EB" w:rsidRDefault="00B266C2" w:rsidP="00E72598">
          <w:pPr>
            <w:jc w:val="center"/>
            <w:rPr>
              <w:b/>
              <w:color w:val="FFFFFF" w:themeColor="background1"/>
              <w:sz w:val="20"/>
              <w:szCs w:val="20"/>
            </w:rPr>
          </w:pPr>
        </w:p>
      </w:tc>
      <w:tc>
        <w:tcPr>
          <w:tcW w:w="2054" w:type="dxa"/>
          <w:shd w:val="clear" w:color="auto" w:fill="auto"/>
          <w:vAlign w:val="center"/>
        </w:tcPr>
        <w:p w14:paraId="53F566D5" w14:textId="77777777" w:rsidR="00B266C2" w:rsidRPr="00B36432" w:rsidRDefault="00B266C2" w:rsidP="00E95BFC">
          <w:pPr>
            <w:rPr>
              <w:b/>
              <w:sz w:val="15"/>
              <w:szCs w:val="15"/>
            </w:rPr>
          </w:pPr>
        </w:p>
      </w:tc>
      <w:tc>
        <w:tcPr>
          <w:tcW w:w="2054" w:type="dxa"/>
          <w:shd w:val="clear" w:color="auto" w:fill="auto"/>
          <w:vAlign w:val="center"/>
        </w:tcPr>
        <w:p w14:paraId="0876EECC" w14:textId="77777777" w:rsidR="00B266C2" w:rsidRPr="00B36432" w:rsidRDefault="00B266C2" w:rsidP="00E95BFC">
          <w:pPr>
            <w:rPr>
              <w:b/>
              <w:sz w:val="15"/>
              <w:szCs w:val="15"/>
            </w:rPr>
          </w:pPr>
        </w:p>
      </w:tc>
      <w:tc>
        <w:tcPr>
          <w:tcW w:w="2054" w:type="dxa"/>
          <w:shd w:val="clear" w:color="auto" w:fill="auto"/>
          <w:vAlign w:val="center"/>
        </w:tcPr>
        <w:p w14:paraId="55B3C46D" w14:textId="77777777" w:rsidR="00B266C2" w:rsidRPr="00B36432" w:rsidRDefault="00B266C2" w:rsidP="00E95BFC">
          <w:pPr>
            <w:rPr>
              <w:b/>
              <w:sz w:val="15"/>
              <w:szCs w:val="15"/>
            </w:rPr>
          </w:pPr>
        </w:p>
      </w:tc>
      <w:tc>
        <w:tcPr>
          <w:tcW w:w="2054" w:type="dxa"/>
          <w:shd w:val="clear" w:color="auto" w:fill="auto"/>
          <w:vAlign w:val="center"/>
        </w:tcPr>
        <w:p w14:paraId="6C836BE7" w14:textId="04A291EE"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170C0D89" w14:textId="77777777" w:rsidR="00B266C2" w:rsidRPr="00EC464B" w:rsidRDefault="00B266C2"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1E2B73DE" w14:textId="77777777" w:rsidTr="001F1C15">
      <w:trPr>
        <w:trHeight w:val="540"/>
        <w:jc w:val="center"/>
      </w:trPr>
      <w:tc>
        <w:tcPr>
          <w:tcW w:w="2054" w:type="dxa"/>
          <w:tcBorders>
            <w:top w:val="single" w:sz="4" w:space="0" w:color="auto"/>
          </w:tcBorders>
          <w:shd w:val="clear" w:color="auto" w:fill="auto"/>
          <w:vAlign w:val="center"/>
        </w:tcPr>
        <w:p w14:paraId="15E007BA" w14:textId="77777777"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4E951C52" w14:textId="77777777" w:rsidR="00B266C2" w:rsidRPr="00FC4508" w:rsidRDefault="00B266C2" w:rsidP="001E4A3F">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96C6701" w14:textId="77777777" w:rsidR="00B266C2" w:rsidRPr="001F1C15" w:rsidRDefault="00B266C2" w:rsidP="00E72598">
          <w:pPr>
            <w:jc w:val="center"/>
            <w:rPr>
              <w:b/>
              <w:color w:val="FFFFFF" w:themeColor="background1"/>
              <w:sz w:val="18"/>
              <w:szCs w:val="18"/>
            </w:rPr>
          </w:pPr>
          <w:r w:rsidRPr="001F1C15">
            <w:rPr>
              <w:b/>
              <w:color w:val="FFFFFF" w:themeColor="background1"/>
              <w:sz w:val="18"/>
              <w:szCs w:val="18"/>
            </w:rPr>
            <w:t>3. RISK MANAGEMENT AND INTERNAL SAFETY</w:t>
          </w:r>
        </w:p>
      </w:tc>
      <w:tc>
        <w:tcPr>
          <w:tcW w:w="2054" w:type="dxa"/>
          <w:shd w:val="clear" w:color="auto" w:fill="auto"/>
          <w:vAlign w:val="center"/>
        </w:tcPr>
        <w:p w14:paraId="5EB87CCF" w14:textId="77777777" w:rsidR="00B266C2" w:rsidRPr="00B36432" w:rsidRDefault="00B266C2" w:rsidP="00E95BFC">
          <w:pPr>
            <w:rPr>
              <w:b/>
              <w:sz w:val="15"/>
              <w:szCs w:val="15"/>
            </w:rPr>
          </w:pPr>
        </w:p>
      </w:tc>
      <w:tc>
        <w:tcPr>
          <w:tcW w:w="2054" w:type="dxa"/>
          <w:shd w:val="clear" w:color="auto" w:fill="auto"/>
          <w:vAlign w:val="center"/>
        </w:tcPr>
        <w:p w14:paraId="6698FD2B" w14:textId="77777777" w:rsidR="00B266C2" w:rsidRPr="00B36432" w:rsidRDefault="00B266C2" w:rsidP="00E95BFC">
          <w:pPr>
            <w:rPr>
              <w:b/>
              <w:sz w:val="15"/>
              <w:szCs w:val="15"/>
            </w:rPr>
          </w:pPr>
        </w:p>
      </w:tc>
      <w:tc>
        <w:tcPr>
          <w:tcW w:w="2054" w:type="dxa"/>
          <w:shd w:val="clear" w:color="auto" w:fill="auto"/>
          <w:vAlign w:val="center"/>
        </w:tcPr>
        <w:p w14:paraId="16355103" w14:textId="77777777" w:rsidR="00B266C2" w:rsidRPr="00B36432" w:rsidRDefault="00B266C2" w:rsidP="00E95BFC">
          <w:pPr>
            <w:rPr>
              <w:b/>
              <w:sz w:val="15"/>
              <w:szCs w:val="15"/>
            </w:rPr>
          </w:pPr>
        </w:p>
      </w:tc>
      <w:tc>
        <w:tcPr>
          <w:tcW w:w="2054" w:type="dxa"/>
          <w:shd w:val="clear" w:color="auto" w:fill="auto"/>
          <w:vAlign w:val="center"/>
        </w:tcPr>
        <w:p w14:paraId="16719345" w14:textId="6BC50AA2"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0408CF2A" w14:textId="77777777" w:rsidR="00B266C2" w:rsidRPr="00EC464B" w:rsidRDefault="00B266C2"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7FFB9509" w14:textId="77777777" w:rsidTr="007E00FA">
      <w:trPr>
        <w:trHeight w:val="540"/>
        <w:jc w:val="center"/>
      </w:trPr>
      <w:tc>
        <w:tcPr>
          <w:tcW w:w="2054" w:type="dxa"/>
          <w:tcBorders>
            <w:top w:val="single" w:sz="4" w:space="0" w:color="auto"/>
          </w:tcBorders>
          <w:shd w:val="clear" w:color="auto" w:fill="auto"/>
          <w:vAlign w:val="center"/>
        </w:tcPr>
        <w:p w14:paraId="5D89C199" w14:textId="77777777"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08D5029F" w14:textId="77777777" w:rsidR="00B266C2" w:rsidRPr="00FC4508" w:rsidRDefault="00B266C2"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6ED240C9" w14:textId="77777777" w:rsidR="00B266C2" w:rsidRPr="001F1C15" w:rsidRDefault="00B266C2" w:rsidP="00E72598">
          <w:pPr>
            <w:jc w:val="center"/>
            <w:rPr>
              <w:b/>
              <w:color w:val="FFFFFF" w:themeColor="background1"/>
              <w:sz w:val="18"/>
              <w:szCs w:val="18"/>
            </w:rPr>
          </w:pPr>
        </w:p>
      </w:tc>
      <w:tc>
        <w:tcPr>
          <w:tcW w:w="2054" w:type="dxa"/>
          <w:shd w:val="clear" w:color="auto" w:fill="000000" w:themeFill="text1"/>
          <w:vAlign w:val="center"/>
        </w:tcPr>
        <w:p w14:paraId="130C539C" w14:textId="6CBDEBC1" w:rsidR="00B266C2" w:rsidRPr="008A7B9C" w:rsidRDefault="00B266C2" w:rsidP="008A7B9C">
          <w:pPr>
            <w:jc w:val="center"/>
            <w:rPr>
              <w:b/>
              <w:color w:val="FFFFFF" w:themeColor="background1"/>
              <w:sz w:val="18"/>
              <w:szCs w:val="18"/>
            </w:rPr>
          </w:pPr>
          <w:r>
            <w:rPr>
              <w:b/>
              <w:color w:val="FFFFFF" w:themeColor="background1"/>
              <w:sz w:val="18"/>
              <w:szCs w:val="18"/>
            </w:rPr>
            <w:t>4. ADMINISTRATIVE SERVICES</w:t>
          </w:r>
        </w:p>
      </w:tc>
      <w:tc>
        <w:tcPr>
          <w:tcW w:w="2054" w:type="dxa"/>
          <w:shd w:val="clear" w:color="auto" w:fill="auto"/>
          <w:vAlign w:val="center"/>
        </w:tcPr>
        <w:p w14:paraId="5AF0536C" w14:textId="471D825A" w:rsidR="00B266C2" w:rsidRPr="00E67D8E" w:rsidRDefault="00B266C2" w:rsidP="00E67D8E">
          <w:pPr>
            <w:jc w:val="center"/>
            <w:rPr>
              <w:b/>
              <w:color w:val="FFFFFF" w:themeColor="background1"/>
              <w:sz w:val="18"/>
              <w:szCs w:val="18"/>
            </w:rPr>
          </w:pPr>
        </w:p>
      </w:tc>
      <w:tc>
        <w:tcPr>
          <w:tcW w:w="2054" w:type="dxa"/>
          <w:shd w:val="clear" w:color="auto" w:fill="auto"/>
          <w:vAlign w:val="center"/>
        </w:tcPr>
        <w:p w14:paraId="50BD4893" w14:textId="77777777" w:rsidR="00B266C2" w:rsidRPr="00B36432" w:rsidRDefault="00B266C2" w:rsidP="00E95BFC">
          <w:pPr>
            <w:rPr>
              <w:b/>
              <w:sz w:val="15"/>
              <w:szCs w:val="15"/>
            </w:rPr>
          </w:pPr>
        </w:p>
      </w:tc>
      <w:tc>
        <w:tcPr>
          <w:tcW w:w="2054" w:type="dxa"/>
          <w:shd w:val="clear" w:color="auto" w:fill="auto"/>
          <w:vAlign w:val="center"/>
        </w:tcPr>
        <w:p w14:paraId="0896104A" w14:textId="0135EB61"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71917646" w14:textId="77777777" w:rsidR="00B266C2" w:rsidRPr="00EC464B" w:rsidRDefault="00B266C2"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79AD26C2" w14:textId="77777777" w:rsidTr="00E67D8E">
      <w:trPr>
        <w:trHeight w:val="540"/>
        <w:jc w:val="center"/>
      </w:trPr>
      <w:tc>
        <w:tcPr>
          <w:tcW w:w="2054" w:type="dxa"/>
          <w:tcBorders>
            <w:top w:val="single" w:sz="4" w:space="0" w:color="auto"/>
          </w:tcBorders>
          <w:shd w:val="clear" w:color="auto" w:fill="auto"/>
          <w:vAlign w:val="center"/>
        </w:tcPr>
        <w:p w14:paraId="33C80DC2" w14:textId="77777777"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1CC49A74" w14:textId="77777777" w:rsidR="00B266C2" w:rsidRPr="00FC4508" w:rsidRDefault="00B266C2"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3D6618DA" w14:textId="77777777" w:rsidR="00B266C2" w:rsidRPr="001F1C15" w:rsidRDefault="00B266C2" w:rsidP="00E72598">
          <w:pPr>
            <w:jc w:val="center"/>
            <w:rPr>
              <w:b/>
              <w:color w:val="FFFFFF" w:themeColor="background1"/>
              <w:sz w:val="18"/>
              <w:szCs w:val="18"/>
            </w:rPr>
          </w:pPr>
        </w:p>
      </w:tc>
      <w:tc>
        <w:tcPr>
          <w:tcW w:w="2054" w:type="dxa"/>
          <w:shd w:val="clear" w:color="auto" w:fill="auto"/>
          <w:vAlign w:val="center"/>
        </w:tcPr>
        <w:p w14:paraId="10D42C54" w14:textId="77777777" w:rsidR="00B266C2" w:rsidRPr="008A7B9C" w:rsidRDefault="00B266C2" w:rsidP="008A7B9C">
          <w:pPr>
            <w:jc w:val="center"/>
            <w:rPr>
              <w:b/>
              <w:color w:val="FFFFFF" w:themeColor="background1"/>
              <w:sz w:val="18"/>
              <w:szCs w:val="18"/>
            </w:rPr>
          </w:pPr>
        </w:p>
      </w:tc>
      <w:tc>
        <w:tcPr>
          <w:tcW w:w="2054" w:type="dxa"/>
          <w:shd w:val="clear" w:color="auto" w:fill="000000" w:themeFill="text1"/>
          <w:vAlign w:val="center"/>
        </w:tcPr>
        <w:p w14:paraId="36B550C8" w14:textId="77777777" w:rsidR="00B266C2" w:rsidRPr="00E67D8E" w:rsidRDefault="00B266C2" w:rsidP="00E67D8E">
          <w:pPr>
            <w:jc w:val="center"/>
            <w:rPr>
              <w:b/>
              <w:color w:val="FFFFFF" w:themeColor="background1"/>
              <w:sz w:val="18"/>
              <w:szCs w:val="18"/>
            </w:rPr>
          </w:pPr>
          <w:r w:rsidRPr="00E67D8E">
            <w:rPr>
              <w:b/>
              <w:color w:val="FFFFFF" w:themeColor="background1"/>
              <w:sz w:val="18"/>
              <w:szCs w:val="18"/>
            </w:rPr>
            <w:t>5. INSURANCE SERVICES</w:t>
          </w:r>
        </w:p>
      </w:tc>
      <w:tc>
        <w:tcPr>
          <w:tcW w:w="2054" w:type="dxa"/>
          <w:shd w:val="clear" w:color="auto" w:fill="auto"/>
          <w:vAlign w:val="center"/>
        </w:tcPr>
        <w:p w14:paraId="64E8E052" w14:textId="77777777" w:rsidR="00B266C2" w:rsidRPr="00B36432" w:rsidRDefault="00B266C2" w:rsidP="00E95BFC">
          <w:pPr>
            <w:rPr>
              <w:b/>
              <w:sz w:val="15"/>
              <w:szCs w:val="15"/>
            </w:rPr>
          </w:pPr>
        </w:p>
      </w:tc>
      <w:tc>
        <w:tcPr>
          <w:tcW w:w="2054" w:type="dxa"/>
          <w:shd w:val="clear" w:color="auto" w:fill="auto"/>
          <w:vAlign w:val="center"/>
        </w:tcPr>
        <w:p w14:paraId="54F2978F" w14:textId="77777777"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02B4CA34" w14:textId="77777777" w:rsidR="00B266C2" w:rsidRPr="00EC464B" w:rsidRDefault="00B266C2"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7FA74509" w14:textId="77777777" w:rsidTr="00BD32E2">
      <w:trPr>
        <w:trHeight w:val="540"/>
        <w:jc w:val="center"/>
      </w:trPr>
      <w:tc>
        <w:tcPr>
          <w:tcW w:w="2054" w:type="dxa"/>
          <w:tcBorders>
            <w:top w:val="single" w:sz="4" w:space="0" w:color="auto"/>
          </w:tcBorders>
          <w:shd w:val="clear" w:color="auto" w:fill="auto"/>
          <w:vAlign w:val="center"/>
        </w:tcPr>
        <w:p w14:paraId="0CCBBB48" w14:textId="77777777"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7EDC61C4" w14:textId="77777777" w:rsidR="00B266C2" w:rsidRPr="00FC4508" w:rsidRDefault="00B266C2"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14:paraId="679F8746" w14:textId="77777777" w:rsidR="00B266C2" w:rsidRPr="001F1C15" w:rsidRDefault="00B266C2" w:rsidP="00E72598">
          <w:pPr>
            <w:jc w:val="center"/>
            <w:rPr>
              <w:b/>
              <w:color w:val="FFFFFF" w:themeColor="background1"/>
              <w:sz w:val="18"/>
              <w:szCs w:val="18"/>
            </w:rPr>
          </w:pPr>
        </w:p>
      </w:tc>
      <w:tc>
        <w:tcPr>
          <w:tcW w:w="2054" w:type="dxa"/>
          <w:shd w:val="clear" w:color="auto" w:fill="auto"/>
          <w:vAlign w:val="center"/>
        </w:tcPr>
        <w:p w14:paraId="6E1577FF" w14:textId="77777777" w:rsidR="00B266C2" w:rsidRPr="008A7B9C" w:rsidRDefault="00B266C2" w:rsidP="008A7B9C">
          <w:pPr>
            <w:jc w:val="center"/>
            <w:rPr>
              <w:b/>
              <w:color w:val="FFFFFF" w:themeColor="background1"/>
              <w:sz w:val="18"/>
              <w:szCs w:val="18"/>
            </w:rPr>
          </w:pPr>
        </w:p>
      </w:tc>
      <w:tc>
        <w:tcPr>
          <w:tcW w:w="2054" w:type="dxa"/>
          <w:shd w:val="clear" w:color="auto" w:fill="auto"/>
          <w:vAlign w:val="center"/>
        </w:tcPr>
        <w:p w14:paraId="48A95D3C" w14:textId="70A4EA13" w:rsidR="00B266C2" w:rsidRPr="00E67D8E" w:rsidRDefault="00B266C2" w:rsidP="00E67D8E">
          <w:pPr>
            <w:jc w:val="center"/>
            <w:rPr>
              <w:b/>
              <w:color w:val="FFFFFF" w:themeColor="background1"/>
              <w:sz w:val="18"/>
              <w:szCs w:val="18"/>
            </w:rPr>
          </w:pPr>
        </w:p>
      </w:tc>
      <w:tc>
        <w:tcPr>
          <w:tcW w:w="2054" w:type="dxa"/>
          <w:shd w:val="clear" w:color="auto" w:fill="000000" w:themeFill="text1"/>
          <w:vAlign w:val="center"/>
        </w:tcPr>
        <w:p w14:paraId="246A9A58" w14:textId="431C5DC7" w:rsidR="00B266C2" w:rsidRPr="00BD32E2" w:rsidRDefault="00B266C2" w:rsidP="00BD32E2">
          <w:pPr>
            <w:jc w:val="center"/>
            <w:rPr>
              <w:b/>
              <w:color w:val="FFFFFF" w:themeColor="background1"/>
              <w:sz w:val="18"/>
              <w:szCs w:val="18"/>
            </w:rPr>
          </w:pPr>
          <w:r w:rsidRPr="00BD32E2">
            <w:rPr>
              <w:b/>
              <w:color w:val="FFFFFF" w:themeColor="background1"/>
              <w:sz w:val="18"/>
              <w:szCs w:val="18"/>
            </w:rPr>
            <w:t>6. DIVISION OF OCCUPATIONAL SAFETY AND HEALTH</w:t>
          </w:r>
        </w:p>
      </w:tc>
      <w:tc>
        <w:tcPr>
          <w:tcW w:w="2054" w:type="dxa"/>
          <w:shd w:val="clear" w:color="auto" w:fill="auto"/>
          <w:vAlign w:val="center"/>
        </w:tcPr>
        <w:p w14:paraId="28AFE9C0" w14:textId="77777777"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73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4F1065C0" w14:textId="77777777" w:rsidR="00B266C2" w:rsidRPr="00EC464B" w:rsidRDefault="00B266C2"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266C2" w:rsidRPr="00D11821" w14:paraId="4F3F23BD" w14:textId="77777777" w:rsidTr="00C85A11">
      <w:trPr>
        <w:trHeight w:val="540"/>
        <w:jc w:val="center"/>
      </w:trPr>
      <w:tc>
        <w:tcPr>
          <w:tcW w:w="2054" w:type="dxa"/>
          <w:tcBorders>
            <w:top w:val="single" w:sz="4" w:space="0" w:color="auto"/>
          </w:tcBorders>
          <w:shd w:val="clear" w:color="auto" w:fill="auto"/>
          <w:vAlign w:val="center"/>
        </w:tcPr>
        <w:p w14:paraId="23D03E6F" w14:textId="73B51382" w:rsidR="00B266C2" w:rsidRPr="00FC4508" w:rsidRDefault="00B266C2"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6F7FCEC" w14:textId="21CDEACA" w:rsidR="00B266C2" w:rsidRPr="00FC4508" w:rsidRDefault="00B266C2" w:rsidP="001E4A3F">
          <w:pPr>
            <w:jc w:val="center"/>
            <w:rPr>
              <w:b/>
              <w:color w:val="FFFFFF" w:themeColor="background1"/>
              <w:sz w:val="18"/>
              <w:szCs w:val="18"/>
            </w:rPr>
          </w:pPr>
          <w:r>
            <w:rPr>
              <w:b/>
              <w:color w:val="FFFFFF" w:themeColor="background1"/>
              <w:sz w:val="18"/>
              <w:szCs w:val="18"/>
            </w:rPr>
            <w:t>8. SPECIALTY COMPLIANCE SERVICES</w:t>
          </w:r>
        </w:p>
      </w:tc>
      <w:tc>
        <w:tcPr>
          <w:tcW w:w="2054" w:type="dxa"/>
          <w:tcBorders>
            <w:top w:val="single" w:sz="4" w:space="0" w:color="auto"/>
          </w:tcBorders>
          <w:shd w:val="clear" w:color="auto" w:fill="auto"/>
          <w:vAlign w:val="center"/>
        </w:tcPr>
        <w:p w14:paraId="72AE9FFB" w14:textId="77777777" w:rsidR="00B266C2" w:rsidRPr="001F1C15" w:rsidRDefault="00B266C2" w:rsidP="00E72598">
          <w:pPr>
            <w:jc w:val="center"/>
            <w:rPr>
              <w:b/>
              <w:color w:val="FFFFFF" w:themeColor="background1"/>
              <w:sz w:val="18"/>
              <w:szCs w:val="18"/>
            </w:rPr>
          </w:pPr>
        </w:p>
      </w:tc>
      <w:tc>
        <w:tcPr>
          <w:tcW w:w="2054" w:type="dxa"/>
          <w:shd w:val="clear" w:color="auto" w:fill="auto"/>
          <w:vAlign w:val="center"/>
        </w:tcPr>
        <w:p w14:paraId="303C4D81" w14:textId="77777777" w:rsidR="00B266C2" w:rsidRPr="008A7B9C" w:rsidRDefault="00B266C2" w:rsidP="008A7B9C">
          <w:pPr>
            <w:jc w:val="center"/>
            <w:rPr>
              <w:b/>
              <w:color w:val="FFFFFF" w:themeColor="background1"/>
              <w:sz w:val="18"/>
              <w:szCs w:val="18"/>
            </w:rPr>
          </w:pPr>
        </w:p>
      </w:tc>
      <w:tc>
        <w:tcPr>
          <w:tcW w:w="2054" w:type="dxa"/>
          <w:shd w:val="clear" w:color="auto" w:fill="auto"/>
          <w:vAlign w:val="center"/>
        </w:tcPr>
        <w:p w14:paraId="1476284E" w14:textId="77777777" w:rsidR="00B266C2" w:rsidRPr="00E67D8E" w:rsidRDefault="00B266C2" w:rsidP="00E67D8E">
          <w:pPr>
            <w:jc w:val="center"/>
            <w:rPr>
              <w:b/>
              <w:color w:val="FFFFFF" w:themeColor="background1"/>
              <w:sz w:val="18"/>
              <w:szCs w:val="18"/>
            </w:rPr>
          </w:pPr>
        </w:p>
      </w:tc>
      <w:tc>
        <w:tcPr>
          <w:tcW w:w="2054" w:type="dxa"/>
          <w:shd w:val="clear" w:color="auto" w:fill="auto"/>
          <w:vAlign w:val="center"/>
        </w:tcPr>
        <w:p w14:paraId="13F4F508" w14:textId="726DF00F" w:rsidR="00B266C2" w:rsidRPr="00BD32E2" w:rsidRDefault="00B266C2" w:rsidP="00BD32E2">
          <w:pPr>
            <w:jc w:val="center"/>
            <w:rPr>
              <w:b/>
              <w:color w:val="FFFFFF" w:themeColor="background1"/>
              <w:sz w:val="18"/>
              <w:szCs w:val="18"/>
            </w:rPr>
          </w:pPr>
        </w:p>
      </w:tc>
      <w:tc>
        <w:tcPr>
          <w:tcW w:w="2054" w:type="dxa"/>
          <w:shd w:val="clear" w:color="auto" w:fill="auto"/>
          <w:vAlign w:val="center"/>
        </w:tcPr>
        <w:p w14:paraId="3768EC54" w14:textId="77777777" w:rsidR="00B266C2" w:rsidRPr="0066629E" w:rsidRDefault="00B266C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0740E">
            <w:rPr>
              <w:rStyle w:val="PageNumber"/>
              <w:noProof/>
              <w:sz w:val="20"/>
              <w:szCs w:val="20"/>
            </w:rPr>
            <w:t>105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0740E">
            <w:rPr>
              <w:rStyle w:val="PageNumber"/>
              <w:noProof/>
              <w:sz w:val="20"/>
              <w:szCs w:val="20"/>
            </w:rPr>
            <w:t>122</w:t>
          </w:r>
          <w:r w:rsidRPr="0066629E">
            <w:rPr>
              <w:rStyle w:val="PageNumber"/>
              <w:sz w:val="20"/>
              <w:szCs w:val="20"/>
            </w:rPr>
            <w:fldChar w:fldCharType="end"/>
          </w:r>
        </w:p>
      </w:tc>
    </w:tr>
  </w:tbl>
  <w:p w14:paraId="444ADF9A" w14:textId="77777777" w:rsidR="00B266C2" w:rsidRPr="00EC464B" w:rsidRDefault="00B266C2"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DF34" w14:textId="77777777" w:rsidR="00F75956" w:rsidRDefault="00F75956" w:rsidP="000D39EA">
      <w:r>
        <w:separator/>
      </w:r>
    </w:p>
    <w:p w14:paraId="7DC47826" w14:textId="77777777" w:rsidR="00F75956" w:rsidRDefault="00F75956"/>
  </w:footnote>
  <w:footnote w:type="continuationSeparator" w:id="0">
    <w:p w14:paraId="07EDA535" w14:textId="77777777" w:rsidR="00F75956" w:rsidRDefault="00F75956" w:rsidP="000D39EA">
      <w:r>
        <w:continuationSeparator/>
      </w:r>
    </w:p>
    <w:p w14:paraId="42E78971" w14:textId="77777777" w:rsidR="00F75956" w:rsidRDefault="00F75956"/>
  </w:footnote>
  <w:footnote w:type="continuationNotice" w:id="1">
    <w:p w14:paraId="0F9D55A2" w14:textId="77777777" w:rsidR="00F75956" w:rsidRDefault="00F75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B266C2" w:rsidRPr="00B36432" w14:paraId="4E945239" w14:textId="77777777" w:rsidTr="000548F3">
      <w:trPr>
        <w:jc w:val="center"/>
      </w:trPr>
      <w:tc>
        <w:tcPr>
          <w:tcW w:w="3240" w:type="dxa"/>
          <w:vAlign w:val="bottom"/>
        </w:tcPr>
        <w:p w14:paraId="295AD73B" w14:textId="77777777" w:rsidR="00B266C2" w:rsidRPr="00B36432" w:rsidRDefault="00B266C2"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4C9E5A09" wp14:editId="71F0FA76">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1CFFC528" w14:textId="77777777" w:rsidR="00B266C2" w:rsidRPr="004A1959" w:rsidRDefault="00B266C2" w:rsidP="000548F3">
          <w:pPr>
            <w:pStyle w:val="Header"/>
            <w:tabs>
              <w:tab w:val="clear" w:pos="4680"/>
              <w:tab w:val="clear" w:pos="9360"/>
              <w:tab w:val="right" w:pos="13230"/>
            </w:tabs>
            <w:jc w:val="right"/>
            <w:rPr>
              <w:b/>
              <w:sz w:val="24"/>
              <w:szCs w:val="24"/>
            </w:rPr>
          </w:pPr>
          <w:r w:rsidRPr="000548F3">
            <w:rPr>
              <w:b/>
              <w:i/>
              <w:color w:val="auto"/>
              <w:sz w:val="24"/>
              <w:szCs w:val="24"/>
            </w:rPr>
            <w:t xml:space="preserve">Department of Labor </w:t>
          </w:r>
          <w:r>
            <w:rPr>
              <w:b/>
              <w:i/>
              <w:color w:val="auto"/>
              <w:sz w:val="24"/>
              <w:szCs w:val="24"/>
            </w:rPr>
            <w:t>&amp;</w:t>
          </w:r>
          <w:r w:rsidRPr="000548F3">
            <w:rPr>
              <w:b/>
              <w:i/>
              <w:color w:val="auto"/>
              <w:sz w:val="24"/>
              <w:szCs w:val="24"/>
            </w:rPr>
            <w:t xml:space="preserve"> Industries </w:t>
          </w:r>
          <w:r w:rsidRPr="004A1959">
            <w:rPr>
              <w:b/>
              <w:i/>
              <w:sz w:val="24"/>
              <w:szCs w:val="24"/>
            </w:rPr>
            <w:t>Records Retention Schedule</w:t>
          </w:r>
        </w:p>
        <w:p w14:paraId="1B3B5764" w14:textId="241BC63A" w:rsidR="00B266C2" w:rsidRPr="003D7DEB" w:rsidRDefault="00B266C2" w:rsidP="00055D61">
          <w:pPr>
            <w:pStyle w:val="Header"/>
            <w:tabs>
              <w:tab w:val="clear" w:pos="4680"/>
              <w:tab w:val="clear" w:pos="9360"/>
              <w:tab w:val="right" w:pos="13230"/>
            </w:tabs>
            <w:jc w:val="right"/>
            <w:rPr>
              <w:b/>
              <w:i/>
              <w:color w:val="auto"/>
              <w:szCs w:val="22"/>
            </w:rPr>
          </w:pPr>
          <w:r>
            <w:rPr>
              <w:b/>
              <w:i/>
              <w:szCs w:val="22"/>
            </w:rPr>
            <w:t>Version 1.7</w:t>
          </w:r>
          <w:r w:rsidRPr="00825EFE">
            <w:rPr>
              <w:b/>
              <w:i/>
              <w:szCs w:val="22"/>
            </w:rPr>
            <w:t xml:space="preserve"> </w:t>
          </w:r>
          <w:r w:rsidRPr="00825EFE">
            <w:rPr>
              <w:b/>
              <w:i/>
              <w:color w:val="auto"/>
              <w:szCs w:val="22"/>
            </w:rPr>
            <w:t>(</w:t>
          </w:r>
          <w:r>
            <w:rPr>
              <w:b/>
              <w:i/>
              <w:color w:val="auto"/>
              <w:szCs w:val="22"/>
            </w:rPr>
            <w:t>August 2017</w:t>
          </w:r>
          <w:r w:rsidRPr="00825EFE">
            <w:rPr>
              <w:b/>
              <w:i/>
              <w:color w:val="auto"/>
              <w:szCs w:val="22"/>
            </w:rPr>
            <w:t>)</w:t>
          </w:r>
        </w:p>
      </w:tc>
    </w:tr>
  </w:tbl>
  <w:p w14:paraId="2B2325B5" w14:textId="58906D25" w:rsidR="00B266C2" w:rsidRPr="00C82FD6" w:rsidRDefault="00B266C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5"/>
    <w:multiLevelType w:val="hybridMultilevel"/>
    <w:tmpl w:val="128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86C"/>
    <w:multiLevelType w:val="hybridMultilevel"/>
    <w:tmpl w:val="7EC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20E0"/>
    <w:multiLevelType w:val="hybridMultilevel"/>
    <w:tmpl w:val="B60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E73D0"/>
    <w:multiLevelType w:val="hybridMultilevel"/>
    <w:tmpl w:val="A21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A0461BC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020"/>
        </w:tabs>
        <w:ind w:left="630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33360"/>
    <w:multiLevelType w:val="hybridMultilevel"/>
    <w:tmpl w:val="5C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16CA"/>
    <w:multiLevelType w:val="hybridMultilevel"/>
    <w:tmpl w:val="128C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09D1"/>
    <w:multiLevelType w:val="hybridMultilevel"/>
    <w:tmpl w:val="25D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37706"/>
    <w:multiLevelType w:val="hybridMultilevel"/>
    <w:tmpl w:val="DEE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3A22"/>
    <w:multiLevelType w:val="hybridMultilevel"/>
    <w:tmpl w:val="2626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C40984"/>
    <w:multiLevelType w:val="hybridMultilevel"/>
    <w:tmpl w:val="7CF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609D1"/>
    <w:multiLevelType w:val="hybridMultilevel"/>
    <w:tmpl w:val="901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701EF"/>
    <w:multiLevelType w:val="hybridMultilevel"/>
    <w:tmpl w:val="AFA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D5626"/>
    <w:multiLevelType w:val="hybridMultilevel"/>
    <w:tmpl w:val="8D8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80EEA"/>
    <w:multiLevelType w:val="hybridMultilevel"/>
    <w:tmpl w:val="BAAA894C"/>
    <w:lvl w:ilvl="0" w:tplc="312E37D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C3F52"/>
    <w:multiLevelType w:val="hybridMultilevel"/>
    <w:tmpl w:val="C56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7F63"/>
    <w:multiLevelType w:val="hybridMultilevel"/>
    <w:tmpl w:val="A63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32720"/>
    <w:multiLevelType w:val="hybridMultilevel"/>
    <w:tmpl w:val="512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3"/>
  </w:num>
  <w:num w:numId="4">
    <w:abstractNumId w:val="4"/>
  </w:num>
  <w:num w:numId="5">
    <w:abstractNumId w:val="9"/>
  </w:num>
  <w:num w:numId="6">
    <w:abstractNumId w:val="34"/>
  </w:num>
  <w:num w:numId="7">
    <w:abstractNumId w:val="23"/>
  </w:num>
  <w:num w:numId="8">
    <w:abstractNumId w:val="15"/>
  </w:num>
  <w:num w:numId="9">
    <w:abstractNumId w:val="12"/>
  </w:num>
  <w:num w:numId="10">
    <w:abstractNumId w:val="6"/>
  </w:num>
  <w:num w:numId="11">
    <w:abstractNumId w:val="2"/>
  </w:num>
  <w:num w:numId="12">
    <w:abstractNumId w:val="31"/>
  </w:num>
  <w:num w:numId="13">
    <w:abstractNumId w:val="30"/>
  </w:num>
  <w:num w:numId="14">
    <w:abstractNumId w:val="10"/>
  </w:num>
  <w:num w:numId="15">
    <w:abstractNumId w:val="18"/>
  </w:num>
  <w:num w:numId="16">
    <w:abstractNumId w:val="16"/>
  </w:num>
  <w:num w:numId="17">
    <w:abstractNumId w:val="25"/>
  </w:num>
  <w:num w:numId="18">
    <w:abstractNumId w:val="26"/>
  </w:num>
  <w:num w:numId="19">
    <w:abstractNumId w:val="8"/>
  </w:num>
  <w:num w:numId="20">
    <w:abstractNumId w:val="6"/>
  </w:num>
  <w:num w:numId="21">
    <w:abstractNumId w:val="6"/>
  </w:num>
  <w:num w:numId="22">
    <w:abstractNumId w:val="13"/>
  </w:num>
  <w:num w:numId="23">
    <w:abstractNumId w:val="20"/>
  </w:num>
  <w:num w:numId="24">
    <w:abstractNumId w:val="29"/>
  </w:num>
  <w:num w:numId="25">
    <w:abstractNumId w:val="11"/>
  </w:num>
  <w:num w:numId="26">
    <w:abstractNumId w:val="1"/>
  </w:num>
  <w:num w:numId="27">
    <w:abstractNumId w:val="22"/>
  </w:num>
  <w:num w:numId="28">
    <w:abstractNumId w:val="32"/>
  </w:num>
  <w:num w:numId="29">
    <w:abstractNumId w:val="3"/>
  </w:num>
  <w:num w:numId="30">
    <w:abstractNumId w:val="24"/>
  </w:num>
  <w:num w:numId="31">
    <w:abstractNumId w:val="0"/>
  </w:num>
  <w:num w:numId="32">
    <w:abstractNumId w:val="5"/>
  </w:num>
  <w:num w:numId="33">
    <w:abstractNumId w:val="28"/>
  </w:num>
  <w:num w:numId="34">
    <w:abstractNumId w:val="17"/>
  </w:num>
  <w:num w:numId="35">
    <w:abstractNumId w:val="14"/>
  </w:num>
  <w:num w:numId="36">
    <w:abstractNumId w:val="19"/>
  </w:num>
  <w:num w:numId="37">
    <w:abstractNumId w:val="21"/>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0CD9"/>
    <w:rsid w:val="00000D07"/>
    <w:rsid w:val="000027B4"/>
    <w:rsid w:val="0000280E"/>
    <w:rsid w:val="00004D4D"/>
    <w:rsid w:val="0000539E"/>
    <w:rsid w:val="000054EB"/>
    <w:rsid w:val="00011A02"/>
    <w:rsid w:val="00013796"/>
    <w:rsid w:val="00017524"/>
    <w:rsid w:val="00017639"/>
    <w:rsid w:val="0002007A"/>
    <w:rsid w:val="0002102F"/>
    <w:rsid w:val="000220BF"/>
    <w:rsid w:val="000236AD"/>
    <w:rsid w:val="00023847"/>
    <w:rsid w:val="00023B3E"/>
    <w:rsid w:val="00023D50"/>
    <w:rsid w:val="00024646"/>
    <w:rsid w:val="00031F8C"/>
    <w:rsid w:val="00032616"/>
    <w:rsid w:val="00033025"/>
    <w:rsid w:val="000337F4"/>
    <w:rsid w:val="00034C2B"/>
    <w:rsid w:val="00035F6E"/>
    <w:rsid w:val="000408DC"/>
    <w:rsid w:val="00042D95"/>
    <w:rsid w:val="00043992"/>
    <w:rsid w:val="00044509"/>
    <w:rsid w:val="000456E4"/>
    <w:rsid w:val="00046960"/>
    <w:rsid w:val="00047445"/>
    <w:rsid w:val="00047C53"/>
    <w:rsid w:val="000548F3"/>
    <w:rsid w:val="000555B1"/>
    <w:rsid w:val="00055D61"/>
    <w:rsid w:val="00060BD3"/>
    <w:rsid w:val="000616A0"/>
    <w:rsid w:val="00062315"/>
    <w:rsid w:val="0006547F"/>
    <w:rsid w:val="0007220D"/>
    <w:rsid w:val="0007468C"/>
    <w:rsid w:val="00081D5D"/>
    <w:rsid w:val="000901C8"/>
    <w:rsid w:val="00090A02"/>
    <w:rsid w:val="00091D03"/>
    <w:rsid w:val="00091DFB"/>
    <w:rsid w:val="00091E77"/>
    <w:rsid w:val="00097592"/>
    <w:rsid w:val="0009766F"/>
    <w:rsid w:val="000977DE"/>
    <w:rsid w:val="000A0283"/>
    <w:rsid w:val="000A073D"/>
    <w:rsid w:val="000A21A7"/>
    <w:rsid w:val="000A46ED"/>
    <w:rsid w:val="000B0B77"/>
    <w:rsid w:val="000B1660"/>
    <w:rsid w:val="000B3444"/>
    <w:rsid w:val="000B60F4"/>
    <w:rsid w:val="000B65AB"/>
    <w:rsid w:val="000B6F52"/>
    <w:rsid w:val="000C3216"/>
    <w:rsid w:val="000C3C7C"/>
    <w:rsid w:val="000C728D"/>
    <w:rsid w:val="000D1468"/>
    <w:rsid w:val="000D38FD"/>
    <w:rsid w:val="000D39EA"/>
    <w:rsid w:val="000D492F"/>
    <w:rsid w:val="000E0E7F"/>
    <w:rsid w:val="000E1545"/>
    <w:rsid w:val="000E25EF"/>
    <w:rsid w:val="000E474B"/>
    <w:rsid w:val="000E5A57"/>
    <w:rsid w:val="000E7F63"/>
    <w:rsid w:val="000F15A4"/>
    <w:rsid w:val="000F7E74"/>
    <w:rsid w:val="00101918"/>
    <w:rsid w:val="00101F8C"/>
    <w:rsid w:val="00102DD9"/>
    <w:rsid w:val="001031FD"/>
    <w:rsid w:val="0010430B"/>
    <w:rsid w:val="00104ED4"/>
    <w:rsid w:val="001056BC"/>
    <w:rsid w:val="00106638"/>
    <w:rsid w:val="0010740E"/>
    <w:rsid w:val="00110190"/>
    <w:rsid w:val="00113089"/>
    <w:rsid w:val="00113B05"/>
    <w:rsid w:val="00113EC2"/>
    <w:rsid w:val="00114B03"/>
    <w:rsid w:val="00123AB1"/>
    <w:rsid w:val="00124B01"/>
    <w:rsid w:val="001277C3"/>
    <w:rsid w:val="001318D3"/>
    <w:rsid w:val="00134A32"/>
    <w:rsid w:val="00134B5B"/>
    <w:rsid w:val="00134F79"/>
    <w:rsid w:val="0013758A"/>
    <w:rsid w:val="001408D6"/>
    <w:rsid w:val="0014234C"/>
    <w:rsid w:val="00143069"/>
    <w:rsid w:val="001476C8"/>
    <w:rsid w:val="00147F1B"/>
    <w:rsid w:val="00154A60"/>
    <w:rsid w:val="00154D55"/>
    <w:rsid w:val="00156376"/>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1265"/>
    <w:rsid w:val="00182B4A"/>
    <w:rsid w:val="00182D9A"/>
    <w:rsid w:val="001849EC"/>
    <w:rsid w:val="00185264"/>
    <w:rsid w:val="00190152"/>
    <w:rsid w:val="00191010"/>
    <w:rsid w:val="00191ADA"/>
    <w:rsid w:val="0019371A"/>
    <w:rsid w:val="001939F9"/>
    <w:rsid w:val="00193EB1"/>
    <w:rsid w:val="00194FE5"/>
    <w:rsid w:val="0019608F"/>
    <w:rsid w:val="00196F06"/>
    <w:rsid w:val="001A07CC"/>
    <w:rsid w:val="001A1BC4"/>
    <w:rsid w:val="001A1F86"/>
    <w:rsid w:val="001A34AF"/>
    <w:rsid w:val="001A408F"/>
    <w:rsid w:val="001A4ABF"/>
    <w:rsid w:val="001A6B8F"/>
    <w:rsid w:val="001B1D77"/>
    <w:rsid w:val="001C6025"/>
    <w:rsid w:val="001D002E"/>
    <w:rsid w:val="001D40F8"/>
    <w:rsid w:val="001D4CAB"/>
    <w:rsid w:val="001D6981"/>
    <w:rsid w:val="001D71CF"/>
    <w:rsid w:val="001E2410"/>
    <w:rsid w:val="001E4A3F"/>
    <w:rsid w:val="001E59E5"/>
    <w:rsid w:val="001E6226"/>
    <w:rsid w:val="001E6508"/>
    <w:rsid w:val="001E6F18"/>
    <w:rsid w:val="001E7043"/>
    <w:rsid w:val="001F0B84"/>
    <w:rsid w:val="001F0C38"/>
    <w:rsid w:val="001F1C15"/>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62BA"/>
    <w:rsid w:val="002374C7"/>
    <w:rsid w:val="00237CB3"/>
    <w:rsid w:val="00240107"/>
    <w:rsid w:val="00242F3F"/>
    <w:rsid w:val="00243826"/>
    <w:rsid w:val="002443FC"/>
    <w:rsid w:val="00252CF6"/>
    <w:rsid w:val="00252E9D"/>
    <w:rsid w:val="0025410E"/>
    <w:rsid w:val="002552D2"/>
    <w:rsid w:val="00255C92"/>
    <w:rsid w:val="0026059C"/>
    <w:rsid w:val="00261056"/>
    <w:rsid w:val="0026132F"/>
    <w:rsid w:val="0026348F"/>
    <w:rsid w:val="002647A5"/>
    <w:rsid w:val="00264FA7"/>
    <w:rsid w:val="002650DA"/>
    <w:rsid w:val="00266826"/>
    <w:rsid w:val="00271448"/>
    <w:rsid w:val="0027226A"/>
    <w:rsid w:val="00272B35"/>
    <w:rsid w:val="00272BA3"/>
    <w:rsid w:val="002731F2"/>
    <w:rsid w:val="00277A50"/>
    <w:rsid w:val="00280444"/>
    <w:rsid w:val="002811C1"/>
    <w:rsid w:val="0028196A"/>
    <w:rsid w:val="00284308"/>
    <w:rsid w:val="0028461A"/>
    <w:rsid w:val="00284F31"/>
    <w:rsid w:val="00291CBD"/>
    <w:rsid w:val="0029257F"/>
    <w:rsid w:val="00294CD0"/>
    <w:rsid w:val="00296F57"/>
    <w:rsid w:val="002A4658"/>
    <w:rsid w:val="002A4DB4"/>
    <w:rsid w:val="002A62F6"/>
    <w:rsid w:val="002B0617"/>
    <w:rsid w:val="002B0909"/>
    <w:rsid w:val="002B3B84"/>
    <w:rsid w:val="002B4B67"/>
    <w:rsid w:val="002B515C"/>
    <w:rsid w:val="002B742B"/>
    <w:rsid w:val="002C2202"/>
    <w:rsid w:val="002C3086"/>
    <w:rsid w:val="002C4CF5"/>
    <w:rsid w:val="002C71C2"/>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41D4"/>
    <w:rsid w:val="0030565D"/>
    <w:rsid w:val="00310173"/>
    <w:rsid w:val="003149A9"/>
    <w:rsid w:val="00317ED3"/>
    <w:rsid w:val="0032025A"/>
    <w:rsid w:val="00321A33"/>
    <w:rsid w:val="00322169"/>
    <w:rsid w:val="00322536"/>
    <w:rsid w:val="00325C1E"/>
    <w:rsid w:val="003323AD"/>
    <w:rsid w:val="00333857"/>
    <w:rsid w:val="00334F20"/>
    <w:rsid w:val="00337F87"/>
    <w:rsid w:val="0035021F"/>
    <w:rsid w:val="003530CF"/>
    <w:rsid w:val="003558D2"/>
    <w:rsid w:val="00357362"/>
    <w:rsid w:val="00360A1E"/>
    <w:rsid w:val="00361BAC"/>
    <w:rsid w:val="003639B3"/>
    <w:rsid w:val="003658B7"/>
    <w:rsid w:val="00365D71"/>
    <w:rsid w:val="00365DE5"/>
    <w:rsid w:val="00366EB2"/>
    <w:rsid w:val="00367F27"/>
    <w:rsid w:val="00372BA0"/>
    <w:rsid w:val="0037471E"/>
    <w:rsid w:val="00376D8E"/>
    <w:rsid w:val="00380A69"/>
    <w:rsid w:val="00381FBF"/>
    <w:rsid w:val="00382B1B"/>
    <w:rsid w:val="00382EE3"/>
    <w:rsid w:val="003859C1"/>
    <w:rsid w:val="0038625F"/>
    <w:rsid w:val="00386987"/>
    <w:rsid w:val="00386EE7"/>
    <w:rsid w:val="00390F09"/>
    <w:rsid w:val="00392FFA"/>
    <w:rsid w:val="00394F7C"/>
    <w:rsid w:val="00395797"/>
    <w:rsid w:val="00396B80"/>
    <w:rsid w:val="003A18DA"/>
    <w:rsid w:val="003A26C0"/>
    <w:rsid w:val="003B26C1"/>
    <w:rsid w:val="003B3177"/>
    <w:rsid w:val="003B43AC"/>
    <w:rsid w:val="003B49BB"/>
    <w:rsid w:val="003B5DEC"/>
    <w:rsid w:val="003B6090"/>
    <w:rsid w:val="003C4850"/>
    <w:rsid w:val="003C58D9"/>
    <w:rsid w:val="003C6DA3"/>
    <w:rsid w:val="003C6EC0"/>
    <w:rsid w:val="003D36D2"/>
    <w:rsid w:val="003D5329"/>
    <w:rsid w:val="003D6204"/>
    <w:rsid w:val="003D76D5"/>
    <w:rsid w:val="003D7D14"/>
    <w:rsid w:val="003D7DEB"/>
    <w:rsid w:val="003E0814"/>
    <w:rsid w:val="003E362F"/>
    <w:rsid w:val="003E51BA"/>
    <w:rsid w:val="003E5A39"/>
    <w:rsid w:val="003E7694"/>
    <w:rsid w:val="003E7C58"/>
    <w:rsid w:val="003F02FB"/>
    <w:rsid w:val="003F4F90"/>
    <w:rsid w:val="003F5114"/>
    <w:rsid w:val="003F535B"/>
    <w:rsid w:val="003F5958"/>
    <w:rsid w:val="003F6C71"/>
    <w:rsid w:val="003F7811"/>
    <w:rsid w:val="00400618"/>
    <w:rsid w:val="00401127"/>
    <w:rsid w:val="004014A6"/>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393F"/>
    <w:rsid w:val="004466CC"/>
    <w:rsid w:val="00447E97"/>
    <w:rsid w:val="004556EB"/>
    <w:rsid w:val="0045629B"/>
    <w:rsid w:val="004573A1"/>
    <w:rsid w:val="0045799C"/>
    <w:rsid w:val="004668A6"/>
    <w:rsid w:val="00467045"/>
    <w:rsid w:val="00474D4C"/>
    <w:rsid w:val="00474D71"/>
    <w:rsid w:val="004752F1"/>
    <w:rsid w:val="0047574A"/>
    <w:rsid w:val="00475CC7"/>
    <w:rsid w:val="00475EE4"/>
    <w:rsid w:val="0047726F"/>
    <w:rsid w:val="00481757"/>
    <w:rsid w:val="00481F52"/>
    <w:rsid w:val="00485D84"/>
    <w:rsid w:val="00486DDD"/>
    <w:rsid w:val="004913FA"/>
    <w:rsid w:val="00491A9E"/>
    <w:rsid w:val="00496E4A"/>
    <w:rsid w:val="004970CB"/>
    <w:rsid w:val="00497EB0"/>
    <w:rsid w:val="004A0B6A"/>
    <w:rsid w:val="004A1089"/>
    <w:rsid w:val="004A250D"/>
    <w:rsid w:val="004A4657"/>
    <w:rsid w:val="004A5343"/>
    <w:rsid w:val="004A5A5B"/>
    <w:rsid w:val="004A5AFB"/>
    <w:rsid w:val="004A6984"/>
    <w:rsid w:val="004B0EEB"/>
    <w:rsid w:val="004B1E93"/>
    <w:rsid w:val="004B1F40"/>
    <w:rsid w:val="004B579D"/>
    <w:rsid w:val="004B6965"/>
    <w:rsid w:val="004B6DEB"/>
    <w:rsid w:val="004C1762"/>
    <w:rsid w:val="004C2475"/>
    <w:rsid w:val="004C26B4"/>
    <w:rsid w:val="004C34AF"/>
    <w:rsid w:val="004C4796"/>
    <w:rsid w:val="004C4B00"/>
    <w:rsid w:val="004C5FAD"/>
    <w:rsid w:val="004C7A2F"/>
    <w:rsid w:val="004D0FEF"/>
    <w:rsid w:val="004D310C"/>
    <w:rsid w:val="004D353A"/>
    <w:rsid w:val="004D36D9"/>
    <w:rsid w:val="004D3D2E"/>
    <w:rsid w:val="004D548E"/>
    <w:rsid w:val="004E287D"/>
    <w:rsid w:val="004E6F0B"/>
    <w:rsid w:val="004E78C9"/>
    <w:rsid w:val="004F2E83"/>
    <w:rsid w:val="004F59C8"/>
    <w:rsid w:val="004F749F"/>
    <w:rsid w:val="00501634"/>
    <w:rsid w:val="00502F61"/>
    <w:rsid w:val="005060FE"/>
    <w:rsid w:val="005067F1"/>
    <w:rsid w:val="005106D5"/>
    <w:rsid w:val="00512B2A"/>
    <w:rsid w:val="00515840"/>
    <w:rsid w:val="00515CBC"/>
    <w:rsid w:val="00517EA9"/>
    <w:rsid w:val="00520D95"/>
    <w:rsid w:val="00522C5B"/>
    <w:rsid w:val="00523406"/>
    <w:rsid w:val="005234B5"/>
    <w:rsid w:val="0053002C"/>
    <w:rsid w:val="005306ED"/>
    <w:rsid w:val="00530DCE"/>
    <w:rsid w:val="0053451B"/>
    <w:rsid w:val="00536D56"/>
    <w:rsid w:val="0054252A"/>
    <w:rsid w:val="00542D12"/>
    <w:rsid w:val="0054336F"/>
    <w:rsid w:val="00544BD6"/>
    <w:rsid w:val="0054618D"/>
    <w:rsid w:val="0055200F"/>
    <w:rsid w:val="00552B37"/>
    <w:rsid w:val="00557D14"/>
    <w:rsid w:val="00562EB2"/>
    <w:rsid w:val="0056517B"/>
    <w:rsid w:val="005652AB"/>
    <w:rsid w:val="00566273"/>
    <w:rsid w:val="005723A7"/>
    <w:rsid w:val="00573F81"/>
    <w:rsid w:val="005757D1"/>
    <w:rsid w:val="00576437"/>
    <w:rsid w:val="005773BB"/>
    <w:rsid w:val="00577EB6"/>
    <w:rsid w:val="005805C6"/>
    <w:rsid w:val="0058157B"/>
    <w:rsid w:val="005849EA"/>
    <w:rsid w:val="00587026"/>
    <w:rsid w:val="005876A5"/>
    <w:rsid w:val="005902D1"/>
    <w:rsid w:val="005906D9"/>
    <w:rsid w:val="00590E23"/>
    <w:rsid w:val="0059111A"/>
    <w:rsid w:val="005930CD"/>
    <w:rsid w:val="0059423D"/>
    <w:rsid w:val="00594E2B"/>
    <w:rsid w:val="00597503"/>
    <w:rsid w:val="005A06D7"/>
    <w:rsid w:val="005A4BDE"/>
    <w:rsid w:val="005B0A7C"/>
    <w:rsid w:val="005B1EFA"/>
    <w:rsid w:val="005B206B"/>
    <w:rsid w:val="005B229C"/>
    <w:rsid w:val="005B2675"/>
    <w:rsid w:val="005B2884"/>
    <w:rsid w:val="005B5591"/>
    <w:rsid w:val="005B5AAA"/>
    <w:rsid w:val="005B5F42"/>
    <w:rsid w:val="005B7177"/>
    <w:rsid w:val="005C0863"/>
    <w:rsid w:val="005C0B4F"/>
    <w:rsid w:val="005C1856"/>
    <w:rsid w:val="005C205F"/>
    <w:rsid w:val="005C20A9"/>
    <w:rsid w:val="005C2446"/>
    <w:rsid w:val="005C329B"/>
    <w:rsid w:val="005C369E"/>
    <w:rsid w:val="005C3EF1"/>
    <w:rsid w:val="005C6583"/>
    <w:rsid w:val="005D24B0"/>
    <w:rsid w:val="005D27B4"/>
    <w:rsid w:val="005D2864"/>
    <w:rsid w:val="005D2ADC"/>
    <w:rsid w:val="005D358B"/>
    <w:rsid w:val="005D37D2"/>
    <w:rsid w:val="005D4075"/>
    <w:rsid w:val="005D4AD0"/>
    <w:rsid w:val="005D5940"/>
    <w:rsid w:val="005D6B82"/>
    <w:rsid w:val="005D7C76"/>
    <w:rsid w:val="005E0C3C"/>
    <w:rsid w:val="005E3557"/>
    <w:rsid w:val="005E390F"/>
    <w:rsid w:val="005F1824"/>
    <w:rsid w:val="005F3203"/>
    <w:rsid w:val="005F6625"/>
    <w:rsid w:val="005F7938"/>
    <w:rsid w:val="00601249"/>
    <w:rsid w:val="00601AD0"/>
    <w:rsid w:val="006026AC"/>
    <w:rsid w:val="00603623"/>
    <w:rsid w:val="00606935"/>
    <w:rsid w:val="00606981"/>
    <w:rsid w:val="006077CB"/>
    <w:rsid w:val="006119CF"/>
    <w:rsid w:val="00612A27"/>
    <w:rsid w:val="00620170"/>
    <w:rsid w:val="006219C6"/>
    <w:rsid w:val="00622B6B"/>
    <w:rsid w:val="00624126"/>
    <w:rsid w:val="00625C0A"/>
    <w:rsid w:val="00631ABB"/>
    <w:rsid w:val="006331C7"/>
    <w:rsid w:val="00634235"/>
    <w:rsid w:val="00642E1D"/>
    <w:rsid w:val="00644E9F"/>
    <w:rsid w:val="00645B60"/>
    <w:rsid w:val="00646322"/>
    <w:rsid w:val="006471D3"/>
    <w:rsid w:val="00653218"/>
    <w:rsid w:val="006537AF"/>
    <w:rsid w:val="00654E63"/>
    <w:rsid w:val="00656255"/>
    <w:rsid w:val="00656867"/>
    <w:rsid w:val="00657F90"/>
    <w:rsid w:val="0066086E"/>
    <w:rsid w:val="00662B47"/>
    <w:rsid w:val="0066629E"/>
    <w:rsid w:val="00671539"/>
    <w:rsid w:val="00672F46"/>
    <w:rsid w:val="00673479"/>
    <w:rsid w:val="00673C3F"/>
    <w:rsid w:val="00673DE6"/>
    <w:rsid w:val="00673E7B"/>
    <w:rsid w:val="0067581C"/>
    <w:rsid w:val="0067708E"/>
    <w:rsid w:val="00677B44"/>
    <w:rsid w:val="00683137"/>
    <w:rsid w:val="00684DD0"/>
    <w:rsid w:val="00687D6B"/>
    <w:rsid w:val="00687E2D"/>
    <w:rsid w:val="00690E1E"/>
    <w:rsid w:val="00694647"/>
    <w:rsid w:val="00695C4C"/>
    <w:rsid w:val="00695CD0"/>
    <w:rsid w:val="006A317C"/>
    <w:rsid w:val="006A5E0D"/>
    <w:rsid w:val="006A688E"/>
    <w:rsid w:val="006B1F1F"/>
    <w:rsid w:val="006B3FDA"/>
    <w:rsid w:val="006B41A8"/>
    <w:rsid w:val="006B5683"/>
    <w:rsid w:val="006B5F23"/>
    <w:rsid w:val="006B6653"/>
    <w:rsid w:val="006B76D5"/>
    <w:rsid w:val="006C001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E6645"/>
    <w:rsid w:val="006F0BA4"/>
    <w:rsid w:val="006F5207"/>
    <w:rsid w:val="006F542B"/>
    <w:rsid w:val="006F62F3"/>
    <w:rsid w:val="007007AA"/>
    <w:rsid w:val="00700DE7"/>
    <w:rsid w:val="007023F1"/>
    <w:rsid w:val="00703DD9"/>
    <w:rsid w:val="00704B2C"/>
    <w:rsid w:val="00705D17"/>
    <w:rsid w:val="00705EB0"/>
    <w:rsid w:val="00711F35"/>
    <w:rsid w:val="0071351C"/>
    <w:rsid w:val="00713D60"/>
    <w:rsid w:val="00714A0C"/>
    <w:rsid w:val="00715533"/>
    <w:rsid w:val="00715D43"/>
    <w:rsid w:val="00716E73"/>
    <w:rsid w:val="00717397"/>
    <w:rsid w:val="00717602"/>
    <w:rsid w:val="007209AD"/>
    <w:rsid w:val="00721DA5"/>
    <w:rsid w:val="00722AA4"/>
    <w:rsid w:val="00723C98"/>
    <w:rsid w:val="00725C90"/>
    <w:rsid w:val="007303DA"/>
    <w:rsid w:val="0073114E"/>
    <w:rsid w:val="007317AF"/>
    <w:rsid w:val="0073192F"/>
    <w:rsid w:val="00732F76"/>
    <w:rsid w:val="007335C2"/>
    <w:rsid w:val="00733F76"/>
    <w:rsid w:val="007344F6"/>
    <w:rsid w:val="00734C37"/>
    <w:rsid w:val="00736264"/>
    <w:rsid w:val="007378B2"/>
    <w:rsid w:val="00740543"/>
    <w:rsid w:val="00740D3F"/>
    <w:rsid w:val="007425A6"/>
    <w:rsid w:val="007450F4"/>
    <w:rsid w:val="00746C36"/>
    <w:rsid w:val="00746E86"/>
    <w:rsid w:val="00754EA3"/>
    <w:rsid w:val="007608DD"/>
    <w:rsid w:val="007609E0"/>
    <w:rsid w:val="00765022"/>
    <w:rsid w:val="007659AE"/>
    <w:rsid w:val="0076651D"/>
    <w:rsid w:val="0076754F"/>
    <w:rsid w:val="007709C3"/>
    <w:rsid w:val="007751A7"/>
    <w:rsid w:val="00777AFF"/>
    <w:rsid w:val="00777C7F"/>
    <w:rsid w:val="007808A2"/>
    <w:rsid w:val="00781F36"/>
    <w:rsid w:val="00781FC1"/>
    <w:rsid w:val="0078299A"/>
    <w:rsid w:val="0078489C"/>
    <w:rsid w:val="0078591E"/>
    <w:rsid w:val="00791D89"/>
    <w:rsid w:val="00795242"/>
    <w:rsid w:val="007A02B6"/>
    <w:rsid w:val="007A5A63"/>
    <w:rsid w:val="007A66DA"/>
    <w:rsid w:val="007A783A"/>
    <w:rsid w:val="007B6123"/>
    <w:rsid w:val="007B6B9F"/>
    <w:rsid w:val="007B7394"/>
    <w:rsid w:val="007C1D7A"/>
    <w:rsid w:val="007C1FA8"/>
    <w:rsid w:val="007C2272"/>
    <w:rsid w:val="007C2A1B"/>
    <w:rsid w:val="007C326A"/>
    <w:rsid w:val="007C7213"/>
    <w:rsid w:val="007D159F"/>
    <w:rsid w:val="007D26E1"/>
    <w:rsid w:val="007D38A5"/>
    <w:rsid w:val="007D4C54"/>
    <w:rsid w:val="007D520B"/>
    <w:rsid w:val="007D7FB1"/>
    <w:rsid w:val="007E00FA"/>
    <w:rsid w:val="007E4922"/>
    <w:rsid w:val="007E4E57"/>
    <w:rsid w:val="007F329D"/>
    <w:rsid w:val="007F4067"/>
    <w:rsid w:val="007F4B4F"/>
    <w:rsid w:val="007F5427"/>
    <w:rsid w:val="007F5640"/>
    <w:rsid w:val="007F761B"/>
    <w:rsid w:val="007F7AD3"/>
    <w:rsid w:val="00800CB2"/>
    <w:rsid w:val="00801A09"/>
    <w:rsid w:val="00801E28"/>
    <w:rsid w:val="008023DC"/>
    <w:rsid w:val="008035F0"/>
    <w:rsid w:val="008056B1"/>
    <w:rsid w:val="00806A4A"/>
    <w:rsid w:val="008123F9"/>
    <w:rsid w:val="00812447"/>
    <w:rsid w:val="00812C86"/>
    <w:rsid w:val="00812E4F"/>
    <w:rsid w:val="00813CC2"/>
    <w:rsid w:val="00813F93"/>
    <w:rsid w:val="00816D88"/>
    <w:rsid w:val="00822047"/>
    <w:rsid w:val="00822100"/>
    <w:rsid w:val="00822810"/>
    <w:rsid w:val="00822DAD"/>
    <w:rsid w:val="0082620D"/>
    <w:rsid w:val="00826302"/>
    <w:rsid w:val="0082632F"/>
    <w:rsid w:val="00827987"/>
    <w:rsid w:val="00827D46"/>
    <w:rsid w:val="00836897"/>
    <w:rsid w:val="00836FEE"/>
    <w:rsid w:val="00840C4F"/>
    <w:rsid w:val="00845934"/>
    <w:rsid w:val="00845DDF"/>
    <w:rsid w:val="00846BCB"/>
    <w:rsid w:val="00847480"/>
    <w:rsid w:val="00850945"/>
    <w:rsid w:val="00852F08"/>
    <w:rsid w:val="00853622"/>
    <w:rsid w:val="00855618"/>
    <w:rsid w:val="00857374"/>
    <w:rsid w:val="008603B9"/>
    <w:rsid w:val="00860A64"/>
    <w:rsid w:val="00864961"/>
    <w:rsid w:val="00866490"/>
    <w:rsid w:val="00867B79"/>
    <w:rsid w:val="00870E8F"/>
    <w:rsid w:val="00871676"/>
    <w:rsid w:val="00871B45"/>
    <w:rsid w:val="00874910"/>
    <w:rsid w:val="00875B3D"/>
    <w:rsid w:val="008761C8"/>
    <w:rsid w:val="00880DD3"/>
    <w:rsid w:val="00881C2F"/>
    <w:rsid w:val="00882F1B"/>
    <w:rsid w:val="008837F2"/>
    <w:rsid w:val="00884E10"/>
    <w:rsid w:val="00885558"/>
    <w:rsid w:val="0088635B"/>
    <w:rsid w:val="00886524"/>
    <w:rsid w:val="0088682B"/>
    <w:rsid w:val="00886F45"/>
    <w:rsid w:val="00890DEA"/>
    <w:rsid w:val="00892450"/>
    <w:rsid w:val="00893818"/>
    <w:rsid w:val="00893E21"/>
    <w:rsid w:val="00895923"/>
    <w:rsid w:val="00896771"/>
    <w:rsid w:val="0089753A"/>
    <w:rsid w:val="00897846"/>
    <w:rsid w:val="00897BD6"/>
    <w:rsid w:val="008A20ED"/>
    <w:rsid w:val="008A23ED"/>
    <w:rsid w:val="008A7B9C"/>
    <w:rsid w:val="008B7976"/>
    <w:rsid w:val="008B79C5"/>
    <w:rsid w:val="008C178E"/>
    <w:rsid w:val="008C270D"/>
    <w:rsid w:val="008C389A"/>
    <w:rsid w:val="008C667B"/>
    <w:rsid w:val="008D2074"/>
    <w:rsid w:val="008D3CB4"/>
    <w:rsid w:val="008D54C0"/>
    <w:rsid w:val="008D78EB"/>
    <w:rsid w:val="008E0517"/>
    <w:rsid w:val="008E056B"/>
    <w:rsid w:val="008E3DA6"/>
    <w:rsid w:val="008E4B0A"/>
    <w:rsid w:val="008E4BFF"/>
    <w:rsid w:val="008F75B6"/>
    <w:rsid w:val="008F7AFA"/>
    <w:rsid w:val="0090106E"/>
    <w:rsid w:val="009015F7"/>
    <w:rsid w:val="009019E4"/>
    <w:rsid w:val="00902827"/>
    <w:rsid w:val="00903356"/>
    <w:rsid w:val="00904A67"/>
    <w:rsid w:val="00904DAD"/>
    <w:rsid w:val="0090532B"/>
    <w:rsid w:val="00905A33"/>
    <w:rsid w:val="00906712"/>
    <w:rsid w:val="00910F71"/>
    <w:rsid w:val="009119EC"/>
    <w:rsid w:val="00913246"/>
    <w:rsid w:val="00913427"/>
    <w:rsid w:val="0091538B"/>
    <w:rsid w:val="009153EC"/>
    <w:rsid w:val="009168D8"/>
    <w:rsid w:val="0091762A"/>
    <w:rsid w:val="009208A8"/>
    <w:rsid w:val="0092118E"/>
    <w:rsid w:val="00923C41"/>
    <w:rsid w:val="009251D9"/>
    <w:rsid w:val="00925A7F"/>
    <w:rsid w:val="009262BF"/>
    <w:rsid w:val="00930565"/>
    <w:rsid w:val="00932980"/>
    <w:rsid w:val="0093347D"/>
    <w:rsid w:val="00933A67"/>
    <w:rsid w:val="00934B43"/>
    <w:rsid w:val="00934EB9"/>
    <w:rsid w:val="009366CD"/>
    <w:rsid w:val="00940265"/>
    <w:rsid w:val="00941F22"/>
    <w:rsid w:val="009423DA"/>
    <w:rsid w:val="0094360D"/>
    <w:rsid w:val="00944EA6"/>
    <w:rsid w:val="00944FF5"/>
    <w:rsid w:val="00945FF2"/>
    <w:rsid w:val="009463F6"/>
    <w:rsid w:val="00950756"/>
    <w:rsid w:val="00950773"/>
    <w:rsid w:val="00950F20"/>
    <w:rsid w:val="0095385B"/>
    <w:rsid w:val="00954A50"/>
    <w:rsid w:val="00954A6C"/>
    <w:rsid w:val="009567AE"/>
    <w:rsid w:val="009573E0"/>
    <w:rsid w:val="0096129B"/>
    <w:rsid w:val="00962766"/>
    <w:rsid w:val="00963548"/>
    <w:rsid w:val="00963B9E"/>
    <w:rsid w:val="00964A79"/>
    <w:rsid w:val="00965629"/>
    <w:rsid w:val="00966808"/>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A4EEC"/>
    <w:rsid w:val="009A67FE"/>
    <w:rsid w:val="009B27D8"/>
    <w:rsid w:val="009B30F0"/>
    <w:rsid w:val="009B3696"/>
    <w:rsid w:val="009B53A2"/>
    <w:rsid w:val="009B53C4"/>
    <w:rsid w:val="009B6F4C"/>
    <w:rsid w:val="009B7B57"/>
    <w:rsid w:val="009C2A3B"/>
    <w:rsid w:val="009C3839"/>
    <w:rsid w:val="009C42D2"/>
    <w:rsid w:val="009C6B15"/>
    <w:rsid w:val="009D1EE8"/>
    <w:rsid w:val="009D3811"/>
    <w:rsid w:val="009D6050"/>
    <w:rsid w:val="009D7BCD"/>
    <w:rsid w:val="009E3747"/>
    <w:rsid w:val="009E47E2"/>
    <w:rsid w:val="009E6754"/>
    <w:rsid w:val="009E6D99"/>
    <w:rsid w:val="009E7352"/>
    <w:rsid w:val="009E79DB"/>
    <w:rsid w:val="009F0963"/>
    <w:rsid w:val="009F0969"/>
    <w:rsid w:val="009F1E36"/>
    <w:rsid w:val="009F27B2"/>
    <w:rsid w:val="009F7AD4"/>
    <w:rsid w:val="00A0087B"/>
    <w:rsid w:val="00A0272B"/>
    <w:rsid w:val="00A069F5"/>
    <w:rsid w:val="00A07B66"/>
    <w:rsid w:val="00A1024A"/>
    <w:rsid w:val="00A109D7"/>
    <w:rsid w:val="00A10F29"/>
    <w:rsid w:val="00A112D0"/>
    <w:rsid w:val="00A15090"/>
    <w:rsid w:val="00A169E1"/>
    <w:rsid w:val="00A17304"/>
    <w:rsid w:val="00A1794A"/>
    <w:rsid w:val="00A20131"/>
    <w:rsid w:val="00A234E7"/>
    <w:rsid w:val="00A244E3"/>
    <w:rsid w:val="00A252ED"/>
    <w:rsid w:val="00A2588B"/>
    <w:rsid w:val="00A25E5B"/>
    <w:rsid w:val="00A302B9"/>
    <w:rsid w:val="00A306FC"/>
    <w:rsid w:val="00A30B32"/>
    <w:rsid w:val="00A32F1C"/>
    <w:rsid w:val="00A33C71"/>
    <w:rsid w:val="00A347FB"/>
    <w:rsid w:val="00A35FA3"/>
    <w:rsid w:val="00A37DE9"/>
    <w:rsid w:val="00A41735"/>
    <w:rsid w:val="00A43F25"/>
    <w:rsid w:val="00A473F7"/>
    <w:rsid w:val="00A50F9A"/>
    <w:rsid w:val="00A54321"/>
    <w:rsid w:val="00A555A5"/>
    <w:rsid w:val="00A617A7"/>
    <w:rsid w:val="00A61A95"/>
    <w:rsid w:val="00A631EB"/>
    <w:rsid w:val="00A6657D"/>
    <w:rsid w:val="00A667EA"/>
    <w:rsid w:val="00A675DA"/>
    <w:rsid w:val="00A73CB8"/>
    <w:rsid w:val="00A73DC6"/>
    <w:rsid w:val="00A746D0"/>
    <w:rsid w:val="00A800DB"/>
    <w:rsid w:val="00A8413D"/>
    <w:rsid w:val="00A847A5"/>
    <w:rsid w:val="00A8522F"/>
    <w:rsid w:val="00A875E8"/>
    <w:rsid w:val="00A91515"/>
    <w:rsid w:val="00A91AE0"/>
    <w:rsid w:val="00A9237B"/>
    <w:rsid w:val="00A95C2A"/>
    <w:rsid w:val="00A973CF"/>
    <w:rsid w:val="00AA171B"/>
    <w:rsid w:val="00AA3C15"/>
    <w:rsid w:val="00AA492F"/>
    <w:rsid w:val="00AA5C6D"/>
    <w:rsid w:val="00AA62DB"/>
    <w:rsid w:val="00AB3444"/>
    <w:rsid w:val="00AB3BD3"/>
    <w:rsid w:val="00AB4147"/>
    <w:rsid w:val="00AB44FA"/>
    <w:rsid w:val="00AB4DFA"/>
    <w:rsid w:val="00AB5E05"/>
    <w:rsid w:val="00AB7A59"/>
    <w:rsid w:val="00AB7E42"/>
    <w:rsid w:val="00AC1B79"/>
    <w:rsid w:val="00AC230F"/>
    <w:rsid w:val="00AC28B8"/>
    <w:rsid w:val="00AC3BF9"/>
    <w:rsid w:val="00AC4F78"/>
    <w:rsid w:val="00AC55D2"/>
    <w:rsid w:val="00AC5C07"/>
    <w:rsid w:val="00AD54E3"/>
    <w:rsid w:val="00AD68A0"/>
    <w:rsid w:val="00AD6A7C"/>
    <w:rsid w:val="00AD6B5A"/>
    <w:rsid w:val="00AD736E"/>
    <w:rsid w:val="00AD7BA7"/>
    <w:rsid w:val="00AD7BC1"/>
    <w:rsid w:val="00AE106C"/>
    <w:rsid w:val="00AE145E"/>
    <w:rsid w:val="00AE1D63"/>
    <w:rsid w:val="00AE22CE"/>
    <w:rsid w:val="00AE2F2D"/>
    <w:rsid w:val="00AE37AD"/>
    <w:rsid w:val="00AE75DE"/>
    <w:rsid w:val="00AF02B6"/>
    <w:rsid w:val="00AF2DC2"/>
    <w:rsid w:val="00AF3D3B"/>
    <w:rsid w:val="00AF50CF"/>
    <w:rsid w:val="00B00A46"/>
    <w:rsid w:val="00B0133F"/>
    <w:rsid w:val="00B02060"/>
    <w:rsid w:val="00B02845"/>
    <w:rsid w:val="00B036CB"/>
    <w:rsid w:val="00B04CF5"/>
    <w:rsid w:val="00B0575E"/>
    <w:rsid w:val="00B07DEB"/>
    <w:rsid w:val="00B07F76"/>
    <w:rsid w:val="00B13D8A"/>
    <w:rsid w:val="00B2177A"/>
    <w:rsid w:val="00B266C2"/>
    <w:rsid w:val="00B36432"/>
    <w:rsid w:val="00B37D2A"/>
    <w:rsid w:val="00B41CDB"/>
    <w:rsid w:val="00B42B71"/>
    <w:rsid w:val="00B43507"/>
    <w:rsid w:val="00B43632"/>
    <w:rsid w:val="00B43945"/>
    <w:rsid w:val="00B44CBF"/>
    <w:rsid w:val="00B51C4E"/>
    <w:rsid w:val="00B55968"/>
    <w:rsid w:val="00B55D10"/>
    <w:rsid w:val="00B614F7"/>
    <w:rsid w:val="00B61A4E"/>
    <w:rsid w:val="00B66170"/>
    <w:rsid w:val="00B66C6C"/>
    <w:rsid w:val="00B670DE"/>
    <w:rsid w:val="00B67571"/>
    <w:rsid w:val="00B67825"/>
    <w:rsid w:val="00B7159C"/>
    <w:rsid w:val="00B716DD"/>
    <w:rsid w:val="00B768C1"/>
    <w:rsid w:val="00B776B9"/>
    <w:rsid w:val="00B81785"/>
    <w:rsid w:val="00B81D92"/>
    <w:rsid w:val="00B82E0C"/>
    <w:rsid w:val="00B8330A"/>
    <w:rsid w:val="00B8394F"/>
    <w:rsid w:val="00B84255"/>
    <w:rsid w:val="00B84577"/>
    <w:rsid w:val="00B85E51"/>
    <w:rsid w:val="00B86891"/>
    <w:rsid w:val="00B86F0E"/>
    <w:rsid w:val="00B902F5"/>
    <w:rsid w:val="00B909EF"/>
    <w:rsid w:val="00B91EFA"/>
    <w:rsid w:val="00B92848"/>
    <w:rsid w:val="00B928B4"/>
    <w:rsid w:val="00B935C6"/>
    <w:rsid w:val="00B96B30"/>
    <w:rsid w:val="00B9797D"/>
    <w:rsid w:val="00BA08AC"/>
    <w:rsid w:val="00BA0B75"/>
    <w:rsid w:val="00BA23A6"/>
    <w:rsid w:val="00BA27DF"/>
    <w:rsid w:val="00BA2C2E"/>
    <w:rsid w:val="00BA30C9"/>
    <w:rsid w:val="00BA34FB"/>
    <w:rsid w:val="00BA387F"/>
    <w:rsid w:val="00BA5BCE"/>
    <w:rsid w:val="00BA61D4"/>
    <w:rsid w:val="00BA658A"/>
    <w:rsid w:val="00BA740F"/>
    <w:rsid w:val="00BB10B4"/>
    <w:rsid w:val="00BB22B5"/>
    <w:rsid w:val="00BB6B88"/>
    <w:rsid w:val="00BB7437"/>
    <w:rsid w:val="00BC0E18"/>
    <w:rsid w:val="00BC21D6"/>
    <w:rsid w:val="00BC498E"/>
    <w:rsid w:val="00BC6E84"/>
    <w:rsid w:val="00BC729D"/>
    <w:rsid w:val="00BC7760"/>
    <w:rsid w:val="00BD0550"/>
    <w:rsid w:val="00BD08F2"/>
    <w:rsid w:val="00BD0BD4"/>
    <w:rsid w:val="00BD260B"/>
    <w:rsid w:val="00BD32E2"/>
    <w:rsid w:val="00BD5D2A"/>
    <w:rsid w:val="00BE1625"/>
    <w:rsid w:val="00BE2CF0"/>
    <w:rsid w:val="00BE6BB9"/>
    <w:rsid w:val="00BE77F0"/>
    <w:rsid w:val="00BF1488"/>
    <w:rsid w:val="00BF1C42"/>
    <w:rsid w:val="00BF37D3"/>
    <w:rsid w:val="00BF43F9"/>
    <w:rsid w:val="00BF4AB5"/>
    <w:rsid w:val="00BF6084"/>
    <w:rsid w:val="00C00483"/>
    <w:rsid w:val="00C029D7"/>
    <w:rsid w:val="00C034C6"/>
    <w:rsid w:val="00C04DC1"/>
    <w:rsid w:val="00C0533E"/>
    <w:rsid w:val="00C05CB2"/>
    <w:rsid w:val="00C065AD"/>
    <w:rsid w:val="00C1053C"/>
    <w:rsid w:val="00C11478"/>
    <w:rsid w:val="00C13069"/>
    <w:rsid w:val="00C1461D"/>
    <w:rsid w:val="00C2081B"/>
    <w:rsid w:val="00C20A7B"/>
    <w:rsid w:val="00C215E9"/>
    <w:rsid w:val="00C22E01"/>
    <w:rsid w:val="00C241AE"/>
    <w:rsid w:val="00C24CD7"/>
    <w:rsid w:val="00C26486"/>
    <w:rsid w:val="00C307D5"/>
    <w:rsid w:val="00C30F6F"/>
    <w:rsid w:val="00C3540E"/>
    <w:rsid w:val="00C35E4E"/>
    <w:rsid w:val="00C37102"/>
    <w:rsid w:val="00C40B07"/>
    <w:rsid w:val="00C41A6C"/>
    <w:rsid w:val="00C42E1B"/>
    <w:rsid w:val="00C42E32"/>
    <w:rsid w:val="00C43C5C"/>
    <w:rsid w:val="00C44D86"/>
    <w:rsid w:val="00C45759"/>
    <w:rsid w:val="00C514AF"/>
    <w:rsid w:val="00C56117"/>
    <w:rsid w:val="00C56C41"/>
    <w:rsid w:val="00C57B0F"/>
    <w:rsid w:val="00C63E34"/>
    <w:rsid w:val="00C649C8"/>
    <w:rsid w:val="00C70AAE"/>
    <w:rsid w:val="00C7385D"/>
    <w:rsid w:val="00C74787"/>
    <w:rsid w:val="00C748DE"/>
    <w:rsid w:val="00C80770"/>
    <w:rsid w:val="00C812EF"/>
    <w:rsid w:val="00C82FD6"/>
    <w:rsid w:val="00C83866"/>
    <w:rsid w:val="00C8588C"/>
    <w:rsid w:val="00C85A11"/>
    <w:rsid w:val="00C86A7C"/>
    <w:rsid w:val="00C871DD"/>
    <w:rsid w:val="00C937B1"/>
    <w:rsid w:val="00C93952"/>
    <w:rsid w:val="00C94EE2"/>
    <w:rsid w:val="00C97072"/>
    <w:rsid w:val="00C9747A"/>
    <w:rsid w:val="00CA043A"/>
    <w:rsid w:val="00CA2C8F"/>
    <w:rsid w:val="00CA3040"/>
    <w:rsid w:val="00CA3054"/>
    <w:rsid w:val="00CA3E06"/>
    <w:rsid w:val="00CA3E87"/>
    <w:rsid w:val="00CA699D"/>
    <w:rsid w:val="00CA6AE1"/>
    <w:rsid w:val="00CA72CF"/>
    <w:rsid w:val="00CB19C3"/>
    <w:rsid w:val="00CB2273"/>
    <w:rsid w:val="00CB4A2D"/>
    <w:rsid w:val="00CB5D22"/>
    <w:rsid w:val="00CB77AB"/>
    <w:rsid w:val="00CC0040"/>
    <w:rsid w:val="00CC28C3"/>
    <w:rsid w:val="00CC34A7"/>
    <w:rsid w:val="00CC3BB6"/>
    <w:rsid w:val="00CC3BBF"/>
    <w:rsid w:val="00CC4372"/>
    <w:rsid w:val="00CC5DBF"/>
    <w:rsid w:val="00CC5EE4"/>
    <w:rsid w:val="00CC7823"/>
    <w:rsid w:val="00CC7B5A"/>
    <w:rsid w:val="00CD20C2"/>
    <w:rsid w:val="00CD2200"/>
    <w:rsid w:val="00CD61CC"/>
    <w:rsid w:val="00CD7CD8"/>
    <w:rsid w:val="00CE01D1"/>
    <w:rsid w:val="00CE04BA"/>
    <w:rsid w:val="00CE5667"/>
    <w:rsid w:val="00CE64EF"/>
    <w:rsid w:val="00CE7D08"/>
    <w:rsid w:val="00CF02EA"/>
    <w:rsid w:val="00CF30BF"/>
    <w:rsid w:val="00CF30CE"/>
    <w:rsid w:val="00CF4276"/>
    <w:rsid w:val="00CF4842"/>
    <w:rsid w:val="00CF4FB3"/>
    <w:rsid w:val="00CF6D06"/>
    <w:rsid w:val="00D00399"/>
    <w:rsid w:val="00D0320E"/>
    <w:rsid w:val="00D0440A"/>
    <w:rsid w:val="00D06C52"/>
    <w:rsid w:val="00D06DBF"/>
    <w:rsid w:val="00D11821"/>
    <w:rsid w:val="00D13515"/>
    <w:rsid w:val="00D13F3A"/>
    <w:rsid w:val="00D14BE4"/>
    <w:rsid w:val="00D2111E"/>
    <w:rsid w:val="00D22D60"/>
    <w:rsid w:val="00D23FE2"/>
    <w:rsid w:val="00D240A3"/>
    <w:rsid w:val="00D25E9B"/>
    <w:rsid w:val="00D27024"/>
    <w:rsid w:val="00D332C3"/>
    <w:rsid w:val="00D35CA2"/>
    <w:rsid w:val="00D36245"/>
    <w:rsid w:val="00D405F1"/>
    <w:rsid w:val="00D41EEC"/>
    <w:rsid w:val="00D42125"/>
    <w:rsid w:val="00D42E80"/>
    <w:rsid w:val="00D4445E"/>
    <w:rsid w:val="00D44B3B"/>
    <w:rsid w:val="00D4604E"/>
    <w:rsid w:val="00D474CC"/>
    <w:rsid w:val="00D50DF6"/>
    <w:rsid w:val="00D529F6"/>
    <w:rsid w:val="00D5312B"/>
    <w:rsid w:val="00D53331"/>
    <w:rsid w:val="00D53DD6"/>
    <w:rsid w:val="00D540EA"/>
    <w:rsid w:val="00D54B08"/>
    <w:rsid w:val="00D554AD"/>
    <w:rsid w:val="00D601ED"/>
    <w:rsid w:val="00D6300A"/>
    <w:rsid w:val="00D63836"/>
    <w:rsid w:val="00D6437C"/>
    <w:rsid w:val="00D64BB8"/>
    <w:rsid w:val="00D66018"/>
    <w:rsid w:val="00D70A09"/>
    <w:rsid w:val="00D7161F"/>
    <w:rsid w:val="00D722C8"/>
    <w:rsid w:val="00D73280"/>
    <w:rsid w:val="00D7393B"/>
    <w:rsid w:val="00D73957"/>
    <w:rsid w:val="00D74187"/>
    <w:rsid w:val="00D755CD"/>
    <w:rsid w:val="00D77410"/>
    <w:rsid w:val="00D77CE5"/>
    <w:rsid w:val="00D80C77"/>
    <w:rsid w:val="00D846FE"/>
    <w:rsid w:val="00D85286"/>
    <w:rsid w:val="00D8742D"/>
    <w:rsid w:val="00D92074"/>
    <w:rsid w:val="00D92E03"/>
    <w:rsid w:val="00D9697D"/>
    <w:rsid w:val="00DA14E4"/>
    <w:rsid w:val="00DA4100"/>
    <w:rsid w:val="00DA518A"/>
    <w:rsid w:val="00DA6CFB"/>
    <w:rsid w:val="00DB04C6"/>
    <w:rsid w:val="00DB13A3"/>
    <w:rsid w:val="00DB340F"/>
    <w:rsid w:val="00DB582D"/>
    <w:rsid w:val="00DB6CCD"/>
    <w:rsid w:val="00DC1517"/>
    <w:rsid w:val="00DC2431"/>
    <w:rsid w:val="00DC5DE5"/>
    <w:rsid w:val="00DC7C8B"/>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24D8"/>
    <w:rsid w:val="00E03B1A"/>
    <w:rsid w:val="00E040BF"/>
    <w:rsid w:val="00E05A42"/>
    <w:rsid w:val="00E10CE7"/>
    <w:rsid w:val="00E128D1"/>
    <w:rsid w:val="00E13EC1"/>
    <w:rsid w:val="00E14924"/>
    <w:rsid w:val="00E14946"/>
    <w:rsid w:val="00E15B85"/>
    <w:rsid w:val="00E17C09"/>
    <w:rsid w:val="00E20A91"/>
    <w:rsid w:val="00E20D6A"/>
    <w:rsid w:val="00E20DFC"/>
    <w:rsid w:val="00E307D3"/>
    <w:rsid w:val="00E35B8C"/>
    <w:rsid w:val="00E409D1"/>
    <w:rsid w:val="00E40A6F"/>
    <w:rsid w:val="00E44AAB"/>
    <w:rsid w:val="00E46F66"/>
    <w:rsid w:val="00E47688"/>
    <w:rsid w:val="00E53CEB"/>
    <w:rsid w:val="00E5659E"/>
    <w:rsid w:val="00E567B4"/>
    <w:rsid w:val="00E6036E"/>
    <w:rsid w:val="00E6377D"/>
    <w:rsid w:val="00E659F8"/>
    <w:rsid w:val="00E67745"/>
    <w:rsid w:val="00E67D8E"/>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02D7"/>
    <w:rsid w:val="00E914AD"/>
    <w:rsid w:val="00E94EDC"/>
    <w:rsid w:val="00E95BFC"/>
    <w:rsid w:val="00EA37D4"/>
    <w:rsid w:val="00EA4785"/>
    <w:rsid w:val="00EA55E0"/>
    <w:rsid w:val="00EA5ACB"/>
    <w:rsid w:val="00EA7820"/>
    <w:rsid w:val="00EB0232"/>
    <w:rsid w:val="00EB098F"/>
    <w:rsid w:val="00EB12FB"/>
    <w:rsid w:val="00EB1DDC"/>
    <w:rsid w:val="00EB24B5"/>
    <w:rsid w:val="00EB349C"/>
    <w:rsid w:val="00EB3979"/>
    <w:rsid w:val="00EB40E0"/>
    <w:rsid w:val="00EB5008"/>
    <w:rsid w:val="00EB68FD"/>
    <w:rsid w:val="00EC0B34"/>
    <w:rsid w:val="00EC2B02"/>
    <w:rsid w:val="00EC464B"/>
    <w:rsid w:val="00EC4B31"/>
    <w:rsid w:val="00EC55BE"/>
    <w:rsid w:val="00EC601E"/>
    <w:rsid w:val="00EC6E91"/>
    <w:rsid w:val="00EC7E56"/>
    <w:rsid w:val="00ED0052"/>
    <w:rsid w:val="00ED1347"/>
    <w:rsid w:val="00ED30E8"/>
    <w:rsid w:val="00ED3B54"/>
    <w:rsid w:val="00ED579D"/>
    <w:rsid w:val="00ED77E4"/>
    <w:rsid w:val="00ED7899"/>
    <w:rsid w:val="00EE059D"/>
    <w:rsid w:val="00EE41B2"/>
    <w:rsid w:val="00EE65B2"/>
    <w:rsid w:val="00EE667C"/>
    <w:rsid w:val="00EE74A9"/>
    <w:rsid w:val="00EE7625"/>
    <w:rsid w:val="00EE7BF2"/>
    <w:rsid w:val="00EE7C68"/>
    <w:rsid w:val="00EE7D7D"/>
    <w:rsid w:val="00EF0B3B"/>
    <w:rsid w:val="00EF0B90"/>
    <w:rsid w:val="00EF5EFD"/>
    <w:rsid w:val="00F0037E"/>
    <w:rsid w:val="00F02758"/>
    <w:rsid w:val="00F04148"/>
    <w:rsid w:val="00F11AD1"/>
    <w:rsid w:val="00F11F89"/>
    <w:rsid w:val="00F146AC"/>
    <w:rsid w:val="00F14B6E"/>
    <w:rsid w:val="00F1518C"/>
    <w:rsid w:val="00F15190"/>
    <w:rsid w:val="00F154E2"/>
    <w:rsid w:val="00F16154"/>
    <w:rsid w:val="00F23239"/>
    <w:rsid w:val="00F24BE4"/>
    <w:rsid w:val="00F25E88"/>
    <w:rsid w:val="00F30D4E"/>
    <w:rsid w:val="00F31296"/>
    <w:rsid w:val="00F31F8B"/>
    <w:rsid w:val="00F32C07"/>
    <w:rsid w:val="00F32F60"/>
    <w:rsid w:val="00F34D53"/>
    <w:rsid w:val="00F359FF"/>
    <w:rsid w:val="00F37107"/>
    <w:rsid w:val="00F40CE7"/>
    <w:rsid w:val="00F42974"/>
    <w:rsid w:val="00F44123"/>
    <w:rsid w:val="00F45C45"/>
    <w:rsid w:val="00F47F33"/>
    <w:rsid w:val="00F5237F"/>
    <w:rsid w:val="00F52D70"/>
    <w:rsid w:val="00F531B4"/>
    <w:rsid w:val="00F5347F"/>
    <w:rsid w:val="00F55686"/>
    <w:rsid w:val="00F64E0D"/>
    <w:rsid w:val="00F6671D"/>
    <w:rsid w:val="00F6756F"/>
    <w:rsid w:val="00F67A2F"/>
    <w:rsid w:val="00F74BA2"/>
    <w:rsid w:val="00F753D8"/>
    <w:rsid w:val="00F75956"/>
    <w:rsid w:val="00F76101"/>
    <w:rsid w:val="00F7624C"/>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C7077"/>
    <w:rsid w:val="00FD06F1"/>
    <w:rsid w:val="00FD0D28"/>
    <w:rsid w:val="00FD1A84"/>
    <w:rsid w:val="00FD1E0B"/>
    <w:rsid w:val="00FD2186"/>
    <w:rsid w:val="00FD32D8"/>
    <w:rsid w:val="00FD5A9F"/>
    <w:rsid w:val="00FD5EC9"/>
    <w:rsid w:val="00FD6764"/>
    <w:rsid w:val="00FD6AEC"/>
    <w:rsid w:val="00FE201E"/>
    <w:rsid w:val="00FE3BD9"/>
    <w:rsid w:val="00FE3BF3"/>
    <w:rsid w:val="00FE4AE5"/>
    <w:rsid w:val="00FF1E05"/>
    <w:rsid w:val="00FF2281"/>
    <w:rsid w:val="00FF33CB"/>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8798"/>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1D"/>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8682B"/>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BA0B75"/>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501634"/>
    <w:pPr>
      <w:ind w:left="871"/>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88682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BA0B75"/>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000D07"/>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914AD"/>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9012621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8566482">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4505634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ha.gov/dte/outreach/" TargetMode="Externa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69AE-A34B-4E29-B1D6-9E5A1E8B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29514</Words>
  <Characters>168233</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197353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13</cp:revision>
  <cp:lastPrinted>2017-08-17T17:46:00Z</cp:lastPrinted>
  <dcterms:created xsi:type="dcterms:W3CDTF">2017-07-24T15:20:00Z</dcterms:created>
  <dcterms:modified xsi:type="dcterms:W3CDTF">2017-08-17T17:46:00Z</dcterms:modified>
</cp:coreProperties>
</file>