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817"/>
        <w:gridCol w:w="4183"/>
      </w:tblGrid>
      <w:tr w:rsidR="003B19BF" w:rsidRPr="008E7475" w:rsidTr="002D75CB">
        <w:tc>
          <w:tcPr>
            <w:tcW w:w="5238" w:type="dxa"/>
          </w:tcPr>
          <w:p w:rsidR="003B19BF" w:rsidRPr="008E7475" w:rsidRDefault="00286A09" w:rsidP="002D75CB">
            <w:pPr>
              <w:pStyle w:val="Header"/>
              <w:jc w:val="center"/>
              <w:rPr>
                <w:rFonts w:ascii="Arial" w:hAnsi="Arial" w:cs="Arial"/>
              </w:rPr>
            </w:pPr>
            <w:r w:rsidRPr="008E7475">
              <w:rPr>
                <w:rFonts w:ascii="Arial" w:hAnsi="Arial" w:cs="Arial"/>
                <w:noProof/>
              </w:rPr>
              <w:drawing>
                <wp:inline distT="0" distB="0" distL="0" distR="0">
                  <wp:extent cx="2085975" cy="933450"/>
                  <wp:effectExtent l="0" t="0" r="0" b="0"/>
                  <wp:docPr id="8" name="Picture 1"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933450"/>
                          </a:xfrm>
                          <a:prstGeom prst="rect">
                            <a:avLst/>
                          </a:prstGeom>
                          <a:noFill/>
                          <a:ln>
                            <a:noFill/>
                          </a:ln>
                        </pic:spPr>
                      </pic:pic>
                    </a:graphicData>
                  </a:graphic>
                </wp:inline>
              </w:drawing>
            </w:r>
          </w:p>
          <w:p w:rsidR="003B19BF" w:rsidRPr="008E7475" w:rsidRDefault="003B19BF" w:rsidP="009F6325">
            <w:pPr>
              <w:jc w:val="center"/>
              <w:rPr>
                <w:rFonts w:ascii="Arial" w:hAnsi="Arial" w:cs="Arial"/>
                <w:b/>
              </w:rPr>
            </w:pPr>
          </w:p>
        </w:tc>
        <w:tc>
          <w:tcPr>
            <w:tcW w:w="4338" w:type="dxa"/>
          </w:tcPr>
          <w:p w:rsidR="003B19BF" w:rsidRPr="008E7475" w:rsidRDefault="00286A09" w:rsidP="002D75CB">
            <w:pPr>
              <w:jc w:val="center"/>
              <w:rPr>
                <w:rFonts w:ascii="Arial" w:hAnsi="Arial" w:cs="Arial"/>
                <w:b/>
              </w:rPr>
            </w:pPr>
            <w:r w:rsidRPr="008E7475">
              <w:rPr>
                <w:rFonts w:ascii="Arial" w:hAnsi="Arial" w:cs="Arial"/>
                <w:b/>
                <w:noProof/>
              </w:rPr>
              <w:drawing>
                <wp:inline distT="0" distB="0" distL="0" distR="0">
                  <wp:extent cx="2209800" cy="838200"/>
                  <wp:effectExtent l="0" t="0" r="0" b="0"/>
                  <wp:docPr id="2" name="Picture 2"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LS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3B19BF" w:rsidRPr="008E7475" w:rsidRDefault="003B19BF" w:rsidP="002D75CB">
            <w:pPr>
              <w:jc w:val="center"/>
              <w:rPr>
                <w:rFonts w:ascii="Arial" w:hAnsi="Arial" w:cs="Arial"/>
                <w:b/>
              </w:rPr>
            </w:pPr>
          </w:p>
          <w:p w:rsidR="003B19BF" w:rsidRPr="008E7475" w:rsidRDefault="003B19BF" w:rsidP="002D75CB">
            <w:pPr>
              <w:jc w:val="center"/>
              <w:rPr>
                <w:rFonts w:ascii="Arial" w:hAnsi="Arial" w:cs="Arial"/>
                <w:b/>
              </w:rPr>
            </w:pPr>
          </w:p>
        </w:tc>
      </w:tr>
    </w:tbl>
    <w:p w:rsidR="00286A09" w:rsidRDefault="00286A09" w:rsidP="009F6325">
      <w:pPr>
        <w:jc w:val="center"/>
        <w:rPr>
          <w:sz w:val="32"/>
        </w:rPr>
      </w:pPr>
    </w:p>
    <w:p w:rsidR="009F6325" w:rsidRPr="007F3BAB" w:rsidRDefault="009F6325" w:rsidP="009F6325">
      <w:pPr>
        <w:jc w:val="center"/>
        <w:rPr>
          <w:rFonts w:ascii="Arial" w:hAnsi="Arial" w:cs="Arial"/>
          <w:b/>
          <w:sz w:val="24"/>
          <w:szCs w:val="24"/>
        </w:rPr>
      </w:pPr>
      <w:r w:rsidRPr="007F3BAB">
        <w:rPr>
          <w:rFonts w:ascii="Arial" w:hAnsi="Arial" w:cs="Arial"/>
          <w:b/>
          <w:sz w:val="24"/>
          <w:szCs w:val="24"/>
        </w:rPr>
        <w:t>Library Services and Technology Act</w:t>
      </w:r>
    </w:p>
    <w:p w:rsidR="009F6325" w:rsidRPr="007F3BAB" w:rsidRDefault="009F6325" w:rsidP="00935022">
      <w:pPr>
        <w:rPr>
          <w:rFonts w:ascii="Arial" w:hAnsi="Arial" w:cs="Arial"/>
          <w:b/>
          <w:sz w:val="24"/>
          <w:szCs w:val="24"/>
        </w:rPr>
      </w:pPr>
    </w:p>
    <w:p w:rsidR="00286A09" w:rsidRPr="007F3BAB" w:rsidRDefault="00286A09" w:rsidP="00935022">
      <w:pPr>
        <w:rPr>
          <w:rFonts w:ascii="Arial" w:hAnsi="Arial" w:cs="Arial"/>
          <w:sz w:val="24"/>
          <w:szCs w:val="24"/>
        </w:rPr>
      </w:pPr>
    </w:p>
    <w:p w:rsidR="00935022" w:rsidRPr="007F3BAB" w:rsidRDefault="00935022" w:rsidP="00935022">
      <w:pPr>
        <w:rPr>
          <w:rFonts w:ascii="Arial" w:hAnsi="Arial" w:cs="Arial"/>
          <w:sz w:val="24"/>
          <w:szCs w:val="24"/>
        </w:rPr>
      </w:pPr>
      <w:r w:rsidRPr="007F3BAB">
        <w:rPr>
          <w:rFonts w:ascii="Arial" w:hAnsi="Arial" w:cs="Arial"/>
          <w:sz w:val="24"/>
          <w:szCs w:val="24"/>
        </w:rPr>
        <w:t>Quarterly Narrative Report Instructions</w:t>
      </w:r>
    </w:p>
    <w:p w:rsidR="001E17C9" w:rsidRPr="007F3BAB" w:rsidRDefault="001E17C9" w:rsidP="00935022">
      <w:pPr>
        <w:rPr>
          <w:rFonts w:ascii="Arial" w:hAnsi="Arial" w:cs="Arial"/>
          <w:sz w:val="24"/>
          <w:szCs w:val="24"/>
        </w:rPr>
      </w:pPr>
    </w:p>
    <w:p w:rsidR="00935022" w:rsidRPr="007F3BAB" w:rsidRDefault="00935022" w:rsidP="00935022">
      <w:pPr>
        <w:rPr>
          <w:rFonts w:ascii="Arial" w:hAnsi="Arial" w:cs="Arial"/>
          <w:sz w:val="24"/>
          <w:szCs w:val="24"/>
        </w:rPr>
      </w:pPr>
      <w:r w:rsidRPr="007F3BAB">
        <w:rPr>
          <w:rFonts w:ascii="Arial" w:hAnsi="Arial" w:cs="Arial"/>
          <w:sz w:val="24"/>
          <w:szCs w:val="24"/>
        </w:rPr>
        <w:t>The submittal of the quarterly narrative reports allows W</w:t>
      </w:r>
      <w:r w:rsidR="009F6325" w:rsidRPr="007F3BAB">
        <w:rPr>
          <w:rFonts w:ascii="Arial" w:hAnsi="Arial" w:cs="Arial"/>
          <w:sz w:val="24"/>
          <w:szCs w:val="24"/>
        </w:rPr>
        <w:t>ashington State Library (WSL)</w:t>
      </w:r>
      <w:r w:rsidRPr="007F3BAB">
        <w:rPr>
          <w:rFonts w:ascii="Arial" w:hAnsi="Arial" w:cs="Arial"/>
          <w:sz w:val="24"/>
          <w:szCs w:val="24"/>
        </w:rPr>
        <w:t xml:space="preserve"> to review the progress made on the project. It summarizes the accomplishments and procurement activities to date, and updates WSL staff on any problems or delays that may have been encountered. It also reports on the expenditures, both amounts obligated and amounts claimed.</w:t>
      </w:r>
    </w:p>
    <w:p w:rsidR="00286A09" w:rsidRPr="007F3BAB" w:rsidRDefault="00286A09" w:rsidP="00935022">
      <w:pPr>
        <w:rPr>
          <w:rFonts w:ascii="Arial" w:hAnsi="Arial" w:cs="Arial"/>
          <w:sz w:val="24"/>
          <w:szCs w:val="24"/>
        </w:rPr>
      </w:pPr>
    </w:p>
    <w:p w:rsidR="00286A09" w:rsidRPr="007F3BAB" w:rsidRDefault="00286A09" w:rsidP="00935022">
      <w:pPr>
        <w:rPr>
          <w:rFonts w:ascii="Arial" w:hAnsi="Arial" w:cs="Arial"/>
          <w:sz w:val="24"/>
          <w:szCs w:val="24"/>
        </w:rPr>
      </w:pPr>
    </w:p>
    <w:p w:rsidR="009F6325" w:rsidRPr="007F3BAB" w:rsidRDefault="009B5EC4" w:rsidP="009F6325">
      <w:pPr>
        <w:jc w:val="center"/>
        <w:rPr>
          <w:rFonts w:ascii="Arial" w:hAnsi="Arial" w:cs="Arial"/>
          <w:noProof/>
          <w:sz w:val="24"/>
          <w:szCs w:val="24"/>
        </w:rPr>
      </w:pPr>
      <w:r>
        <w:rPr>
          <w:noProof/>
        </w:rPr>
        <w:drawing>
          <wp:inline distT="0" distB="0" distL="0" distR="0" wp14:anchorId="6C49D853" wp14:editId="3C498A7D">
            <wp:extent cx="3479800" cy="131188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2580" cy="1320473"/>
                    </a:xfrm>
                    <a:prstGeom prst="rect">
                      <a:avLst/>
                    </a:prstGeom>
                  </pic:spPr>
                </pic:pic>
              </a:graphicData>
            </a:graphic>
          </wp:inline>
        </w:drawing>
      </w:r>
    </w:p>
    <w:p w:rsidR="00286A09" w:rsidRPr="007F3BAB" w:rsidRDefault="00286A09" w:rsidP="009F6325">
      <w:pPr>
        <w:jc w:val="center"/>
        <w:rPr>
          <w:rFonts w:ascii="Arial" w:hAnsi="Arial" w:cs="Arial"/>
          <w:noProof/>
          <w:sz w:val="24"/>
          <w:szCs w:val="24"/>
        </w:rPr>
      </w:pPr>
    </w:p>
    <w:p w:rsidR="00286A09" w:rsidRPr="007F3BAB" w:rsidRDefault="00286A09" w:rsidP="009F6325">
      <w:pPr>
        <w:jc w:val="center"/>
        <w:rPr>
          <w:rFonts w:ascii="Arial" w:hAnsi="Arial" w:cs="Arial"/>
          <w:sz w:val="24"/>
          <w:szCs w:val="24"/>
        </w:rPr>
      </w:pPr>
    </w:p>
    <w:p w:rsidR="00935022" w:rsidRPr="007F3BAB" w:rsidRDefault="00935022" w:rsidP="00935022">
      <w:pPr>
        <w:rPr>
          <w:rFonts w:ascii="Arial" w:hAnsi="Arial" w:cs="Arial"/>
          <w:sz w:val="24"/>
          <w:szCs w:val="24"/>
        </w:rPr>
      </w:pPr>
    </w:p>
    <w:p w:rsidR="009F6325" w:rsidRPr="007F3BAB" w:rsidRDefault="009F6325" w:rsidP="009F6325">
      <w:pPr>
        <w:pStyle w:val="BodyText"/>
        <w:rPr>
          <w:rFonts w:ascii="Arial" w:hAnsi="Arial" w:cs="Arial"/>
          <w:szCs w:val="24"/>
        </w:rPr>
      </w:pPr>
      <w:r w:rsidRPr="007F3BAB">
        <w:rPr>
          <w:rFonts w:ascii="Arial" w:hAnsi="Arial" w:cs="Arial"/>
          <w:szCs w:val="24"/>
        </w:rPr>
        <w:t>Please mail this report to:</w:t>
      </w:r>
      <w:r w:rsidRPr="007F3BAB">
        <w:rPr>
          <w:rFonts w:ascii="Arial" w:hAnsi="Arial" w:cs="Arial"/>
          <w:szCs w:val="24"/>
        </w:rPr>
        <w:tab/>
        <w:t>LSTA Grants Program</w:t>
      </w:r>
    </w:p>
    <w:p w:rsidR="009F6325" w:rsidRPr="007F3BAB" w:rsidRDefault="009F6325" w:rsidP="009F6325">
      <w:pPr>
        <w:ind w:left="2880"/>
        <w:rPr>
          <w:rFonts w:ascii="Arial" w:hAnsi="Arial" w:cs="Arial"/>
          <w:sz w:val="24"/>
          <w:szCs w:val="24"/>
        </w:rPr>
      </w:pPr>
      <w:r w:rsidRPr="007F3BAB">
        <w:rPr>
          <w:rFonts w:ascii="Arial" w:hAnsi="Arial" w:cs="Arial"/>
          <w:sz w:val="24"/>
          <w:szCs w:val="24"/>
        </w:rPr>
        <w:t>Washington State Library</w:t>
      </w:r>
    </w:p>
    <w:p w:rsidR="009F6325" w:rsidRPr="007F3BAB" w:rsidRDefault="009F6325" w:rsidP="009F6325">
      <w:pPr>
        <w:ind w:left="2880"/>
        <w:rPr>
          <w:rFonts w:ascii="Arial" w:hAnsi="Arial" w:cs="Arial"/>
          <w:sz w:val="24"/>
          <w:szCs w:val="24"/>
        </w:rPr>
      </w:pPr>
      <w:r w:rsidRPr="007F3BAB">
        <w:rPr>
          <w:rFonts w:ascii="Arial" w:hAnsi="Arial" w:cs="Arial"/>
          <w:sz w:val="24"/>
          <w:szCs w:val="24"/>
        </w:rPr>
        <w:t>Post Office Box 42460</w:t>
      </w:r>
    </w:p>
    <w:p w:rsidR="009F6325" w:rsidRDefault="009F6325" w:rsidP="009F6325">
      <w:pPr>
        <w:ind w:left="2880"/>
        <w:rPr>
          <w:rFonts w:ascii="Arial" w:hAnsi="Arial" w:cs="Arial"/>
          <w:sz w:val="24"/>
          <w:szCs w:val="24"/>
        </w:rPr>
      </w:pPr>
      <w:r w:rsidRPr="007F3BAB">
        <w:rPr>
          <w:rFonts w:ascii="Arial" w:hAnsi="Arial" w:cs="Arial"/>
          <w:sz w:val="24"/>
          <w:szCs w:val="24"/>
        </w:rPr>
        <w:t>Olympia, Washington  98504-2460</w:t>
      </w:r>
    </w:p>
    <w:p w:rsidR="009B5EC4" w:rsidRPr="007F3BAB" w:rsidRDefault="009B5EC4" w:rsidP="009F6325">
      <w:pPr>
        <w:ind w:left="2880"/>
        <w:rPr>
          <w:rFonts w:ascii="Arial" w:hAnsi="Arial" w:cs="Arial"/>
          <w:sz w:val="24"/>
          <w:szCs w:val="24"/>
        </w:rPr>
      </w:pPr>
    </w:p>
    <w:p w:rsidR="009F6325" w:rsidRPr="007F3BAB" w:rsidRDefault="009F6325" w:rsidP="009F6325">
      <w:pPr>
        <w:rPr>
          <w:rFonts w:ascii="Arial" w:hAnsi="Arial" w:cs="Arial"/>
          <w:sz w:val="24"/>
          <w:szCs w:val="24"/>
        </w:rPr>
      </w:pPr>
    </w:p>
    <w:p w:rsidR="009F6325" w:rsidRPr="007F3BAB" w:rsidRDefault="009B5EC4" w:rsidP="009F6325">
      <w:pPr>
        <w:rPr>
          <w:rFonts w:ascii="Arial" w:hAnsi="Arial" w:cs="Arial"/>
          <w:sz w:val="24"/>
          <w:szCs w:val="24"/>
        </w:rPr>
      </w:pPr>
      <w:r>
        <w:rPr>
          <w:rFonts w:ascii="Arial" w:hAnsi="Arial" w:cs="Arial"/>
          <w:sz w:val="24"/>
          <w:szCs w:val="24"/>
        </w:rPr>
        <w:t>And</w:t>
      </w:r>
      <w:r w:rsidR="009F6325" w:rsidRPr="007F3BAB">
        <w:rPr>
          <w:rFonts w:ascii="Arial" w:hAnsi="Arial" w:cs="Arial"/>
          <w:sz w:val="24"/>
          <w:szCs w:val="24"/>
        </w:rPr>
        <w:t xml:space="preserve"> email to: </w:t>
      </w:r>
      <w:r w:rsidR="009F6325" w:rsidRPr="007F3BAB">
        <w:rPr>
          <w:rFonts w:ascii="Arial" w:hAnsi="Arial" w:cs="Arial"/>
          <w:sz w:val="24"/>
          <w:szCs w:val="24"/>
        </w:rPr>
        <w:tab/>
      </w:r>
      <w:r w:rsidR="009F6325" w:rsidRPr="007F3BAB">
        <w:rPr>
          <w:rFonts w:ascii="Arial" w:hAnsi="Arial" w:cs="Arial"/>
          <w:sz w:val="24"/>
          <w:szCs w:val="24"/>
        </w:rPr>
        <w:tab/>
      </w:r>
      <w:r w:rsidR="009F6325" w:rsidRPr="007F3BAB">
        <w:rPr>
          <w:rFonts w:ascii="Arial" w:hAnsi="Arial" w:cs="Arial"/>
          <w:sz w:val="24"/>
          <w:szCs w:val="24"/>
        </w:rPr>
        <w:tab/>
      </w:r>
      <w:hyperlink r:id="rId10" w:history="1">
        <w:r w:rsidR="00F3487C" w:rsidRPr="007F3BAB">
          <w:rPr>
            <w:rStyle w:val="Hyperlink"/>
            <w:rFonts w:ascii="Arial" w:hAnsi="Arial" w:cs="Arial"/>
            <w:sz w:val="24"/>
            <w:szCs w:val="24"/>
          </w:rPr>
          <w:t>WSLgrants@sos.wa.gov</w:t>
        </w:r>
      </w:hyperlink>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286A09" w:rsidRPr="007F3BAB" w:rsidRDefault="00286A09" w:rsidP="009F6325">
      <w:pPr>
        <w:rPr>
          <w:rFonts w:ascii="Arial" w:hAnsi="Arial" w:cs="Arial"/>
          <w:sz w:val="24"/>
          <w:szCs w:val="24"/>
        </w:rPr>
      </w:pPr>
    </w:p>
    <w:p w:rsidR="009F6325" w:rsidRPr="007F3BAB" w:rsidRDefault="009F6325" w:rsidP="009F6325">
      <w:pPr>
        <w:rPr>
          <w:rFonts w:ascii="Arial" w:hAnsi="Arial" w:cs="Arial"/>
          <w:sz w:val="24"/>
          <w:szCs w:val="24"/>
        </w:rPr>
      </w:pPr>
      <w:r w:rsidRPr="007F3BAB">
        <w:rPr>
          <w:rFonts w:ascii="Arial" w:hAnsi="Arial" w:cs="Arial"/>
          <w:sz w:val="24"/>
          <w:szCs w:val="24"/>
        </w:rPr>
        <w:lastRenderedPageBreak/>
        <w:t xml:space="preserve">  </w:t>
      </w:r>
    </w:p>
    <w:p w:rsidR="003B19BF" w:rsidRPr="007F3BAB" w:rsidRDefault="003B19BF" w:rsidP="003B19BF">
      <w:pPr>
        <w:pStyle w:val="Header"/>
        <w:rPr>
          <w:rFonts w:ascii="Arial" w:hAnsi="Arial" w:cs="Arial"/>
          <w:sz w:val="24"/>
          <w:szCs w:val="24"/>
        </w:rPr>
        <w:sectPr w:rsidR="003B19BF" w:rsidRPr="007F3BAB" w:rsidSect="00DF538F">
          <w:headerReference w:type="default" r:id="rId11"/>
          <w:footerReference w:type="default" r:id="rId12"/>
          <w:pgSz w:w="12240" w:h="15840"/>
          <w:pgMar w:top="1440" w:right="1440" w:bottom="720" w:left="1800" w:header="720" w:footer="720" w:gutter="0"/>
          <w:cols w:space="720"/>
        </w:sectPr>
      </w:pPr>
    </w:p>
    <w:tbl>
      <w:tblPr>
        <w:tblW w:w="0" w:type="auto"/>
        <w:tblLook w:val="01E0" w:firstRow="1" w:lastRow="1" w:firstColumn="1" w:lastColumn="1" w:noHBand="0" w:noVBand="0"/>
      </w:tblPr>
      <w:tblGrid>
        <w:gridCol w:w="4838"/>
        <w:gridCol w:w="4162"/>
      </w:tblGrid>
      <w:tr w:rsidR="003B19BF" w:rsidRPr="007F3BAB" w:rsidTr="003B19BF">
        <w:tc>
          <w:tcPr>
            <w:tcW w:w="4988" w:type="dxa"/>
          </w:tcPr>
          <w:p w:rsidR="003B19BF" w:rsidRPr="007F3BAB" w:rsidRDefault="00286A09" w:rsidP="002D75CB">
            <w:pPr>
              <w:pStyle w:val="Header"/>
              <w:jc w:val="center"/>
              <w:rPr>
                <w:rFonts w:ascii="Arial" w:hAnsi="Arial" w:cs="Arial"/>
                <w:sz w:val="24"/>
                <w:szCs w:val="24"/>
              </w:rPr>
            </w:pPr>
            <w:r w:rsidRPr="007F3BAB">
              <w:rPr>
                <w:rFonts w:ascii="Arial" w:hAnsi="Arial" w:cs="Arial"/>
                <w:noProof/>
                <w:sz w:val="24"/>
                <w:szCs w:val="24"/>
              </w:rPr>
              <w:drawing>
                <wp:inline distT="0" distB="0" distL="0" distR="0">
                  <wp:extent cx="1638300" cy="733425"/>
                  <wp:effectExtent l="0" t="0" r="0" b="0"/>
                  <wp:docPr id="3" name="Picture 3"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733425"/>
                          </a:xfrm>
                          <a:prstGeom prst="rect">
                            <a:avLst/>
                          </a:prstGeom>
                          <a:noFill/>
                          <a:ln>
                            <a:noFill/>
                          </a:ln>
                        </pic:spPr>
                      </pic:pic>
                    </a:graphicData>
                  </a:graphic>
                </wp:inline>
              </w:drawing>
            </w:r>
          </w:p>
          <w:p w:rsidR="003B19BF" w:rsidRPr="007F3BAB" w:rsidRDefault="003B19BF" w:rsidP="002D75CB">
            <w:pPr>
              <w:jc w:val="center"/>
              <w:rPr>
                <w:rFonts w:ascii="Arial" w:hAnsi="Arial" w:cs="Arial"/>
                <w:b/>
                <w:sz w:val="24"/>
                <w:szCs w:val="24"/>
              </w:rPr>
            </w:pPr>
          </w:p>
          <w:p w:rsidR="003B19BF" w:rsidRPr="007F3BAB" w:rsidRDefault="003B19BF" w:rsidP="002D75CB">
            <w:pPr>
              <w:jc w:val="center"/>
              <w:rPr>
                <w:rFonts w:ascii="Arial" w:hAnsi="Arial" w:cs="Arial"/>
                <w:b/>
                <w:sz w:val="24"/>
                <w:szCs w:val="24"/>
              </w:rPr>
            </w:pPr>
          </w:p>
        </w:tc>
        <w:tc>
          <w:tcPr>
            <w:tcW w:w="4228" w:type="dxa"/>
          </w:tcPr>
          <w:p w:rsidR="003B19BF" w:rsidRPr="007F3BAB" w:rsidRDefault="00286A09" w:rsidP="002D75CB">
            <w:pPr>
              <w:jc w:val="center"/>
              <w:rPr>
                <w:rFonts w:ascii="Arial" w:hAnsi="Arial" w:cs="Arial"/>
                <w:b/>
                <w:sz w:val="24"/>
                <w:szCs w:val="24"/>
              </w:rPr>
            </w:pPr>
            <w:r w:rsidRPr="007F3BAB">
              <w:rPr>
                <w:rFonts w:ascii="Arial" w:hAnsi="Arial" w:cs="Arial"/>
                <w:b/>
                <w:noProof/>
                <w:sz w:val="24"/>
                <w:szCs w:val="24"/>
              </w:rPr>
              <w:drawing>
                <wp:inline distT="0" distB="0" distL="0" distR="0">
                  <wp:extent cx="1933575" cy="733425"/>
                  <wp:effectExtent l="0" t="0" r="0" b="0"/>
                  <wp:docPr id="4" name="Picture 4"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LS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733425"/>
                          </a:xfrm>
                          <a:prstGeom prst="rect">
                            <a:avLst/>
                          </a:prstGeom>
                          <a:noFill/>
                          <a:ln>
                            <a:noFill/>
                          </a:ln>
                        </pic:spPr>
                      </pic:pic>
                    </a:graphicData>
                  </a:graphic>
                </wp:inline>
              </w:drawing>
            </w:r>
          </w:p>
          <w:p w:rsidR="003B19BF" w:rsidRPr="007F3BAB" w:rsidRDefault="003B19BF" w:rsidP="002D75CB">
            <w:pPr>
              <w:jc w:val="center"/>
              <w:rPr>
                <w:rFonts w:ascii="Arial" w:hAnsi="Arial" w:cs="Arial"/>
                <w:b/>
                <w:sz w:val="24"/>
                <w:szCs w:val="24"/>
              </w:rPr>
            </w:pPr>
          </w:p>
          <w:p w:rsidR="003B19BF" w:rsidRPr="007F3BAB" w:rsidRDefault="003B19BF" w:rsidP="002D75CB">
            <w:pPr>
              <w:jc w:val="center"/>
              <w:rPr>
                <w:rFonts w:ascii="Arial" w:hAnsi="Arial" w:cs="Arial"/>
                <w:b/>
                <w:sz w:val="24"/>
                <w:szCs w:val="24"/>
              </w:rPr>
            </w:pPr>
          </w:p>
        </w:tc>
      </w:tr>
    </w:tbl>
    <w:p w:rsidR="001F1715" w:rsidRPr="007F3BAB" w:rsidRDefault="001F1715" w:rsidP="00DC25BD">
      <w:pPr>
        <w:pStyle w:val="Heading3"/>
        <w:rPr>
          <w:rFonts w:ascii="Arial" w:hAnsi="Arial" w:cs="Arial"/>
          <w:sz w:val="24"/>
          <w:szCs w:val="24"/>
        </w:rPr>
      </w:pPr>
    </w:p>
    <w:p w:rsidR="009F6325" w:rsidRPr="007F3BAB" w:rsidRDefault="009F6325" w:rsidP="009F6325">
      <w:pPr>
        <w:rPr>
          <w:rFonts w:ascii="Arial" w:hAnsi="Arial" w:cs="Arial"/>
          <w:sz w:val="24"/>
          <w:szCs w:val="24"/>
        </w:rPr>
      </w:pPr>
    </w:p>
    <w:p w:rsidR="009F6325" w:rsidRPr="007F3BAB" w:rsidRDefault="009F6325" w:rsidP="009F6325">
      <w:pPr>
        <w:rPr>
          <w:rFonts w:ascii="Arial" w:hAnsi="Arial" w:cs="Arial"/>
          <w:sz w:val="24"/>
          <w:szCs w:val="24"/>
        </w:rPr>
      </w:pPr>
    </w:p>
    <w:p w:rsidR="009F6325" w:rsidRPr="007F3BAB" w:rsidRDefault="009F6325" w:rsidP="009F6325">
      <w:pPr>
        <w:rPr>
          <w:rFonts w:ascii="Arial" w:hAnsi="Arial" w:cs="Arial"/>
          <w:sz w:val="24"/>
          <w:szCs w:val="24"/>
        </w:rPr>
      </w:pPr>
    </w:p>
    <w:p w:rsidR="00612DF8" w:rsidRPr="007F3BAB" w:rsidRDefault="00612DF8" w:rsidP="00286A09">
      <w:pPr>
        <w:pStyle w:val="Heading3"/>
        <w:rPr>
          <w:rFonts w:ascii="Arial" w:hAnsi="Arial" w:cs="Arial"/>
          <w:b/>
          <w:sz w:val="24"/>
          <w:szCs w:val="24"/>
        </w:rPr>
      </w:pPr>
      <w:r w:rsidRPr="007F3BAB">
        <w:rPr>
          <w:rFonts w:ascii="Arial" w:hAnsi="Arial" w:cs="Arial"/>
          <w:b/>
          <w:sz w:val="24"/>
          <w:szCs w:val="24"/>
        </w:rPr>
        <w:t>Quarterly Narrative Report Cover Sheet</w:t>
      </w:r>
    </w:p>
    <w:p w:rsidR="00286A09" w:rsidRPr="007F3BAB" w:rsidRDefault="00286A09" w:rsidP="00286A09">
      <w:pPr>
        <w:rPr>
          <w:rFonts w:ascii="Arial" w:hAnsi="Arial" w:cs="Arial"/>
          <w:sz w:val="24"/>
          <w:szCs w:val="24"/>
        </w:rPr>
      </w:pPr>
    </w:p>
    <w:p w:rsidR="00286A09" w:rsidRPr="007F3BAB" w:rsidRDefault="00286A09" w:rsidP="00286A09">
      <w:pPr>
        <w:rPr>
          <w:rFonts w:ascii="Arial" w:hAnsi="Arial" w:cs="Arial"/>
          <w:sz w:val="24"/>
          <w:szCs w:val="24"/>
        </w:rPr>
      </w:pPr>
    </w:p>
    <w:p w:rsidR="00DC25BD" w:rsidRPr="007F3BAB" w:rsidRDefault="00612DF8" w:rsidP="00DC25BD">
      <w:pPr>
        <w:rPr>
          <w:rFonts w:ascii="Arial" w:hAnsi="Arial" w:cs="Arial"/>
          <w:sz w:val="24"/>
          <w:szCs w:val="24"/>
          <w:u w:val="single"/>
        </w:rPr>
      </w:pPr>
      <w:r w:rsidRPr="007F3BAB">
        <w:rPr>
          <w:rFonts w:ascii="Arial" w:hAnsi="Arial" w:cs="Arial"/>
          <w:sz w:val="24"/>
          <w:szCs w:val="24"/>
        </w:rPr>
        <w:t>Date</w:t>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rPr>
        <w:t>Contract #</w:t>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p>
    <w:p w:rsidR="00612DF8" w:rsidRPr="007F3BAB" w:rsidRDefault="00612DF8">
      <w:pPr>
        <w:rPr>
          <w:rFonts w:ascii="Arial" w:hAnsi="Arial" w:cs="Arial"/>
          <w:sz w:val="24"/>
          <w:szCs w:val="24"/>
        </w:rPr>
      </w:pPr>
    </w:p>
    <w:p w:rsidR="00612DF8" w:rsidRPr="007F3BAB" w:rsidRDefault="00612DF8">
      <w:pPr>
        <w:rPr>
          <w:rFonts w:ascii="Arial" w:hAnsi="Arial" w:cs="Arial"/>
          <w:sz w:val="24"/>
          <w:szCs w:val="24"/>
          <w:u w:val="single"/>
        </w:rPr>
      </w:pPr>
      <w:r w:rsidRPr="007F3BAB">
        <w:rPr>
          <w:rFonts w:ascii="Arial" w:hAnsi="Arial" w:cs="Arial"/>
          <w:sz w:val="24"/>
          <w:szCs w:val="24"/>
        </w:rPr>
        <w:t>Library</w:t>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p>
    <w:p w:rsidR="00612DF8" w:rsidRPr="007F3BAB" w:rsidRDefault="00612DF8">
      <w:pPr>
        <w:rPr>
          <w:rFonts w:ascii="Arial" w:hAnsi="Arial" w:cs="Arial"/>
          <w:sz w:val="24"/>
          <w:szCs w:val="24"/>
        </w:rPr>
      </w:pPr>
    </w:p>
    <w:p w:rsidR="00612DF8" w:rsidRPr="007F3BAB" w:rsidRDefault="00286A09">
      <w:pPr>
        <w:rPr>
          <w:rFonts w:ascii="Arial" w:hAnsi="Arial" w:cs="Arial"/>
          <w:sz w:val="24"/>
          <w:szCs w:val="24"/>
          <w:u w:val="single"/>
        </w:rPr>
      </w:pPr>
      <w:r w:rsidRPr="007F3BAB">
        <w:rPr>
          <w:rFonts w:ascii="Arial" w:hAnsi="Arial" w:cs="Arial"/>
          <w:sz w:val="24"/>
          <w:szCs w:val="24"/>
        </w:rPr>
        <w:t>Project title</w:t>
      </w:r>
      <w:r w:rsidR="00612DF8" w:rsidRPr="007F3BAB">
        <w:rPr>
          <w:rFonts w:ascii="Arial" w:hAnsi="Arial" w:cs="Arial"/>
          <w:sz w:val="24"/>
          <w:szCs w:val="24"/>
          <w:u w:val="single"/>
        </w:rPr>
        <w:tab/>
      </w:r>
      <w:r w:rsidR="00612DF8" w:rsidRPr="007F3BAB">
        <w:rPr>
          <w:rFonts w:ascii="Arial" w:hAnsi="Arial" w:cs="Arial"/>
          <w:sz w:val="24"/>
          <w:szCs w:val="24"/>
          <w:u w:val="single"/>
        </w:rPr>
        <w:tab/>
      </w:r>
      <w:r w:rsidR="00612DF8" w:rsidRPr="007F3BAB">
        <w:rPr>
          <w:rFonts w:ascii="Arial" w:hAnsi="Arial" w:cs="Arial"/>
          <w:sz w:val="24"/>
          <w:szCs w:val="24"/>
          <w:u w:val="single"/>
        </w:rPr>
        <w:tab/>
      </w:r>
      <w:r w:rsidR="00612DF8" w:rsidRPr="007F3BAB">
        <w:rPr>
          <w:rFonts w:ascii="Arial" w:hAnsi="Arial" w:cs="Arial"/>
          <w:sz w:val="24"/>
          <w:szCs w:val="24"/>
          <w:u w:val="single"/>
        </w:rPr>
        <w:tab/>
      </w:r>
      <w:r w:rsidR="00612DF8" w:rsidRPr="007F3BAB">
        <w:rPr>
          <w:rFonts w:ascii="Arial" w:hAnsi="Arial" w:cs="Arial"/>
          <w:sz w:val="24"/>
          <w:szCs w:val="24"/>
          <w:u w:val="single"/>
        </w:rPr>
        <w:tab/>
      </w:r>
      <w:r w:rsidR="00612DF8" w:rsidRPr="007F3BAB">
        <w:rPr>
          <w:rFonts w:ascii="Arial" w:hAnsi="Arial" w:cs="Arial"/>
          <w:sz w:val="24"/>
          <w:szCs w:val="24"/>
          <w:u w:val="single"/>
        </w:rPr>
        <w:tab/>
      </w:r>
      <w:r w:rsidR="00612DF8" w:rsidRPr="007F3BAB">
        <w:rPr>
          <w:rFonts w:ascii="Arial" w:hAnsi="Arial" w:cs="Arial"/>
          <w:sz w:val="24"/>
          <w:szCs w:val="24"/>
          <w:u w:val="single"/>
        </w:rPr>
        <w:tab/>
      </w:r>
      <w:r w:rsidR="00612DF8" w:rsidRPr="007F3BAB">
        <w:rPr>
          <w:rFonts w:ascii="Arial" w:hAnsi="Arial" w:cs="Arial"/>
          <w:sz w:val="24"/>
          <w:szCs w:val="24"/>
          <w:u w:val="single"/>
        </w:rPr>
        <w:tab/>
      </w:r>
      <w:r w:rsidR="00612DF8" w:rsidRPr="007F3BAB">
        <w:rPr>
          <w:rFonts w:ascii="Arial" w:hAnsi="Arial" w:cs="Arial"/>
          <w:sz w:val="24"/>
          <w:szCs w:val="24"/>
          <w:u w:val="single"/>
        </w:rPr>
        <w:tab/>
      </w:r>
      <w:r w:rsidR="00612DF8" w:rsidRPr="007F3BAB">
        <w:rPr>
          <w:rFonts w:ascii="Arial" w:hAnsi="Arial" w:cs="Arial"/>
          <w:sz w:val="24"/>
          <w:szCs w:val="24"/>
          <w:u w:val="single"/>
        </w:rPr>
        <w:tab/>
      </w:r>
      <w:r w:rsidR="00612DF8" w:rsidRPr="007F3BAB">
        <w:rPr>
          <w:rFonts w:ascii="Arial" w:hAnsi="Arial" w:cs="Arial"/>
          <w:sz w:val="24"/>
          <w:szCs w:val="24"/>
          <w:u w:val="single"/>
        </w:rPr>
        <w:tab/>
      </w:r>
    </w:p>
    <w:p w:rsidR="00286A09" w:rsidRPr="007F3BAB" w:rsidRDefault="00286A09">
      <w:pPr>
        <w:rPr>
          <w:rFonts w:ascii="Arial" w:hAnsi="Arial" w:cs="Arial"/>
          <w:sz w:val="24"/>
          <w:szCs w:val="24"/>
          <w:u w:val="single"/>
        </w:rPr>
      </w:pPr>
    </w:p>
    <w:p w:rsidR="00470683" w:rsidRPr="007F3BAB" w:rsidRDefault="00470683">
      <w:pPr>
        <w:rPr>
          <w:rFonts w:ascii="Arial" w:hAnsi="Arial" w:cs="Arial"/>
          <w:sz w:val="24"/>
          <w:szCs w:val="24"/>
        </w:rPr>
      </w:pPr>
    </w:p>
    <w:p w:rsidR="0083367D" w:rsidRPr="007F3BAB" w:rsidRDefault="00612DF8" w:rsidP="0083367D">
      <w:pPr>
        <w:ind w:left="360"/>
        <w:jc w:val="center"/>
        <w:rPr>
          <w:rFonts w:ascii="Arial" w:hAnsi="Arial" w:cs="Arial"/>
          <w:sz w:val="24"/>
          <w:szCs w:val="24"/>
        </w:rPr>
      </w:pPr>
      <w:r w:rsidRPr="007F3BAB">
        <w:rPr>
          <w:rFonts w:ascii="Arial" w:hAnsi="Arial" w:cs="Arial"/>
          <w:b/>
          <w:sz w:val="24"/>
          <w:szCs w:val="24"/>
        </w:rPr>
        <w:t>Reporting Period</w:t>
      </w:r>
      <w:r w:rsidR="0083367D" w:rsidRPr="007F3BAB">
        <w:rPr>
          <w:rFonts w:ascii="Arial" w:hAnsi="Arial" w:cs="Arial"/>
          <w:sz w:val="24"/>
          <w:szCs w:val="24"/>
        </w:rPr>
        <w:t xml:space="preserve"> </w:t>
      </w:r>
    </w:p>
    <w:p w:rsidR="0083367D" w:rsidRPr="007F3BAB" w:rsidRDefault="0083367D" w:rsidP="0083367D">
      <w:pPr>
        <w:ind w:left="360"/>
        <w:jc w:val="center"/>
        <w:rPr>
          <w:rFonts w:ascii="Arial" w:hAnsi="Arial" w:cs="Arial"/>
          <w:sz w:val="24"/>
          <w:szCs w:val="24"/>
        </w:rPr>
      </w:pPr>
    </w:p>
    <w:p w:rsidR="0083367D" w:rsidRPr="007F3BAB" w:rsidRDefault="007F3BAB" w:rsidP="0083367D">
      <w:pPr>
        <w:ind w:left="360"/>
        <w:rPr>
          <w:rFonts w:ascii="Arial" w:hAnsi="Arial" w:cs="Arial"/>
          <w:sz w:val="24"/>
          <w:szCs w:val="24"/>
        </w:rPr>
      </w:pPr>
      <w:r w:rsidRPr="007F3BAB">
        <w:rPr>
          <w:rFonts w:ascii="Arial" w:hAnsi="Arial" w:cs="Arial"/>
          <w:sz w:val="24"/>
          <w:szCs w:val="24"/>
        </w:rPr>
        <w:t>Please check the box corresponding to the quarter ending date.</w:t>
      </w:r>
    </w:p>
    <w:p w:rsidR="0083367D" w:rsidRPr="007F3BAB" w:rsidRDefault="0083367D" w:rsidP="0083367D">
      <w:pPr>
        <w:ind w:left="360"/>
        <w:jc w:val="center"/>
        <w:rPr>
          <w:rFonts w:ascii="Arial" w:hAnsi="Arial" w:cs="Arial"/>
          <w:sz w:val="24"/>
          <w:szCs w:val="24"/>
        </w:rPr>
      </w:pPr>
    </w:p>
    <w:p w:rsidR="0083367D" w:rsidRPr="007F3BAB" w:rsidRDefault="001406B9" w:rsidP="0083367D">
      <w:pPr>
        <w:ind w:left="360"/>
        <w:jc w:val="center"/>
        <w:rPr>
          <w:rFonts w:ascii="Arial" w:hAnsi="Arial" w:cs="Arial"/>
          <w:sz w:val="24"/>
          <w:szCs w:val="24"/>
        </w:rPr>
      </w:pPr>
      <w:sdt>
        <w:sdtPr>
          <w:rPr>
            <w:rFonts w:ascii="Arial" w:hAnsi="Arial" w:cs="Arial"/>
            <w:sz w:val="24"/>
            <w:szCs w:val="24"/>
          </w:rPr>
          <w:id w:val="1438866903"/>
          <w14:checkbox>
            <w14:checked w14:val="0"/>
            <w14:checkedState w14:val="2612" w14:font="MS Gothic"/>
            <w14:uncheckedState w14:val="2610" w14:font="MS Gothic"/>
          </w14:checkbox>
        </w:sdtPr>
        <w:sdtEndPr/>
        <w:sdtContent>
          <w:r w:rsidR="0083367D" w:rsidRPr="007F3BAB">
            <w:rPr>
              <w:rFonts w:ascii="Segoe UI Symbol" w:eastAsia="MS Gothic" w:hAnsi="Segoe UI Symbol" w:cs="Segoe UI Symbol"/>
              <w:sz w:val="24"/>
              <w:szCs w:val="24"/>
            </w:rPr>
            <w:t>☐</w:t>
          </w:r>
        </w:sdtContent>
      </w:sdt>
      <w:r w:rsidR="0083367D" w:rsidRPr="007F3BAB">
        <w:rPr>
          <w:rFonts w:ascii="Arial" w:hAnsi="Arial" w:cs="Arial"/>
          <w:sz w:val="24"/>
          <w:szCs w:val="24"/>
        </w:rPr>
        <w:t xml:space="preserve">September 30      </w:t>
      </w:r>
      <w:sdt>
        <w:sdtPr>
          <w:rPr>
            <w:rFonts w:ascii="Arial" w:hAnsi="Arial" w:cs="Arial"/>
            <w:sz w:val="24"/>
            <w:szCs w:val="24"/>
          </w:rPr>
          <w:id w:val="1603524172"/>
          <w14:checkbox>
            <w14:checked w14:val="0"/>
            <w14:checkedState w14:val="2612" w14:font="MS Gothic"/>
            <w14:uncheckedState w14:val="2610" w14:font="MS Gothic"/>
          </w14:checkbox>
        </w:sdtPr>
        <w:sdtEndPr/>
        <w:sdtContent>
          <w:r w:rsidR="0083367D" w:rsidRPr="007F3BAB">
            <w:rPr>
              <w:rFonts w:ascii="Segoe UI Symbol" w:eastAsia="MS Gothic" w:hAnsi="Segoe UI Symbol" w:cs="Segoe UI Symbol"/>
              <w:sz w:val="24"/>
              <w:szCs w:val="24"/>
            </w:rPr>
            <w:t>☐</w:t>
          </w:r>
        </w:sdtContent>
      </w:sdt>
      <w:r w:rsidR="0083367D" w:rsidRPr="007F3BAB">
        <w:rPr>
          <w:rFonts w:ascii="Arial" w:hAnsi="Arial" w:cs="Arial"/>
          <w:sz w:val="24"/>
          <w:szCs w:val="24"/>
        </w:rPr>
        <w:t xml:space="preserve">December 31      </w:t>
      </w:r>
      <w:sdt>
        <w:sdtPr>
          <w:rPr>
            <w:rFonts w:ascii="Arial" w:hAnsi="Arial" w:cs="Arial"/>
            <w:sz w:val="24"/>
            <w:szCs w:val="24"/>
          </w:rPr>
          <w:id w:val="-1980674589"/>
          <w14:checkbox>
            <w14:checked w14:val="0"/>
            <w14:checkedState w14:val="2612" w14:font="MS Gothic"/>
            <w14:uncheckedState w14:val="2610" w14:font="MS Gothic"/>
          </w14:checkbox>
        </w:sdtPr>
        <w:sdtEndPr/>
        <w:sdtContent>
          <w:r w:rsidR="0083367D" w:rsidRPr="007F3BAB">
            <w:rPr>
              <w:rFonts w:ascii="Segoe UI Symbol" w:eastAsia="MS Gothic" w:hAnsi="Segoe UI Symbol" w:cs="Segoe UI Symbol"/>
              <w:sz w:val="24"/>
              <w:szCs w:val="24"/>
            </w:rPr>
            <w:t>☐</w:t>
          </w:r>
        </w:sdtContent>
      </w:sdt>
      <w:r w:rsidR="0083367D" w:rsidRPr="007F3BAB">
        <w:rPr>
          <w:rFonts w:ascii="Arial" w:hAnsi="Arial" w:cs="Arial"/>
          <w:sz w:val="24"/>
          <w:szCs w:val="24"/>
        </w:rPr>
        <w:t xml:space="preserve"> March 31      </w:t>
      </w:r>
      <w:sdt>
        <w:sdtPr>
          <w:rPr>
            <w:rFonts w:ascii="Arial" w:hAnsi="Arial" w:cs="Arial"/>
            <w:sz w:val="24"/>
            <w:szCs w:val="24"/>
          </w:rPr>
          <w:id w:val="1674374378"/>
          <w14:checkbox>
            <w14:checked w14:val="0"/>
            <w14:checkedState w14:val="2612" w14:font="MS Gothic"/>
            <w14:uncheckedState w14:val="2610" w14:font="MS Gothic"/>
          </w14:checkbox>
        </w:sdtPr>
        <w:sdtEndPr/>
        <w:sdtContent>
          <w:r w:rsidR="0083367D" w:rsidRPr="007F3BAB">
            <w:rPr>
              <w:rFonts w:ascii="Segoe UI Symbol" w:eastAsia="MS Gothic" w:hAnsi="Segoe UI Symbol" w:cs="Segoe UI Symbol"/>
              <w:sz w:val="24"/>
              <w:szCs w:val="24"/>
            </w:rPr>
            <w:t>☐</w:t>
          </w:r>
        </w:sdtContent>
      </w:sdt>
      <w:r w:rsidR="0083367D" w:rsidRPr="007F3BAB">
        <w:rPr>
          <w:rFonts w:ascii="Arial" w:hAnsi="Arial" w:cs="Arial"/>
          <w:sz w:val="24"/>
          <w:szCs w:val="24"/>
        </w:rPr>
        <w:t xml:space="preserve"> June 30</w:t>
      </w:r>
    </w:p>
    <w:p w:rsidR="00612DF8" w:rsidRPr="007F3BAB" w:rsidRDefault="00612DF8">
      <w:pPr>
        <w:rPr>
          <w:rFonts w:ascii="Arial" w:hAnsi="Arial" w:cs="Arial"/>
          <w:b/>
          <w:sz w:val="24"/>
          <w:szCs w:val="24"/>
        </w:rPr>
      </w:pPr>
    </w:p>
    <w:p w:rsidR="00286A09" w:rsidRPr="007F3BAB" w:rsidRDefault="00286A09">
      <w:pPr>
        <w:rPr>
          <w:rFonts w:ascii="Arial" w:hAnsi="Arial" w:cs="Arial"/>
          <w:b/>
          <w:sz w:val="24"/>
          <w:szCs w:val="24"/>
        </w:rPr>
      </w:pPr>
    </w:p>
    <w:p w:rsidR="00612DF8" w:rsidRPr="007F3BAB" w:rsidRDefault="00612DF8">
      <w:pPr>
        <w:rPr>
          <w:rFonts w:ascii="Arial" w:hAnsi="Arial" w:cs="Arial"/>
          <w:sz w:val="24"/>
          <w:szCs w:val="24"/>
          <w:u w:val="single"/>
        </w:rPr>
      </w:pPr>
      <w:r w:rsidRPr="007F3BAB">
        <w:rPr>
          <w:rFonts w:ascii="Arial" w:hAnsi="Arial" w:cs="Arial"/>
          <w:sz w:val="24"/>
          <w:szCs w:val="24"/>
        </w:rPr>
        <w:t>Submitted by</w:t>
      </w:r>
      <w:r w:rsidRPr="007F3BAB">
        <w:rPr>
          <w:rFonts w:ascii="Arial" w:hAnsi="Arial" w:cs="Arial"/>
          <w:sz w:val="24"/>
          <w:szCs w:val="24"/>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r w:rsidRPr="007F3BAB">
        <w:rPr>
          <w:rFonts w:ascii="Arial" w:hAnsi="Arial" w:cs="Arial"/>
          <w:sz w:val="24"/>
          <w:szCs w:val="24"/>
          <w:u w:val="single"/>
        </w:rPr>
        <w:tab/>
      </w:r>
    </w:p>
    <w:p w:rsidR="00612DF8" w:rsidRPr="007F3BAB" w:rsidRDefault="00612DF8">
      <w:pPr>
        <w:rPr>
          <w:rFonts w:ascii="Arial" w:hAnsi="Arial" w:cs="Arial"/>
          <w:sz w:val="24"/>
          <w:szCs w:val="24"/>
          <w:u w:val="single"/>
        </w:rPr>
      </w:pPr>
    </w:p>
    <w:p w:rsidR="007E106C" w:rsidRPr="007F3BAB" w:rsidRDefault="007E106C" w:rsidP="007E106C">
      <w:pPr>
        <w:pStyle w:val="BodyText"/>
        <w:rPr>
          <w:rFonts w:ascii="Arial" w:hAnsi="Arial" w:cs="Arial"/>
          <w:szCs w:val="24"/>
        </w:rPr>
      </w:pPr>
    </w:p>
    <w:p w:rsidR="003B19BF" w:rsidRPr="007F3BAB" w:rsidRDefault="003B19BF">
      <w:pPr>
        <w:rPr>
          <w:rFonts w:ascii="Arial" w:hAnsi="Arial" w:cs="Arial"/>
          <w:sz w:val="24"/>
          <w:szCs w:val="24"/>
        </w:rPr>
      </w:pPr>
    </w:p>
    <w:p w:rsidR="00286A09" w:rsidRPr="007F3BAB" w:rsidRDefault="00286A09" w:rsidP="00286A09">
      <w:pPr>
        <w:pStyle w:val="BodyText"/>
        <w:rPr>
          <w:rFonts w:ascii="Arial" w:hAnsi="Arial" w:cs="Arial"/>
          <w:szCs w:val="24"/>
        </w:rPr>
      </w:pPr>
      <w:r w:rsidRPr="007F3BAB">
        <w:rPr>
          <w:rFonts w:ascii="Arial" w:hAnsi="Arial" w:cs="Arial"/>
          <w:szCs w:val="24"/>
        </w:rPr>
        <w:t>Please mail this report to:</w:t>
      </w:r>
      <w:r w:rsidRPr="007F3BAB">
        <w:rPr>
          <w:rFonts w:ascii="Arial" w:hAnsi="Arial" w:cs="Arial"/>
          <w:szCs w:val="24"/>
        </w:rPr>
        <w:tab/>
        <w:t>LSTA Grants Program</w:t>
      </w:r>
    </w:p>
    <w:p w:rsidR="00286A09" w:rsidRPr="007F3BAB" w:rsidRDefault="00286A09" w:rsidP="00286A09">
      <w:pPr>
        <w:ind w:left="2880"/>
        <w:rPr>
          <w:rFonts w:ascii="Arial" w:hAnsi="Arial" w:cs="Arial"/>
          <w:sz w:val="24"/>
          <w:szCs w:val="24"/>
        </w:rPr>
      </w:pPr>
      <w:r w:rsidRPr="007F3BAB">
        <w:rPr>
          <w:rFonts w:ascii="Arial" w:hAnsi="Arial" w:cs="Arial"/>
          <w:sz w:val="24"/>
          <w:szCs w:val="24"/>
        </w:rPr>
        <w:t>Washington State Library</w:t>
      </w:r>
    </w:p>
    <w:p w:rsidR="00286A09" w:rsidRPr="007F3BAB" w:rsidRDefault="00286A09" w:rsidP="00286A09">
      <w:pPr>
        <w:ind w:left="2880"/>
        <w:rPr>
          <w:rFonts w:ascii="Arial" w:hAnsi="Arial" w:cs="Arial"/>
          <w:sz w:val="24"/>
          <w:szCs w:val="24"/>
        </w:rPr>
      </w:pPr>
      <w:r w:rsidRPr="007F3BAB">
        <w:rPr>
          <w:rFonts w:ascii="Arial" w:hAnsi="Arial" w:cs="Arial"/>
          <w:sz w:val="24"/>
          <w:szCs w:val="24"/>
        </w:rPr>
        <w:t>Post Office Box 42460</w:t>
      </w:r>
    </w:p>
    <w:p w:rsidR="00286A09" w:rsidRDefault="00286A09" w:rsidP="00286A09">
      <w:pPr>
        <w:ind w:left="2880"/>
        <w:rPr>
          <w:rFonts w:ascii="Arial" w:hAnsi="Arial" w:cs="Arial"/>
          <w:sz w:val="24"/>
          <w:szCs w:val="24"/>
        </w:rPr>
      </w:pPr>
      <w:r w:rsidRPr="007F3BAB">
        <w:rPr>
          <w:rFonts w:ascii="Arial" w:hAnsi="Arial" w:cs="Arial"/>
          <w:sz w:val="24"/>
          <w:szCs w:val="24"/>
        </w:rPr>
        <w:t>Olympia, Washington  98504-2460</w:t>
      </w:r>
    </w:p>
    <w:p w:rsidR="009B5EC4" w:rsidRPr="007F3BAB" w:rsidRDefault="009B5EC4" w:rsidP="00286A09">
      <w:pPr>
        <w:ind w:left="2880"/>
        <w:rPr>
          <w:rFonts w:ascii="Arial" w:hAnsi="Arial" w:cs="Arial"/>
          <w:sz w:val="24"/>
          <w:szCs w:val="24"/>
        </w:rPr>
      </w:pPr>
    </w:p>
    <w:p w:rsidR="00286A09" w:rsidRPr="007F3BAB" w:rsidRDefault="00286A09" w:rsidP="00286A09">
      <w:pPr>
        <w:rPr>
          <w:rFonts w:ascii="Arial" w:hAnsi="Arial" w:cs="Arial"/>
          <w:sz w:val="24"/>
          <w:szCs w:val="24"/>
        </w:rPr>
      </w:pPr>
    </w:p>
    <w:p w:rsidR="00286A09" w:rsidRPr="007F3BAB" w:rsidRDefault="009B5EC4" w:rsidP="00286A09">
      <w:pPr>
        <w:rPr>
          <w:rFonts w:ascii="Arial" w:hAnsi="Arial" w:cs="Arial"/>
          <w:sz w:val="24"/>
          <w:szCs w:val="24"/>
        </w:rPr>
      </w:pPr>
      <w:r>
        <w:rPr>
          <w:rFonts w:ascii="Arial" w:hAnsi="Arial" w:cs="Arial"/>
          <w:sz w:val="24"/>
          <w:szCs w:val="24"/>
        </w:rPr>
        <w:t>And</w:t>
      </w:r>
      <w:r w:rsidR="00286A09" w:rsidRPr="007F3BAB">
        <w:rPr>
          <w:rFonts w:ascii="Arial" w:hAnsi="Arial" w:cs="Arial"/>
          <w:sz w:val="24"/>
          <w:szCs w:val="24"/>
        </w:rPr>
        <w:t xml:space="preserve"> email to: </w:t>
      </w:r>
      <w:r w:rsidR="00286A09" w:rsidRPr="007F3BAB">
        <w:rPr>
          <w:rFonts w:ascii="Arial" w:hAnsi="Arial" w:cs="Arial"/>
          <w:sz w:val="24"/>
          <w:szCs w:val="24"/>
        </w:rPr>
        <w:tab/>
      </w:r>
      <w:r w:rsidR="00286A09" w:rsidRPr="007F3BAB">
        <w:rPr>
          <w:rFonts w:ascii="Arial" w:hAnsi="Arial" w:cs="Arial"/>
          <w:sz w:val="24"/>
          <w:szCs w:val="24"/>
        </w:rPr>
        <w:tab/>
      </w:r>
      <w:r w:rsidR="00286A09" w:rsidRPr="007F3BAB">
        <w:rPr>
          <w:rFonts w:ascii="Arial" w:hAnsi="Arial" w:cs="Arial"/>
          <w:sz w:val="24"/>
          <w:szCs w:val="24"/>
        </w:rPr>
        <w:tab/>
      </w:r>
      <w:hyperlink r:id="rId14" w:history="1">
        <w:r w:rsidR="00286A09" w:rsidRPr="007F3BAB">
          <w:rPr>
            <w:rStyle w:val="Hyperlink"/>
            <w:rFonts w:ascii="Arial" w:hAnsi="Arial" w:cs="Arial"/>
            <w:sz w:val="24"/>
            <w:szCs w:val="24"/>
          </w:rPr>
          <w:t>WSLgrants@sos.wa.gov</w:t>
        </w:r>
      </w:hyperlink>
    </w:p>
    <w:p w:rsidR="00286A09" w:rsidRPr="007F3BAB" w:rsidRDefault="00286A09">
      <w:pPr>
        <w:rPr>
          <w:rFonts w:ascii="Arial" w:hAnsi="Arial" w:cs="Arial"/>
          <w:sz w:val="24"/>
          <w:szCs w:val="24"/>
        </w:rPr>
        <w:sectPr w:rsidR="00286A09" w:rsidRPr="007F3BAB" w:rsidSect="001F1715">
          <w:footerReference w:type="default" r:id="rId15"/>
          <w:type w:val="continuous"/>
          <w:pgSz w:w="12240" w:h="15840" w:code="1"/>
          <w:pgMar w:top="1440" w:right="1440" w:bottom="720" w:left="1800" w:header="720" w:footer="720" w:gutter="0"/>
          <w:cols w:space="720"/>
        </w:sectPr>
      </w:pPr>
    </w:p>
    <w:tbl>
      <w:tblPr>
        <w:tblW w:w="0" w:type="auto"/>
        <w:tblLook w:val="01E0" w:firstRow="1" w:lastRow="1" w:firstColumn="1" w:lastColumn="1" w:noHBand="0" w:noVBand="0"/>
      </w:tblPr>
      <w:tblGrid>
        <w:gridCol w:w="4838"/>
        <w:gridCol w:w="4162"/>
      </w:tblGrid>
      <w:tr w:rsidR="003B19BF" w:rsidRPr="007F3BAB" w:rsidTr="002D75CB">
        <w:tc>
          <w:tcPr>
            <w:tcW w:w="5238" w:type="dxa"/>
          </w:tcPr>
          <w:p w:rsidR="003B19BF" w:rsidRPr="007F3BAB" w:rsidRDefault="00286A09" w:rsidP="002D75CB">
            <w:pPr>
              <w:pStyle w:val="Header"/>
              <w:jc w:val="center"/>
              <w:rPr>
                <w:rFonts w:ascii="Arial" w:hAnsi="Arial" w:cs="Arial"/>
                <w:sz w:val="24"/>
                <w:szCs w:val="24"/>
              </w:rPr>
            </w:pPr>
            <w:r w:rsidRPr="007F3BAB">
              <w:rPr>
                <w:rFonts w:ascii="Arial" w:hAnsi="Arial" w:cs="Arial"/>
                <w:noProof/>
                <w:sz w:val="24"/>
                <w:szCs w:val="24"/>
              </w:rPr>
              <w:lastRenderedPageBreak/>
              <w:drawing>
                <wp:inline distT="0" distB="0" distL="0" distR="0">
                  <wp:extent cx="1638300" cy="733425"/>
                  <wp:effectExtent l="0" t="0" r="0" b="0"/>
                  <wp:docPr id="5" name="Picture 5" descr="ws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733425"/>
                          </a:xfrm>
                          <a:prstGeom prst="rect">
                            <a:avLst/>
                          </a:prstGeom>
                          <a:noFill/>
                          <a:ln>
                            <a:noFill/>
                          </a:ln>
                        </pic:spPr>
                      </pic:pic>
                    </a:graphicData>
                  </a:graphic>
                </wp:inline>
              </w:drawing>
            </w:r>
          </w:p>
          <w:p w:rsidR="003B19BF" w:rsidRPr="007F3BAB" w:rsidRDefault="003B19BF" w:rsidP="002D75CB">
            <w:pPr>
              <w:jc w:val="center"/>
              <w:rPr>
                <w:rFonts w:ascii="Arial" w:hAnsi="Arial" w:cs="Arial"/>
                <w:b/>
                <w:sz w:val="24"/>
                <w:szCs w:val="24"/>
              </w:rPr>
            </w:pPr>
          </w:p>
          <w:p w:rsidR="003B19BF" w:rsidRPr="007F3BAB" w:rsidRDefault="003B19BF" w:rsidP="002D75CB">
            <w:pPr>
              <w:jc w:val="center"/>
              <w:rPr>
                <w:rFonts w:ascii="Arial" w:hAnsi="Arial" w:cs="Arial"/>
                <w:b/>
                <w:sz w:val="24"/>
                <w:szCs w:val="24"/>
              </w:rPr>
            </w:pPr>
            <w:r w:rsidRPr="007F3BAB">
              <w:rPr>
                <w:rFonts w:ascii="Arial" w:hAnsi="Arial" w:cs="Arial"/>
                <w:b/>
                <w:sz w:val="24"/>
                <w:szCs w:val="24"/>
              </w:rPr>
              <w:t>Library Services and Technology Act</w:t>
            </w:r>
          </w:p>
        </w:tc>
        <w:tc>
          <w:tcPr>
            <w:tcW w:w="4338" w:type="dxa"/>
          </w:tcPr>
          <w:p w:rsidR="003B19BF" w:rsidRPr="007F3BAB" w:rsidRDefault="00286A09" w:rsidP="002D75CB">
            <w:pPr>
              <w:jc w:val="center"/>
              <w:rPr>
                <w:rFonts w:ascii="Arial" w:hAnsi="Arial" w:cs="Arial"/>
                <w:b/>
                <w:sz w:val="24"/>
                <w:szCs w:val="24"/>
              </w:rPr>
            </w:pPr>
            <w:r w:rsidRPr="007F3BAB">
              <w:rPr>
                <w:rFonts w:ascii="Arial" w:hAnsi="Arial" w:cs="Arial"/>
                <w:b/>
                <w:noProof/>
                <w:sz w:val="24"/>
                <w:szCs w:val="24"/>
              </w:rPr>
              <w:drawing>
                <wp:inline distT="0" distB="0" distL="0" distR="0">
                  <wp:extent cx="1933575" cy="733425"/>
                  <wp:effectExtent l="0" t="0" r="0" b="0"/>
                  <wp:docPr id="6" name="Picture 6"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LS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733425"/>
                          </a:xfrm>
                          <a:prstGeom prst="rect">
                            <a:avLst/>
                          </a:prstGeom>
                          <a:noFill/>
                          <a:ln>
                            <a:noFill/>
                          </a:ln>
                        </pic:spPr>
                      </pic:pic>
                    </a:graphicData>
                  </a:graphic>
                </wp:inline>
              </w:drawing>
            </w:r>
          </w:p>
          <w:p w:rsidR="003B19BF" w:rsidRPr="007F3BAB" w:rsidRDefault="003B19BF" w:rsidP="002D75CB">
            <w:pPr>
              <w:jc w:val="center"/>
              <w:rPr>
                <w:rFonts w:ascii="Arial" w:hAnsi="Arial" w:cs="Arial"/>
                <w:b/>
                <w:sz w:val="24"/>
                <w:szCs w:val="24"/>
              </w:rPr>
            </w:pPr>
          </w:p>
          <w:p w:rsidR="003B19BF" w:rsidRPr="007F3BAB" w:rsidRDefault="003B19BF" w:rsidP="002D75CB">
            <w:pPr>
              <w:jc w:val="center"/>
              <w:rPr>
                <w:rFonts w:ascii="Arial" w:hAnsi="Arial" w:cs="Arial"/>
                <w:b/>
                <w:sz w:val="24"/>
                <w:szCs w:val="24"/>
              </w:rPr>
            </w:pPr>
            <w:r w:rsidRPr="007F3BAB">
              <w:rPr>
                <w:rFonts w:ascii="Arial" w:hAnsi="Arial" w:cs="Arial"/>
                <w:b/>
                <w:sz w:val="24"/>
                <w:szCs w:val="24"/>
              </w:rPr>
              <w:t xml:space="preserve"> LSTA Grants</w:t>
            </w:r>
          </w:p>
        </w:tc>
      </w:tr>
    </w:tbl>
    <w:p w:rsidR="003B19BF" w:rsidRPr="007F3BAB" w:rsidRDefault="003B19BF" w:rsidP="003B19BF">
      <w:pPr>
        <w:pStyle w:val="Heading3"/>
        <w:rPr>
          <w:rFonts w:ascii="Arial" w:hAnsi="Arial" w:cs="Arial"/>
          <w:b/>
          <w:sz w:val="24"/>
          <w:szCs w:val="24"/>
        </w:rPr>
      </w:pPr>
    </w:p>
    <w:p w:rsidR="007F3BAB" w:rsidRDefault="007F3BAB" w:rsidP="00F146F7">
      <w:pPr>
        <w:rPr>
          <w:rFonts w:ascii="Arial" w:hAnsi="Arial" w:cs="Arial"/>
          <w:b/>
          <w:sz w:val="24"/>
          <w:szCs w:val="24"/>
        </w:rPr>
      </w:pPr>
    </w:p>
    <w:p w:rsidR="00612DF8" w:rsidRDefault="00D0755E" w:rsidP="00F146F7">
      <w:pPr>
        <w:rPr>
          <w:rFonts w:ascii="Arial" w:hAnsi="Arial" w:cs="Arial"/>
          <w:b/>
          <w:sz w:val="24"/>
          <w:szCs w:val="24"/>
        </w:rPr>
      </w:pPr>
      <w:r w:rsidRPr="007F3BAB">
        <w:rPr>
          <w:rFonts w:ascii="Arial" w:hAnsi="Arial" w:cs="Arial"/>
          <w:b/>
          <w:sz w:val="24"/>
          <w:szCs w:val="24"/>
        </w:rPr>
        <w:t xml:space="preserve">Quarterly </w:t>
      </w:r>
      <w:r w:rsidR="00612DF8" w:rsidRPr="007F3BAB">
        <w:rPr>
          <w:rFonts w:ascii="Arial" w:hAnsi="Arial" w:cs="Arial"/>
          <w:b/>
          <w:sz w:val="24"/>
          <w:szCs w:val="24"/>
        </w:rPr>
        <w:t xml:space="preserve">Narrative Report </w:t>
      </w:r>
      <w:bookmarkStart w:id="0" w:name="_GoBack"/>
      <w:bookmarkEnd w:id="0"/>
    </w:p>
    <w:p w:rsidR="007F3BAB" w:rsidRPr="007F3BAB" w:rsidRDefault="007F3BAB" w:rsidP="00F146F7">
      <w:pPr>
        <w:rPr>
          <w:rFonts w:ascii="Arial" w:hAnsi="Arial" w:cs="Arial"/>
          <w:b/>
          <w:sz w:val="24"/>
          <w:szCs w:val="24"/>
        </w:rPr>
      </w:pPr>
    </w:p>
    <w:p w:rsidR="003172A3" w:rsidRPr="007F3BAB" w:rsidRDefault="003172A3">
      <w:pPr>
        <w:rPr>
          <w:rFonts w:ascii="Arial" w:hAnsi="Arial" w:cs="Arial"/>
          <w:sz w:val="24"/>
          <w:szCs w:val="24"/>
        </w:rPr>
      </w:pPr>
    </w:p>
    <w:p w:rsidR="0083367D" w:rsidRPr="007F3BAB" w:rsidRDefault="003172A3" w:rsidP="00D74F87">
      <w:pPr>
        <w:numPr>
          <w:ilvl w:val="0"/>
          <w:numId w:val="2"/>
        </w:numPr>
        <w:rPr>
          <w:rFonts w:ascii="Arial" w:hAnsi="Arial" w:cs="Arial"/>
          <w:sz w:val="24"/>
          <w:szCs w:val="24"/>
        </w:rPr>
      </w:pPr>
      <w:r w:rsidRPr="007F3BAB">
        <w:rPr>
          <w:rFonts w:ascii="Arial" w:hAnsi="Arial" w:cs="Arial"/>
          <w:sz w:val="24"/>
          <w:szCs w:val="24"/>
        </w:rPr>
        <w:t xml:space="preserve">Do you feel this grant is helping you provide better service to your customers?  </w:t>
      </w:r>
    </w:p>
    <w:p w:rsidR="003172A3" w:rsidRPr="007F3BAB" w:rsidRDefault="003172A3" w:rsidP="0083367D">
      <w:pPr>
        <w:ind w:left="360"/>
        <w:rPr>
          <w:rFonts w:ascii="Arial" w:hAnsi="Arial" w:cs="Arial"/>
          <w:sz w:val="24"/>
          <w:szCs w:val="24"/>
        </w:rPr>
      </w:pPr>
      <w:r w:rsidRPr="007F3BAB">
        <w:rPr>
          <w:rFonts w:ascii="Arial" w:hAnsi="Arial" w:cs="Arial"/>
          <w:sz w:val="24"/>
          <w:szCs w:val="24"/>
        </w:rPr>
        <w:t xml:space="preserve"> </w:t>
      </w:r>
      <w:r w:rsidRPr="007F3BAB">
        <w:rPr>
          <w:rFonts w:ascii="Arial" w:hAnsi="Arial" w:cs="Arial"/>
          <w:sz w:val="24"/>
          <w:szCs w:val="24"/>
          <w:u w:val="single"/>
        </w:rPr>
        <w:t xml:space="preserve"> </w:t>
      </w:r>
    </w:p>
    <w:p w:rsidR="00D74F87" w:rsidRPr="007F3BAB" w:rsidRDefault="001406B9" w:rsidP="003172A3">
      <w:pPr>
        <w:rPr>
          <w:rFonts w:ascii="Arial" w:hAnsi="Arial" w:cs="Arial"/>
          <w:sz w:val="24"/>
          <w:szCs w:val="24"/>
        </w:rPr>
      </w:pPr>
      <w:sdt>
        <w:sdtPr>
          <w:rPr>
            <w:rFonts w:ascii="Arial" w:hAnsi="Arial" w:cs="Arial"/>
            <w:sz w:val="24"/>
            <w:szCs w:val="24"/>
          </w:rPr>
          <w:id w:val="-1744630577"/>
          <w14:checkbox>
            <w14:checked w14:val="0"/>
            <w14:checkedState w14:val="2612" w14:font="MS Gothic"/>
            <w14:uncheckedState w14:val="2610" w14:font="MS Gothic"/>
          </w14:checkbox>
        </w:sdtPr>
        <w:sdtEndPr/>
        <w:sdtContent>
          <w:r w:rsidR="0083367D" w:rsidRPr="007F3BAB">
            <w:rPr>
              <w:rFonts w:ascii="Segoe UI Symbol" w:eastAsia="MS Gothic" w:hAnsi="Segoe UI Symbol" w:cs="Segoe UI Symbol"/>
              <w:sz w:val="24"/>
              <w:szCs w:val="24"/>
            </w:rPr>
            <w:t>☐</w:t>
          </w:r>
        </w:sdtContent>
      </w:sdt>
      <w:r w:rsidR="0083367D" w:rsidRPr="007F3BAB">
        <w:rPr>
          <w:rFonts w:ascii="Arial" w:hAnsi="Arial" w:cs="Arial"/>
          <w:sz w:val="24"/>
          <w:szCs w:val="24"/>
        </w:rPr>
        <w:t xml:space="preserve"> Strongly agree   </w:t>
      </w:r>
      <w:sdt>
        <w:sdtPr>
          <w:rPr>
            <w:rFonts w:ascii="Arial" w:hAnsi="Arial" w:cs="Arial"/>
            <w:sz w:val="24"/>
            <w:szCs w:val="24"/>
          </w:rPr>
          <w:id w:val="-1367442274"/>
          <w14:checkbox>
            <w14:checked w14:val="0"/>
            <w14:checkedState w14:val="2612" w14:font="MS Gothic"/>
            <w14:uncheckedState w14:val="2610" w14:font="MS Gothic"/>
          </w14:checkbox>
        </w:sdtPr>
        <w:sdtEndPr/>
        <w:sdtContent>
          <w:r w:rsidR="0083367D" w:rsidRPr="007F3BAB">
            <w:rPr>
              <w:rFonts w:ascii="Segoe UI Symbol" w:eastAsia="MS Gothic" w:hAnsi="Segoe UI Symbol" w:cs="Segoe UI Symbol"/>
              <w:sz w:val="24"/>
              <w:szCs w:val="24"/>
            </w:rPr>
            <w:t>☐</w:t>
          </w:r>
        </w:sdtContent>
      </w:sdt>
      <w:r w:rsidR="0083367D" w:rsidRPr="007F3BAB">
        <w:rPr>
          <w:rFonts w:ascii="Arial" w:hAnsi="Arial" w:cs="Arial"/>
          <w:sz w:val="24"/>
          <w:szCs w:val="24"/>
        </w:rPr>
        <w:t xml:space="preserve"> </w:t>
      </w:r>
      <w:proofErr w:type="spellStart"/>
      <w:r w:rsidR="0083367D" w:rsidRPr="007F3BAB">
        <w:rPr>
          <w:rFonts w:ascii="Arial" w:hAnsi="Arial" w:cs="Arial"/>
          <w:sz w:val="24"/>
          <w:szCs w:val="24"/>
        </w:rPr>
        <w:t>Agree</w:t>
      </w:r>
      <w:proofErr w:type="spellEnd"/>
      <w:r w:rsidR="0083367D" w:rsidRPr="007F3BAB">
        <w:rPr>
          <w:rFonts w:ascii="Arial" w:hAnsi="Arial" w:cs="Arial"/>
          <w:sz w:val="24"/>
          <w:szCs w:val="24"/>
        </w:rPr>
        <w:t xml:space="preserve">    </w:t>
      </w:r>
      <w:sdt>
        <w:sdtPr>
          <w:rPr>
            <w:rFonts w:ascii="Arial" w:hAnsi="Arial" w:cs="Arial"/>
            <w:sz w:val="24"/>
            <w:szCs w:val="24"/>
          </w:rPr>
          <w:id w:val="134148738"/>
          <w14:checkbox>
            <w14:checked w14:val="0"/>
            <w14:checkedState w14:val="2612" w14:font="MS Gothic"/>
            <w14:uncheckedState w14:val="2610" w14:font="MS Gothic"/>
          </w14:checkbox>
        </w:sdtPr>
        <w:sdtEndPr/>
        <w:sdtContent>
          <w:r w:rsidR="0083367D" w:rsidRPr="007F3BAB">
            <w:rPr>
              <w:rFonts w:ascii="Segoe UI Symbol" w:eastAsia="MS Gothic" w:hAnsi="Segoe UI Symbol" w:cs="Segoe UI Symbol"/>
              <w:sz w:val="24"/>
              <w:szCs w:val="24"/>
            </w:rPr>
            <w:t>☐</w:t>
          </w:r>
        </w:sdtContent>
      </w:sdt>
      <w:r w:rsidR="0083367D" w:rsidRPr="007F3BAB">
        <w:rPr>
          <w:rFonts w:ascii="Arial" w:hAnsi="Arial" w:cs="Arial"/>
          <w:sz w:val="24"/>
          <w:szCs w:val="24"/>
        </w:rPr>
        <w:t xml:space="preserve">Neutral    </w:t>
      </w:r>
      <w:sdt>
        <w:sdtPr>
          <w:rPr>
            <w:rFonts w:ascii="Arial" w:hAnsi="Arial" w:cs="Arial"/>
            <w:sz w:val="24"/>
            <w:szCs w:val="24"/>
          </w:rPr>
          <w:id w:val="-1049069170"/>
          <w14:checkbox>
            <w14:checked w14:val="0"/>
            <w14:checkedState w14:val="2612" w14:font="MS Gothic"/>
            <w14:uncheckedState w14:val="2610" w14:font="MS Gothic"/>
          </w14:checkbox>
        </w:sdtPr>
        <w:sdtEndPr/>
        <w:sdtContent>
          <w:r w:rsidR="0083367D" w:rsidRPr="007F3BAB">
            <w:rPr>
              <w:rFonts w:ascii="Segoe UI Symbol" w:eastAsia="MS Gothic" w:hAnsi="Segoe UI Symbol" w:cs="Segoe UI Symbol"/>
              <w:sz w:val="24"/>
              <w:szCs w:val="24"/>
            </w:rPr>
            <w:t>☐</w:t>
          </w:r>
        </w:sdtContent>
      </w:sdt>
      <w:r w:rsidR="0083367D" w:rsidRPr="007F3BAB">
        <w:rPr>
          <w:rFonts w:ascii="Arial" w:hAnsi="Arial" w:cs="Arial"/>
          <w:sz w:val="24"/>
          <w:szCs w:val="24"/>
        </w:rPr>
        <w:t xml:space="preserve"> Disagree    </w:t>
      </w:r>
      <w:sdt>
        <w:sdtPr>
          <w:rPr>
            <w:rFonts w:ascii="Arial" w:hAnsi="Arial" w:cs="Arial"/>
            <w:sz w:val="24"/>
            <w:szCs w:val="24"/>
          </w:rPr>
          <w:id w:val="-1451156570"/>
          <w14:checkbox>
            <w14:checked w14:val="0"/>
            <w14:checkedState w14:val="2612" w14:font="MS Gothic"/>
            <w14:uncheckedState w14:val="2610" w14:font="MS Gothic"/>
          </w14:checkbox>
        </w:sdtPr>
        <w:sdtEndPr/>
        <w:sdtContent>
          <w:r w:rsidR="0083367D" w:rsidRPr="007F3BAB">
            <w:rPr>
              <w:rFonts w:ascii="Segoe UI Symbol" w:eastAsia="MS Gothic" w:hAnsi="Segoe UI Symbol" w:cs="Segoe UI Symbol"/>
              <w:sz w:val="24"/>
              <w:szCs w:val="24"/>
            </w:rPr>
            <w:t>☐</w:t>
          </w:r>
        </w:sdtContent>
      </w:sdt>
      <w:r w:rsidR="0083367D" w:rsidRPr="007F3BAB">
        <w:rPr>
          <w:rFonts w:ascii="Arial" w:hAnsi="Arial" w:cs="Arial"/>
          <w:sz w:val="24"/>
          <w:szCs w:val="24"/>
        </w:rPr>
        <w:t xml:space="preserve"> </w:t>
      </w:r>
      <w:proofErr w:type="gramStart"/>
      <w:r w:rsidR="0083367D" w:rsidRPr="007F3BAB">
        <w:rPr>
          <w:rFonts w:ascii="Arial" w:hAnsi="Arial" w:cs="Arial"/>
          <w:sz w:val="24"/>
          <w:szCs w:val="24"/>
        </w:rPr>
        <w:t>Strongly</w:t>
      </w:r>
      <w:proofErr w:type="gramEnd"/>
      <w:r w:rsidR="0083367D" w:rsidRPr="007F3BAB">
        <w:rPr>
          <w:rFonts w:ascii="Arial" w:hAnsi="Arial" w:cs="Arial"/>
          <w:sz w:val="24"/>
          <w:szCs w:val="24"/>
        </w:rPr>
        <w:t xml:space="preserve"> disagree</w:t>
      </w:r>
    </w:p>
    <w:p w:rsidR="003172A3" w:rsidRPr="007F3BAB" w:rsidRDefault="003172A3" w:rsidP="003172A3">
      <w:pPr>
        <w:ind w:left="90"/>
        <w:rPr>
          <w:rFonts w:ascii="Arial" w:hAnsi="Arial" w:cs="Arial"/>
          <w:sz w:val="24"/>
          <w:szCs w:val="24"/>
        </w:rPr>
      </w:pPr>
    </w:p>
    <w:p w:rsidR="00D74F87" w:rsidRPr="007F3BAB" w:rsidRDefault="00D74F87" w:rsidP="00663FA7">
      <w:pPr>
        <w:ind w:left="360"/>
        <w:rPr>
          <w:rFonts w:ascii="Arial" w:hAnsi="Arial" w:cs="Arial"/>
          <w:sz w:val="24"/>
          <w:szCs w:val="24"/>
        </w:rPr>
      </w:pPr>
      <w:r w:rsidRPr="007F3BAB">
        <w:rPr>
          <w:rFonts w:ascii="Arial" w:hAnsi="Arial" w:cs="Arial"/>
          <w:sz w:val="24"/>
          <w:szCs w:val="24"/>
        </w:rPr>
        <w:t>If you disagree or strongly disagree, what would need to change in order for you to consider that the grant is helping you to provide better service?</w:t>
      </w:r>
    </w:p>
    <w:p w:rsidR="003172A3" w:rsidRPr="007F3BAB" w:rsidRDefault="003172A3" w:rsidP="003172A3">
      <w:pPr>
        <w:ind w:left="90"/>
        <w:rPr>
          <w:rFonts w:ascii="Arial" w:hAnsi="Arial" w:cs="Arial"/>
          <w:sz w:val="24"/>
          <w:szCs w:val="24"/>
        </w:rPr>
      </w:pPr>
    </w:p>
    <w:p w:rsidR="003172A3" w:rsidRDefault="003172A3" w:rsidP="003172A3">
      <w:pPr>
        <w:ind w:left="90"/>
        <w:rPr>
          <w:rFonts w:ascii="Arial" w:hAnsi="Arial" w:cs="Arial"/>
          <w:sz w:val="24"/>
          <w:szCs w:val="24"/>
        </w:rPr>
      </w:pPr>
    </w:p>
    <w:p w:rsidR="007F3BAB" w:rsidRPr="007F3BAB" w:rsidRDefault="007F3BAB" w:rsidP="003172A3">
      <w:pPr>
        <w:ind w:left="90"/>
        <w:rPr>
          <w:rFonts w:ascii="Arial" w:hAnsi="Arial" w:cs="Arial"/>
          <w:sz w:val="24"/>
          <w:szCs w:val="24"/>
        </w:rPr>
      </w:pPr>
    </w:p>
    <w:p w:rsidR="00D70A65" w:rsidRPr="007F3BAB" w:rsidRDefault="00D70A65" w:rsidP="00663FA7">
      <w:pPr>
        <w:rPr>
          <w:rFonts w:ascii="Arial" w:hAnsi="Arial" w:cs="Arial"/>
          <w:sz w:val="24"/>
          <w:szCs w:val="24"/>
        </w:rPr>
      </w:pPr>
    </w:p>
    <w:p w:rsidR="00612DF8" w:rsidRPr="007F3BAB" w:rsidRDefault="00612DF8" w:rsidP="00DC25BD">
      <w:pPr>
        <w:numPr>
          <w:ilvl w:val="0"/>
          <w:numId w:val="2"/>
        </w:numPr>
        <w:rPr>
          <w:rFonts w:ascii="Arial" w:hAnsi="Arial" w:cs="Arial"/>
          <w:sz w:val="24"/>
          <w:szCs w:val="24"/>
        </w:rPr>
      </w:pPr>
      <w:r w:rsidRPr="007F3BAB">
        <w:rPr>
          <w:rFonts w:ascii="Arial" w:hAnsi="Arial" w:cs="Arial"/>
          <w:sz w:val="24"/>
          <w:szCs w:val="24"/>
        </w:rPr>
        <w:t>Summarize project progress.</w:t>
      </w:r>
      <w:sdt>
        <w:sdtPr>
          <w:rPr>
            <w:rFonts w:ascii="Arial" w:hAnsi="Arial" w:cs="Arial"/>
            <w:sz w:val="24"/>
            <w:szCs w:val="24"/>
          </w:rPr>
          <w:id w:val="976259918"/>
          <w:placeholder>
            <w:docPart w:val="D0118C14DE0046FD9F474F76C8A4A52C"/>
          </w:placeholder>
          <w:showingPlcHdr/>
          <w:text/>
        </w:sdtPr>
        <w:sdtEndPr/>
        <w:sdtContent>
          <w:r w:rsidR="007C520D" w:rsidRPr="007F3BAB">
            <w:rPr>
              <w:rStyle w:val="PlaceholderText"/>
              <w:rFonts w:ascii="Arial" w:hAnsi="Arial" w:cs="Arial"/>
              <w:sz w:val="24"/>
              <w:szCs w:val="24"/>
            </w:rPr>
            <w:t>Click here to enter text.</w:t>
          </w:r>
        </w:sdtContent>
      </w:sdt>
    </w:p>
    <w:p w:rsidR="00612DF8" w:rsidRPr="007F3BAB" w:rsidRDefault="00612DF8">
      <w:pPr>
        <w:rPr>
          <w:rFonts w:ascii="Arial" w:hAnsi="Arial" w:cs="Arial"/>
          <w:sz w:val="24"/>
          <w:szCs w:val="24"/>
        </w:rPr>
      </w:pPr>
    </w:p>
    <w:p w:rsidR="00612DF8" w:rsidRPr="007F3BAB" w:rsidRDefault="00612DF8">
      <w:pPr>
        <w:rPr>
          <w:rFonts w:ascii="Arial" w:hAnsi="Arial" w:cs="Arial"/>
          <w:sz w:val="24"/>
          <w:szCs w:val="24"/>
        </w:rPr>
      </w:pPr>
    </w:p>
    <w:p w:rsidR="00DC25BD" w:rsidRDefault="00DC25BD">
      <w:pPr>
        <w:rPr>
          <w:rFonts w:ascii="Arial" w:hAnsi="Arial" w:cs="Arial"/>
          <w:sz w:val="24"/>
          <w:szCs w:val="24"/>
        </w:rPr>
      </w:pPr>
    </w:p>
    <w:p w:rsidR="007F3BAB" w:rsidRPr="007F3BAB" w:rsidRDefault="007F3BAB">
      <w:pPr>
        <w:rPr>
          <w:rFonts w:ascii="Arial" w:hAnsi="Arial" w:cs="Arial"/>
          <w:sz w:val="24"/>
          <w:szCs w:val="24"/>
        </w:rPr>
      </w:pPr>
    </w:p>
    <w:p w:rsidR="00DC25BD" w:rsidRPr="007F3BAB" w:rsidRDefault="00DC25BD">
      <w:pPr>
        <w:rPr>
          <w:rFonts w:ascii="Arial" w:hAnsi="Arial" w:cs="Arial"/>
          <w:sz w:val="24"/>
          <w:szCs w:val="24"/>
        </w:rPr>
      </w:pPr>
    </w:p>
    <w:p w:rsidR="00612DF8" w:rsidRPr="007F3BAB" w:rsidRDefault="00612DF8">
      <w:pPr>
        <w:numPr>
          <w:ilvl w:val="0"/>
          <w:numId w:val="2"/>
        </w:numPr>
        <w:rPr>
          <w:rFonts w:ascii="Arial" w:hAnsi="Arial" w:cs="Arial"/>
          <w:sz w:val="24"/>
          <w:szCs w:val="24"/>
        </w:rPr>
      </w:pPr>
      <w:r w:rsidRPr="007F3BAB">
        <w:rPr>
          <w:rFonts w:ascii="Arial" w:hAnsi="Arial" w:cs="Arial"/>
          <w:sz w:val="24"/>
          <w:szCs w:val="24"/>
        </w:rPr>
        <w:t>State any problems encountered that may create significant delays or affect the outcome of the project.</w:t>
      </w:r>
      <w:sdt>
        <w:sdtPr>
          <w:rPr>
            <w:rFonts w:ascii="Arial" w:hAnsi="Arial" w:cs="Arial"/>
            <w:sz w:val="24"/>
            <w:szCs w:val="24"/>
          </w:rPr>
          <w:id w:val="-127939968"/>
          <w:placeholder>
            <w:docPart w:val="84207192EEFD4D91801F4DC563C5A627"/>
          </w:placeholder>
          <w:showingPlcHdr/>
          <w:text/>
        </w:sdtPr>
        <w:sdtEndPr/>
        <w:sdtContent>
          <w:r w:rsidR="007C520D" w:rsidRPr="007F3BAB">
            <w:rPr>
              <w:rStyle w:val="PlaceholderText"/>
              <w:rFonts w:ascii="Arial" w:hAnsi="Arial" w:cs="Arial"/>
              <w:sz w:val="24"/>
              <w:szCs w:val="24"/>
            </w:rPr>
            <w:t>Click here to enter text.</w:t>
          </w:r>
        </w:sdtContent>
      </w:sdt>
    </w:p>
    <w:p w:rsidR="00612DF8" w:rsidRPr="007F3BAB" w:rsidRDefault="00612DF8">
      <w:pPr>
        <w:rPr>
          <w:rFonts w:ascii="Arial" w:hAnsi="Arial" w:cs="Arial"/>
          <w:sz w:val="24"/>
          <w:szCs w:val="24"/>
        </w:rPr>
      </w:pPr>
    </w:p>
    <w:p w:rsidR="00DC25BD" w:rsidRDefault="00DC25BD">
      <w:pPr>
        <w:rPr>
          <w:rFonts w:ascii="Arial" w:hAnsi="Arial" w:cs="Arial"/>
          <w:sz w:val="24"/>
          <w:szCs w:val="24"/>
        </w:rPr>
      </w:pPr>
    </w:p>
    <w:p w:rsidR="007F3BAB" w:rsidRPr="007F3BAB" w:rsidRDefault="007F3BAB">
      <w:pPr>
        <w:rPr>
          <w:rFonts w:ascii="Arial" w:hAnsi="Arial" w:cs="Arial"/>
          <w:sz w:val="24"/>
          <w:szCs w:val="24"/>
        </w:rPr>
      </w:pPr>
    </w:p>
    <w:p w:rsidR="00DC25BD" w:rsidRPr="007F3BAB" w:rsidRDefault="00DC25BD">
      <w:pPr>
        <w:rPr>
          <w:rFonts w:ascii="Arial" w:hAnsi="Arial" w:cs="Arial"/>
          <w:sz w:val="24"/>
          <w:szCs w:val="24"/>
        </w:rPr>
      </w:pPr>
    </w:p>
    <w:p w:rsidR="00612DF8" w:rsidRPr="007F3BAB" w:rsidRDefault="00612DF8">
      <w:pPr>
        <w:rPr>
          <w:rFonts w:ascii="Arial" w:hAnsi="Arial" w:cs="Arial"/>
          <w:sz w:val="24"/>
          <w:szCs w:val="24"/>
        </w:rPr>
      </w:pPr>
    </w:p>
    <w:p w:rsidR="00612DF8" w:rsidRPr="007F3BAB" w:rsidRDefault="00612DF8">
      <w:pPr>
        <w:numPr>
          <w:ilvl w:val="0"/>
          <w:numId w:val="2"/>
        </w:numPr>
        <w:rPr>
          <w:rFonts w:ascii="Arial" w:hAnsi="Arial" w:cs="Arial"/>
          <w:sz w:val="24"/>
          <w:szCs w:val="24"/>
        </w:rPr>
      </w:pPr>
      <w:r w:rsidRPr="007F3BAB">
        <w:rPr>
          <w:rFonts w:ascii="Arial" w:hAnsi="Arial" w:cs="Arial"/>
          <w:sz w:val="24"/>
          <w:szCs w:val="24"/>
        </w:rPr>
        <w:t>List specific objectives and activities accomplished to date.</w:t>
      </w:r>
      <w:sdt>
        <w:sdtPr>
          <w:rPr>
            <w:rFonts w:ascii="Arial" w:hAnsi="Arial" w:cs="Arial"/>
            <w:sz w:val="24"/>
            <w:szCs w:val="24"/>
          </w:rPr>
          <w:id w:val="-181131408"/>
          <w:placeholder>
            <w:docPart w:val="53AC8C04CAE04303B0B2F60D1DC59D88"/>
          </w:placeholder>
          <w:showingPlcHdr/>
          <w:text/>
        </w:sdtPr>
        <w:sdtEndPr/>
        <w:sdtContent>
          <w:r w:rsidR="007C520D" w:rsidRPr="007F3BAB">
            <w:rPr>
              <w:rStyle w:val="PlaceholderText"/>
              <w:rFonts w:ascii="Arial" w:hAnsi="Arial" w:cs="Arial"/>
              <w:sz w:val="24"/>
              <w:szCs w:val="24"/>
            </w:rPr>
            <w:t>Click here to enter text.</w:t>
          </w:r>
        </w:sdtContent>
      </w:sdt>
    </w:p>
    <w:p w:rsidR="005E0F7F" w:rsidRPr="007F3BAB" w:rsidRDefault="005E0F7F">
      <w:pPr>
        <w:rPr>
          <w:rFonts w:ascii="Arial" w:hAnsi="Arial" w:cs="Arial"/>
          <w:sz w:val="24"/>
          <w:szCs w:val="24"/>
        </w:rPr>
      </w:pPr>
    </w:p>
    <w:p w:rsidR="00DC25BD" w:rsidRDefault="00DC25BD">
      <w:pPr>
        <w:rPr>
          <w:rFonts w:ascii="Arial" w:hAnsi="Arial" w:cs="Arial"/>
          <w:sz w:val="24"/>
          <w:szCs w:val="24"/>
        </w:rPr>
      </w:pPr>
    </w:p>
    <w:p w:rsidR="007F3BAB" w:rsidRPr="007F3BAB" w:rsidRDefault="007F3BAB">
      <w:pPr>
        <w:rPr>
          <w:rFonts w:ascii="Arial" w:hAnsi="Arial" w:cs="Arial"/>
          <w:sz w:val="24"/>
          <w:szCs w:val="24"/>
        </w:rPr>
      </w:pPr>
    </w:p>
    <w:p w:rsidR="00DC25BD" w:rsidRPr="007F3BAB" w:rsidRDefault="00DC25BD">
      <w:pPr>
        <w:rPr>
          <w:rFonts w:ascii="Arial" w:hAnsi="Arial" w:cs="Arial"/>
          <w:sz w:val="24"/>
          <w:szCs w:val="24"/>
        </w:rPr>
      </w:pPr>
    </w:p>
    <w:p w:rsidR="00DC25BD" w:rsidRPr="007F3BAB" w:rsidRDefault="00DC25BD">
      <w:pPr>
        <w:rPr>
          <w:rFonts w:ascii="Arial" w:hAnsi="Arial" w:cs="Arial"/>
          <w:sz w:val="24"/>
          <w:szCs w:val="24"/>
        </w:rPr>
      </w:pPr>
    </w:p>
    <w:p w:rsidR="00612DF8" w:rsidRPr="007F3BAB" w:rsidRDefault="00612DF8">
      <w:pPr>
        <w:numPr>
          <w:ilvl w:val="0"/>
          <w:numId w:val="2"/>
        </w:numPr>
        <w:rPr>
          <w:rFonts w:ascii="Arial" w:hAnsi="Arial" w:cs="Arial"/>
          <w:sz w:val="24"/>
          <w:szCs w:val="24"/>
        </w:rPr>
      </w:pPr>
      <w:r w:rsidRPr="007F3BAB">
        <w:rPr>
          <w:rFonts w:ascii="Arial" w:hAnsi="Arial" w:cs="Arial"/>
          <w:sz w:val="24"/>
          <w:szCs w:val="24"/>
        </w:rPr>
        <w:t>Summarize any implemented evaluation activities.</w:t>
      </w:r>
      <w:sdt>
        <w:sdtPr>
          <w:rPr>
            <w:rFonts w:ascii="Arial" w:hAnsi="Arial" w:cs="Arial"/>
            <w:sz w:val="24"/>
            <w:szCs w:val="24"/>
          </w:rPr>
          <w:id w:val="1291169677"/>
          <w:placeholder>
            <w:docPart w:val="4EE8E413D08446F6940E3F8083D13EA1"/>
          </w:placeholder>
          <w:showingPlcHdr/>
          <w:text/>
        </w:sdtPr>
        <w:sdtEndPr/>
        <w:sdtContent>
          <w:r w:rsidR="007C520D" w:rsidRPr="007F3BAB">
            <w:rPr>
              <w:rStyle w:val="PlaceholderText"/>
              <w:rFonts w:ascii="Arial" w:hAnsi="Arial" w:cs="Arial"/>
              <w:sz w:val="24"/>
              <w:szCs w:val="24"/>
            </w:rPr>
            <w:t>Click here to enter text.</w:t>
          </w:r>
        </w:sdtContent>
      </w:sdt>
    </w:p>
    <w:p w:rsidR="00612DF8" w:rsidRPr="007F3BAB" w:rsidRDefault="00612DF8">
      <w:pPr>
        <w:rPr>
          <w:rFonts w:ascii="Arial" w:hAnsi="Arial" w:cs="Arial"/>
          <w:sz w:val="24"/>
          <w:szCs w:val="24"/>
        </w:rPr>
      </w:pPr>
    </w:p>
    <w:p w:rsidR="00DC25BD" w:rsidRDefault="00DC25BD">
      <w:pPr>
        <w:rPr>
          <w:rFonts w:ascii="Arial" w:hAnsi="Arial" w:cs="Arial"/>
          <w:sz w:val="24"/>
          <w:szCs w:val="24"/>
        </w:rPr>
      </w:pPr>
    </w:p>
    <w:p w:rsidR="007F3BAB" w:rsidRPr="007F3BAB" w:rsidRDefault="007F3BAB">
      <w:pPr>
        <w:rPr>
          <w:rFonts w:ascii="Arial" w:hAnsi="Arial" w:cs="Arial"/>
          <w:sz w:val="24"/>
          <w:szCs w:val="24"/>
        </w:rPr>
      </w:pPr>
    </w:p>
    <w:p w:rsidR="00DC25BD" w:rsidRPr="007F3BAB" w:rsidRDefault="00DC25BD">
      <w:pPr>
        <w:rPr>
          <w:rFonts w:ascii="Arial" w:hAnsi="Arial" w:cs="Arial"/>
          <w:sz w:val="24"/>
          <w:szCs w:val="24"/>
        </w:rPr>
      </w:pPr>
    </w:p>
    <w:p w:rsidR="00612DF8" w:rsidRPr="007F3BAB" w:rsidRDefault="00612DF8">
      <w:pPr>
        <w:rPr>
          <w:rFonts w:ascii="Arial" w:hAnsi="Arial" w:cs="Arial"/>
          <w:sz w:val="24"/>
          <w:szCs w:val="24"/>
        </w:rPr>
      </w:pPr>
    </w:p>
    <w:p w:rsidR="00612DF8" w:rsidRPr="007F3BAB" w:rsidRDefault="00612DF8">
      <w:pPr>
        <w:numPr>
          <w:ilvl w:val="0"/>
          <w:numId w:val="2"/>
        </w:numPr>
        <w:rPr>
          <w:rFonts w:ascii="Arial" w:hAnsi="Arial" w:cs="Arial"/>
          <w:sz w:val="24"/>
          <w:szCs w:val="24"/>
        </w:rPr>
      </w:pPr>
      <w:r w:rsidRPr="007F3BAB">
        <w:rPr>
          <w:rFonts w:ascii="Arial" w:hAnsi="Arial" w:cs="Arial"/>
          <w:sz w:val="24"/>
          <w:szCs w:val="24"/>
        </w:rPr>
        <w:lastRenderedPageBreak/>
        <w:t>Summarize equipment or materials purchased to date.</w:t>
      </w:r>
      <w:sdt>
        <w:sdtPr>
          <w:rPr>
            <w:rFonts w:ascii="Arial" w:hAnsi="Arial" w:cs="Arial"/>
            <w:sz w:val="24"/>
            <w:szCs w:val="24"/>
          </w:rPr>
          <w:id w:val="511657495"/>
          <w:placeholder>
            <w:docPart w:val="F4EFB4E1770C46E3BCB58A16FDDAE52D"/>
          </w:placeholder>
          <w:showingPlcHdr/>
          <w:text/>
        </w:sdtPr>
        <w:sdtEndPr/>
        <w:sdtContent>
          <w:r w:rsidR="007C520D" w:rsidRPr="007F3BAB">
            <w:rPr>
              <w:rStyle w:val="PlaceholderText"/>
              <w:rFonts w:ascii="Arial" w:hAnsi="Arial" w:cs="Arial"/>
              <w:sz w:val="24"/>
              <w:szCs w:val="24"/>
            </w:rPr>
            <w:t>Click here to enter text.</w:t>
          </w:r>
        </w:sdtContent>
      </w:sdt>
    </w:p>
    <w:p w:rsidR="00612DF8" w:rsidRPr="007F3BAB" w:rsidRDefault="00612DF8">
      <w:pPr>
        <w:rPr>
          <w:rFonts w:ascii="Arial" w:hAnsi="Arial" w:cs="Arial"/>
          <w:sz w:val="24"/>
          <w:szCs w:val="24"/>
        </w:rPr>
      </w:pPr>
    </w:p>
    <w:p w:rsidR="00F146F7" w:rsidRDefault="00F146F7">
      <w:pPr>
        <w:rPr>
          <w:rFonts w:ascii="Arial" w:hAnsi="Arial" w:cs="Arial"/>
          <w:sz w:val="24"/>
          <w:szCs w:val="24"/>
        </w:rPr>
      </w:pPr>
    </w:p>
    <w:p w:rsidR="007F3BAB" w:rsidRDefault="007F3BAB">
      <w:pPr>
        <w:rPr>
          <w:rFonts w:ascii="Arial" w:hAnsi="Arial" w:cs="Arial"/>
          <w:sz w:val="24"/>
          <w:szCs w:val="24"/>
        </w:rPr>
      </w:pPr>
    </w:p>
    <w:p w:rsidR="007F3BAB" w:rsidRDefault="007F3BAB">
      <w:pPr>
        <w:rPr>
          <w:rFonts w:ascii="Arial" w:hAnsi="Arial" w:cs="Arial"/>
          <w:sz w:val="24"/>
          <w:szCs w:val="24"/>
        </w:rPr>
      </w:pPr>
    </w:p>
    <w:p w:rsidR="007F3BAB" w:rsidRPr="007F3BAB" w:rsidRDefault="007F3BAB">
      <w:pPr>
        <w:rPr>
          <w:rFonts w:ascii="Arial" w:hAnsi="Arial" w:cs="Arial"/>
          <w:sz w:val="24"/>
          <w:szCs w:val="24"/>
        </w:rPr>
      </w:pPr>
    </w:p>
    <w:p w:rsidR="00612DF8" w:rsidRPr="007F3BAB" w:rsidRDefault="00612DF8">
      <w:pPr>
        <w:numPr>
          <w:ilvl w:val="0"/>
          <w:numId w:val="2"/>
        </w:numPr>
        <w:rPr>
          <w:rFonts w:ascii="Arial" w:hAnsi="Arial" w:cs="Arial"/>
          <w:sz w:val="24"/>
          <w:szCs w:val="24"/>
        </w:rPr>
      </w:pPr>
      <w:r w:rsidRPr="007F3BAB">
        <w:rPr>
          <w:rFonts w:ascii="Arial" w:hAnsi="Arial" w:cs="Arial"/>
          <w:sz w:val="24"/>
          <w:szCs w:val="24"/>
        </w:rPr>
        <w:t xml:space="preserve">Summarize procurement activities (such as personal service contracts, vendor selection, </w:t>
      </w:r>
      <w:proofErr w:type="gramStart"/>
      <w:r w:rsidRPr="007F3BAB">
        <w:rPr>
          <w:rFonts w:ascii="Arial" w:hAnsi="Arial" w:cs="Arial"/>
          <w:sz w:val="24"/>
          <w:szCs w:val="24"/>
        </w:rPr>
        <w:t>vendor’s</w:t>
      </w:r>
      <w:proofErr w:type="gramEnd"/>
      <w:r w:rsidRPr="007F3BAB">
        <w:rPr>
          <w:rFonts w:ascii="Arial" w:hAnsi="Arial" w:cs="Arial"/>
          <w:sz w:val="24"/>
          <w:szCs w:val="24"/>
        </w:rPr>
        <w:t xml:space="preserve"> performance) not yet completed and include estimated completion date.</w:t>
      </w:r>
      <w:sdt>
        <w:sdtPr>
          <w:rPr>
            <w:rFonts w:ascii="Arial" w:hAnsi="Arial" w:cs="Arial"/>
            <w:sz w:val="24"/>
            <w:szCs w:val="24"/>
          </w:rPr>
          <w:id w:val="897558931"/>
          <w:placeholder>
            <w:docPart w:val="F2F12DA601E744019F44BA341862DCED"/>
          </w:placeholder>
          <w:showingPlcHdr/>
          <w:text/>
        </w:sdtPr>
        <w:sdtEndPr/>
        <w:sdtContent>
          <w:r w:rsidR="007C520D" w:rsidRPr="007F3BAB">
            <w:rPr>
              <w:rStyle w:val="PlaceholderText"/>
              <w:rFonts w:ascii="Arial" w:hAnsi="Arial" w:cs="Arial"/>
              <w:sz w:val="24"/>
              <w:szCs w:val="24"/>
            </w:rPr>
            <w:t>Click here to enter text.</w:t>
          </w:r>
        </w:sdtContent>
      </w:sdt>
    </w:p>
    <w:p w:rsidR="00612DF8" w:rsidRPr="007F3BAB" w:rsidRDefault="00612DF8">
      <w:pPr>
        <w:rPr>
          <w:rFonts w:ascii="Arial" w:hAnsi="Arial" w:cs="Arial"/>
          <w:sz w:val="24"/>
          <w:szCs w:val="24"/>
        </w:rPr>
      </w:pPr>
    </w:p>
    <w:p w:rsidR="00612DF8" w:rsidRPr="007F3BAB" w:rsidRDefault="00612DF8">
      <w:pPr>
        <w:rPr>
          <w:rFonts w:ascii="Arial" w:hAnsi="Arial" w:cs="Arial"/>
          <w:sz w:val="24"/>
          <w:szCs w:val="24"/>
        </w:rPr>
      </w:pPr>
    </w:p>
    <w:p w:rsidR="00DC25BD" w:rsidRDefault="00DC25BD">
      <w:pPr>
        <w:rPr>
          <w:rFonts w:ascii="Arial" w:hAnsi="Arial" w:cs="Arial"/>
          <w:sz w:val="24"/>
          <w:szCs w:val="24"/>
        </w:rPr>
      </w:pPr>
    </w:p>
    <w:p w:rsidR="007F3BAB" w:rsidRPr="007F3BAB" w:rsidRDefault="007F3BAB">
      <w:pPr>
        <w:rPr>
          <w:rFonts w:ascii="Arial" w:hAnsi="Arial" w:cs="Arial"/>
          <w:sz w:val="24"/>
          <w:szCs w:val="24"/>
        </w:rPr>
      </w:pPr>
    </w:p>
    <w:p w:rsidR="00D83387" w:rsidRPr="007F3BAB" w:rsidRDefault="00612DF8">
      <w:pPr>
        <w:numPr>
          <w:ilvl w:val="0"/>
          <w:numId w:val="2"/>
        </w:numPr>
        <w:rPr>
          <w:rFonts w:ascii="Arial" w:hAnsi="Arial" w:cs="Arial"/>
          <w:sz w:val="24"/>
          <w:szCs w:val="24"/>
        </w:rPr>
      </w:pPr>
      <w:r w:rsidRPr="007F3BAB">
        <w:rPr>
          <w:rFonts w:ascii="Arial" w:hAnsi="Arial" w:cs="Arial"/>
          <w:sz w:val="24"/>
          <w:szCs w:val="24"/>
        </w:rPr>
        <w:t>Complete the following table</w:t>
      </w:r>
      <w:r w:rsidR="007F3BAB">
        <w:rPr>
          <w:rFonts w:ascii="Arial" w:hAnsi="Arial" w:cs="Arial"/>
          <w:sz w:val="24"/>
          <w:szCs w:val="24"/>
        </w:rPr>
        <w:t>:</w:t>
      </w:r>
    </w:p>
    <w:p w:rsidR="00D83387" w:rsidRPr="007F3BAB" w:rsidRDefault="004924EC" w:rsidP="00D83387">
      <w:pPr>
        <w:ind w:left="360"/>
        <w:rPr>
          <w:rFonts w:ascii="Arial" w:hAnsi="Arial" w:cs="Arial"/>
          <w:sz w:val="24"/>
          <w:szCs w:val="24"/>
        </w:rPr>
      </w:pPr>
      <w:r w:rsidRPr="007F3BAB">
        <w:rPr>
          <w:rFonts w:ascii="Arial" w:hAnsi="Arial" w:cs="Arial"/>
          <w:sz w:val="24"/>
          <w:szCs w:val="24"/>
        </w:rPr>
        <w:t xml:space="preserve"> </w:t>
      </w:r>
    </w:p>
    <w:p w:rsidR="00612DF8" w:rsidRPr="007F3BAB" w:rsidRDefault="00612DF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612DF8" w:rsidRPr="007F3BAB">
        <w:tc>
          <w:tcPr>
            <w:tcW w:w="2952" w:type="dxa"/>
            <w:tcBorders>
              <w:bottom w:val="double" w:sz="4" w:space="0" w:color="auto"/>
            </w:tcBorders>
          </w:tcPr>
          <w:p w:rsidR="00612DF8" w:rsidRPr="007F3BAB" w:rsidRDefault="00612DF8">
            <w:pPr>
              <w:rPr>
                <w:rFonts w:ascii="Arial" w:hAnsi="Arial" w:cs="Arial"/>
                <w:b/>
                <w:sz w:val="24"/>
                <w:szCs w:val="24"/>
              </w:rPr>
            </w:pPr>
            <w:r w:rsidRPr="007F3BAB">
              <w:rPr>
                <w:rFonts w:ascii="Arial" w:hAnsi="Arial" w:cs="Arial"/>
                <w:b/>
                <w:sz w:val="24"/>
                <w:szCs w:val="24"/>
              </w:rPr>
              <w:t>Amount Awarded</w:t>
            </w:r>
          </w:p>
        </w:tc>
        <w:tc>
          <w:tcPr>
            <w:tcW w:w="2952" w:type="dxa"/>
            <w:tcBorders>
              <w:bottom w:val="double" w:sz="4" w:space="0" w:color="auto"/>
            </w:tcBorders>
          </w:tcPr>
          <w:p w:rsidR="00612DF8" w:rsidRPr="007F3BAB" w:rsidRDefault="00612DF8">
            <w:pPr>
              <w:rPr>
                <w:rFonts w:ascii="Arial" w:hAnsi="Arial" w:cs="Arial"/>
                <w:b/>
                <w:sz w:val="24"/>
                <w:szCs w:val="24"/>
              </w:rPr>
            </w:pPr>
            <w:r w:rsidRPr="007F3BAB">
              <w:rPr>
                <w:rFonts w:ascii="Arial" w:hAnsi="Arial" w:cs="Arial"/>
                <w:b/>
                <w:sz w:val="24"/>
                <w:szCs w:val="24"/>
              </w:rPr>
              <w:t xml:space="preserve">Amounts </w:t>
            </w:r>
            <w:r w:rsidR="004924EC" w:rsidRPr="007F3BAB">
              <w:rPr>
                <w:rFonts w:ascii="Arial" w:hAnsi="Arial" w:cs="Arial"/>
                <w:b/>
                <w:sz w:val="24"/>
                <w:szCs w:val="24"/>
              </w:rPr>
              <w:t>Claimed</w:t>
            </w:r>
          </w:p>
        </w:tc>
        <w:tc>
          <w:tcPr>
            <w:tcW w:w="2952" w:type="dxa"/>
            <w:tcBorders>
              <w:bottom w:val="double" w:sz="4" w:space="0" w:color="auto"/>
            </w:tcBorders>
          </w:tcPr>
          <w:p w:rsidR="00612DF8" w:rsidRPr="007F3BAB" w:rsidRDefault="00612DF8">
            <w:pPr>
              <w:rPr>
                <w:rFonts w:ascii="Arial" w:hAnsi="Arial" w:cs="Arial"/>
                <w:b/>
                <w:sz w:val="24"/>
                <w:szCs w:val="24"/>
              </w:rPr>
            </w:pPr>
            <w:r w:rsidRPr="007F3BAB">
              <w:rPr>
                <w:rFonts w:ascii="Arial" w:hAnsi="Arial" w:cs="Arial"/>
                <w:b/>
                <w:sz w:val="24"/>
                <w:szCs w:val="24"/>
              </w:rPr>
              <w:t xml:space="preserve">Amounts </w:t>
            </w:r>
            <w:r w:rsidR="004924EC" w:rsidRPr="007F3BAB">
              <w:rPr>
                <w:rFonts w:ascii="Arial" w:hAnsi="Arial" w:cs="Arial"/>
                <w:b/>
                <w:sz w:val="24"/>
                <w:szCs w:val="24"/>
              </w:rPr>
              <w:t xml:space="preserve">Expended, Not Yet </w:t>
            </w:r>
            <w:r w:rsidRPr="007F3BAB">
              <w:rPr>
                <w:rFonts w:ascii="Arial" w:hAnsi="Arial" w:cs="Arial"/>
                <w:b/>
                <w:sz w:val="24"/>
                <w:szCs w:val="24"/>
              </w:rPr>
              <w:t>Claimed</w:t>
            </w:r>
          </w:p>
        </w:tc>
      </w:tr>
      <w:tr w:rsidR="00612DF8" w:rsidRPr="007F3BAB">
        <w:tc>
          <w:tcPr>
            <w:tcW w:w="2952" w:type="dxa"/>
            <w:tcBorders>
              <w:top w:val="nil"/>
            </w:tcBorders>
          </w:tcPr>
          <w:p w:rsidR="00612DF8" w:rsidRPr="007F3BAB" w:rsidRDefault="00612DF8">
            <w:pPr>
              <w:rPr>
                <w:rFonts w:ascii="Arial" w:hAnsi="Arial" w:cs="Arial"/>
                <w:sz w:val="24"/>
                <w:szCs w:val="24"/>
              </w:rPr>
            </w:pPr>
          </w:p>
          <w:p w:rsidR="004924EC" w:rsidRPr="007F3BAB" w:rsidRDefault="004924EC">
            <w:pPr>
              <w:rPr>
                <w:rFonts w:ascii="Arial" w:hAnsi="Arial" w:cs="Arial"/>
                <w:sz w:val="24"/>
                <w:szCs w:val="24"/>
              </w:rPr>
            </w:pPr>
          </w:p>
        </w:tc>
        <w:tc>
          <w:tcPr>
            <w:tcW w:w="2952" w:type="dxa"/>
            <w:tcBorders>
              <w:top w:val="nil"/>
            </w:tcBorders>
          </w:tcPr>
          <w:p w:rsidR="00612DF8" w:rsidRPr="007F3BAB" w:rsidRDefault="00612DF8">
            <w:pPr>
              <w:rPr>
                <w:rFonts w:ascii="Arial" w:hAnsi="Arial" w:cs="Arial"/>
                <w:sz w:val="24"/>
                <w:szCs w:val="24"/>
              </w:rPr>
            </w:pPr>
          </w:p>
        </w:tc>
        <w:tc>
          <w:tcPr>
            <w:tcW w:w="2952" w:type="dxa"/>
            <w:tcBorders>
              <w:top w:val="nil"/>
            </w:tcBorders>
          </w:tcPr>
          <w:p w:rsidR="00612DF8" w:rsidRPr="007F3BAB" w:rsidRDefault="00612DF8">
            <w:pPr>
              <w:rPr>
                <w:rFonts w:ascii="Arial" w:hAnsi="Arial" w:cs="Arial"/>
                <w:sz w:val="24"/>
                <w:szCs w:val="24"/>
              </w:rPr>
            </w:pPr>
          </w:p>
        </w:tc>
      </w:tr>
    </w:tbl>
    <w:p w:rsidR="001F1715" w:rsidRPr="007F3BAB" w:rsidRDefault="001F1715">
      <w:pPr>
        <w:rPr>
          <w:rFonts w:ascii="Arial" w:hAnsi="Arial" w:cs="Arial"/>
          <w:sz w:val="24"/>
          <w:szCs w:val="24"/>
        </w:rPr>
      </w:pPr>
    </w:p>
    <w:p w:rsidR="007F3BAB" w:rsidRPr="007F3BAB" w:rsidRDefault="007F3BAB" w:rsidP="007F3BAB">
      <w:pPr>
        <w:ind w:left="360"/>
        <w:rPr>
          <w:rFonts w:ascii="Arial" w:hAnsi="Arial" w:cs="Arial"/>
          <w:sz w:val="24"/>
          <w:szCs w:val="24"/>
        </w:rPr>
      </w:pPr>
      <w:r w:rsidRPr="007F3BAB">
        <w:rPr>
          <w:rFonts w:ascii="Arial" w:hAnsi="Arial" w:cs="Arial"/>
          <w:sz w:val="24"/>
          <w:szCs w:val="24"/>
        </w:rPr>
        <w:t xml:space="preserve">Amounts entered should correspond to the end of the quarter being reported. </w:t>
      </w:r>
    </w:p>
    <w:p w:rsidR="00D123A3" w:rsidRPr="007F3BAB" w:rsidRDefault="00D123A3">
      <w:pPr>
        <w:rPr>
          <w:rFonts w:ascii="Arial" w:hAnsi="Arial" w:cs="Arial"/>
          <w:noProof/>
          <w:sz w:val="24"/>
          <w:szCs w:val="24"/>
        </w:rPr>
      </w:pPr>
    </w:p>
    <w:p w:rsidR="0083367D" w:rsidRPr="007F3BAB" w:rsidRDefault="0083367D" w:rsidP="00386A66">
      <w:pPr>
        <w:ind w:left="360"/>
        <w:jc w:val="center"/>
        <w:rPr>
          <w:rFonts w:ascii="Arial" w:hAnsi="Arial" w:cs="Arial"/>
          <w:sz w:val="24"/>
          <w:szCs w:val="24"/>
        </w:rPr>
      </w:pPr>
    </w:p>
    <w:p w:rsidR="00C027FC" w:rsidRPr="007F3BAB" w:rsidRDefault="00C027FC" w:rsidP="00C027FC">
      <w:pPr>
        <w:rPr>
          <w:rFonts w:ascii="Arial" w:hAnsi="Arial" w:cs="Arial"/>
          <w:sz w:val="24"/>
          <w:szCs w:val="24"/>
        </w:rPr>
      </w:pPr>
    </w:p>
    <w:p w:rsidR="00C027FC" w:rsidRPr="007F3BAB" w:rsidRDefault="00C027FC" w:rsidP="00C027FC">
      <w:pPr>
        <w:rPr>
          <w:rFonts w:ascii="Arial" w:hAnsi="Arial" w:cs="Arial"/>
          <w:sz w:val="24"/>
          <w:szCs w:val="24"/>
        </w:rPr>
      </w:pPr>
    </w:p>
    <w:p w:rsidR="00C027FC" w:rsidRPr="007F3BAB" w:rsidRDefault="00C027FC" w:rsidP="00C027FC">
      <w:pPr>
        <w:rPr>
          <w:rFonts w:ascii="Arial" w:hAnsi="Arial" w:cs="Arial"/>
          <w:sz w:val="24"/>
          <w:szCs w:val="24"/>
        </w:rPr>
      </w:pPr>
    </w:p>
    <w:p w:rsidR="00C027FC" w:rsidRPr="007F3BAB" w:rsidRDefault="00C027FC" w:rsidP="00C027FC">
      <w:pPr>
        <w:rPr>
          <w:rFonts w:ascii="Arial" w:hAnsi="Arial" w:cs="Arial"/>
          <w:sz w:val="24"/>
          <w:szCs w:val="24"/>
        </w:rPr>
      </w:pPr>
    </w:p>
    <w:p w:rsidR="00612DF8" w:rsidRPr="007F3BAB" w:rsidRDefault="00C027FC" w:rsidP="00C027FC">
      <w:pPr>
        <w:tabs>
          <w:tab w:val="left" w:pos="5688"/>
        </w:tabs>
        <w:rPr>
          <w:rFonts w:ascii="Arial" w:hAnsi="Arial" w:cs="Arial"/>
          <w:sz w:val="24"/>
          <w:szCs w:val="24"/>
        </w:rPr>
      </w:pPr>
      <w:r w:rsidRPr="007F3BAB">
        <w:rPr>
          <w:rFonts w:ascii="Arial" w:hAnsi="Arial" w:cs="Arial"/>
          <w:sz w:val="24"/>
          <w:szCs w:val="24"/>
        </w:rPr>
        <w:tab/>
      </w:r>
    </w:p>
    <w:sectPr w:rsidR="00612DF8" w:rsidRPr="007F3BAB" w:rsidSect="00DF538F">
      <w:pgSz w:w="12240" w:h="15840"/>
      <w:pgMar w:top="1440" w:right="144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B9" w:rsidRDefault="001406B9">
      <w:r>
        <w:separator/>
      </w:r>
    </w:p>
  </w:endnote>
  <w:endnote w:type="continuationSeparator" w:id="0">
    <w:p w:rsidR="001406B9" w:rsidRDefault="001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D7" w:rsidRPr="00DC25BD" w:rsidRDefault="00C67FD7">
    <w:pPr>
      <w:pStyle w:val="Footer"/>
      <w:jc w:val="center"/>
      <w:rPr>
        <w:rFonts w:ascii="Arial" w:hAnsi="Arial" w:cs="Arial"/>
      </w:rPr>
    </w:pPr>
    <w:r w:rsidRPr="00DC25BD">
      <w:rPr>
        <w:rStyle w:val="PageNumber"/>
        <w:rFonts w:ascii="Arial" w:hAnsi="Arial" w:cs="Arial"/>
      </w:rPr>
      <w:fldChar w:fldCharType="begin"/>
    </w:r>
    <w:r w:rsidRPr="00DC25BD">
      <w:rPr>
        <w:rStyle w:val="PageNumber"/>
        <w:rFonts w:ascii="Arial" w:hAnsi="Arial" w:cs="Arial"/>
      </w:rPr>
      <w:instrText xml:space="preserve"> PAGE </w:instrText>
    </w:r>
    <w:r w:rsidRPr="00DC25BD">
      <w:rPr>
        <w:rStyle w:val="PageNumber"/>
        <w:rFonts w:ascii="Arial" w:hAnsi="Arial" w:cs="Arial"/>
      </w:rPr>
      <w:fldChar w:fldCharType="separate"/>
    </w:r>
    <w:r w:rsidR="00BD59ED">
      <w:rPr>
        <w:rStyle w:val="PageNumber"/>
        <w:rFonts w:ascii="Arial" w:hAnsi="Arial" w:cs="Arial"/>
        <w:noProof/>
      </w:rPr>
      <w:t>2</w:t>
    </w:r>
    <w:r w:rsidRPr="00DC25BD">
      <w:rPr>
        <w:rStyle w:val="PageNumber"/>
        <w:rFonts w:ascii="Arial" w:hAnsi="Arial" w:cs="Arial"/>
      </w:rPr>
      <w:fldChar w:fldCharType="end"/>
    </w:r>
    <w:r w:rsidRPr="00DC25BD">
      <w:rPr>
        <w:rStyle w:val="PageNumber"/>
        <w:rFonts w:ascii="Arial" w:hAnsi="Arial" w:cs="Arial"/>
      </w:rPr>
      <w:t xml:space="preserve"> of </w:t>
    </w:r>
    <w:r w:rsidRPr="00DC25BD">
      <w:rPr>
        <w:rStyle w:val="PageNumber"/>
        <w:rFonts w:ascii="Arial" w:hAnsi="Arial" w:cs="Arial"/>
      </w:rPr>
      <w:fldChar w:fldCharType="begin"/>
    </w:r>
    <w:r w:rsidRPr="00DC25BD">
      <w:rPr>
        <w:rStyle w:val="PageNumber"/>
        <w:rFonts w:ascii="Arial" w:hAnsi="Arial" w:cs="Arial"/>
      </w:rPr>
      <w:instrText xml:space="preserve"> NUMPAGES </w:instrText>
    </w:r>
    <w:r w:rsidRPr="00DC25BD">
      <w:rPr>
        <w:rStyle w:val="PageNumber"/>
        <w:rFonts w:ascii="Arial" w:hAnsi="Arial" w:cs="Arial"/>
      </w:rPr>
      <w:fldChar w:fldCharType="separate"/>
    </w:r>
    <w:r w:rsidR="00BD59ED">
      <w:rPr>
        <w:rStyle w:val="PageNumber"/>
        <w:rFonts w:ascii="Arial" w:hAnsi="Arial" w:cs="Arial"/>
        <w:noProof/>
      </w:rPr>
      <w:t>4</w:t>
    </w:r>
    <w:r w:rsidRPr="00DC25BD">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715" w:rsidRDefault="001F1715">
    <w:pPr>
      <w:pStyle w:val="Footer"/>
      <w:jc w:val="center"/>
    </w:pPr>
    <w:r>
      <w:fldChar w:fldCharType="begin"/>
    </w:r>
    <w:r>
      <w:instrText xml:space="preserve"> PAGE   \* MERGEFORMAT </w:instrText>
    </w:r>
    <w:r>
      <w:fldChar w:fldCharType="separate"/>
    </w:r>
    <w:r w:rsidR="00BD59ED">
      <w:rPr>
        <w:noProof/>
      </w:rPr>
      <w:t>4</w:t>
    </w:r>
    <w:r>
      <w:fldChar w:fldCharType="end"/>
    </w:r>
    <w:r>
      <w:t xml:space="preserve"> of 4</w:t>
    </w:r>
  </w:p>
  <w:p w:rsidR="001F1715" w:rsidRDefault="001F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B9" w:rsidRDefault="001406B9">
      <w:r>
        <w:separator/>
      </w:r>
    </w:p>
  </w:footnote>
  <w:footnote w:type="continuationSeparator" w:id="0">
    <w:p w:rsidR="001406B9" w:rsidRDefault="0014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D7" w:rsidRPr="00F146F7" w:rsidRDefault="00C67FD7" w:rsidP="00F146F7">
    <w:pPr>
      <w:pStyle w:val="Header"/>
    </w:pPr>
    <w:r w:rsidRPr="00F146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E4E"/>
    <w:multiLevelType w:val="hybridMultilevel"/>
    <w:tmpl w:val="A2CAA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1B48FA"/>
    <w:multiLevelType w:val="singleLevel"/>
    <w:tmpl w:val="0409000F"/>
    <w:lvl w:ilvl="0">
      <w:start w:val="1"/>
      <w:numFmt w:val="decimal"/>
      <w:lvlText w:val="%1."/>
      <w:lvlJc w:val="left"/>
      <w:pPr>
        <w:tabs>
          <w:tab w:val="num" w:pos="450"/>
        </w:tabs>
        <w:ind w:left="450" w:hanging="360"/>
      </w:pPr>
    </w:lvl>
  </w:abstractNum>
  <w:abstractNum w:abstractNumId="2" w15:restartNumberingAfterBreak="0">
    <w:nsid w:val="153C6420"/>
    <w:multiLevelType w:val="hybridMultilevel"/>
    <w:tmpl w:val="0C3816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90F74"/>
    <w:multiLevelType w:val="hybridMultilevel"/>
    <w:tmpl w:val="FF62018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795E04"/>
    <w:multiLevelType w:val="hybridMultilevel"/>
    <w:tmpl w:val="CE309E9A"/>
    <w:lvl w:ilvl="0" w:tplc="6936C6C6">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FE81E77"/>
    <w:multiLevelType w:val="hybridMultilevel"/>
    <w:tmpl w:val="EA10EF2C"/>
    <w:lvl w:ilvl="0" w:tplc="AA1A277E">
      <w:start w:val="1"/>
      <w:numFmt w:val="bullet"/>
      <w:lvlText w:val=""/>
      <w:lvlJc w:val="left"/>
      <w:pPr>
        <w:tabs>
          <w:tab w:val="num" w:pos="1080"/>
        </w:tabs>
        <w:ind w:left="1080" w:hanging="360"/>
      </w:pPr>
      <w:rPr>
        <w:rFonts w:ascii="Symbol" w:hAnsi="Symbol"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272267"/>
    <w:multiLevelType w:val="hybridMultilevel"/>
    <w:tmpl w:val="F2100C14"/>
    <w:lvl w:ilvl="0" w:tplc="AA1A277E">
      <w:start w:val="1"/>
      <w:numFmt w:val="bullet"/>
      <w:lvlText w:val=""/>
      <w:lvlJc w:val="left"/>
      <w:pPr>
        <w:tabs>
          <w:tab w:val="num" w:pos="1080"/>
        </w:tabs>
        <w:ind w:left="1080" w:hanging="360"/>
      </w:pPr>
      <w:rPr>
        <w:rFonts w:ascii="Symbol" w:hAnsi="Symbol" w:hint="default"/>
        <w:b w:val="0"/>
        <w:i w:val="0"/>
      </w:rPr>
    </w:lvl>
    <w:lvl w:ilvl="1" w:tplc="B852C41A">
      <w:start w:val="1"/>
      <w:numFmt w:val="bullet"/>
      <w:lvlText w:val="o"/>
      <w:lvlJc w:val="left"/>
      <w:pPr>
        <w:tabs>
          <w:tab w:val="num" w:pos="1440"/>
        </w:tabs>
        <w:ind w:left="1440" w:hanging="360"/>
      </w:pPr>
      <w:rPr>
        <w:rFonts w:ascii="Courier New" w:hAnsi="Courier New" w:hint="default"/>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C5D44"/>
    <w:multiLevelType w:val="hybridMultilevel"/>
    <w:tmpl w:val="6E2040CA"/>
    <w:lvl w:ilvl="0" w:tplc="AA1A277E">
      <w:start w:val="1"/>
      <w:numFmt w:val="bullet"/>
      <w:lvlText w:val=""/>
      <w:lvlJc w:val="left"/>
      <w:pPr>
        <w:tabs>
          <w:tab w:val="num" w:pos="1080"/>
        </w:tabs>
        <w:ind w:left="1080" w:hanging="360"/>
      </w:pPr>
      <w:rPr>
        <w:rFonts w:ascii="Symbol" w:hAnsi="Symbol"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A9293B"/>
    <w:multiLevelType w:val="hybridMultilevel"/>
    <w:tmpl w:val="665C51EE"/>
    <w:lvl w:ilvl="0" w:tplc="0A8632A0">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5"/>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D7"/>
    <w:rsid w:val="00041387"/>
    <w:rsid w:val="00093910"/>
    <w:rsid w:val="000B154E"/>
    <w:rsid w:val="000F2A38"/>
    <w:rsid w:val="00121AF1"/>
    <w:rsid w:val="001279FD"/>
    <w:rsid w:val="001406B9"/>
    <w:rsid w:val="00142933"/>
    <w:rsid w:val="00160F7D"/>
    <w:rsid w:val="00163439"/>
    <w:rsid w:val="00185D2C"/>
    <w:rsid w:val="00186B63"/>
    <w:rsid w:val="001D1472"/>
    <w:rsid w:val="001E17C9"/>
    <w:rsid w:val="001F1715"/>
    <w:rsid w:val="00252CA5"/>
    <w:rsid w:val="00261524"/>
    <w:rsid w:val="002744F6"/>
    <w:rsid w:val="00286A09"/>
    <w:rsid w:val="00287DB2"/>
    <w:rsid w:val="002C35D7"/>
    <w:rsid w:val="002D06B1"/>
    <w:rsid w:val="002D2613"/>
    <w:rsid w:val="002D5084"/>
    <w:rsid w:val="002D75CB"/>
    <w:rsid w:val="002E74F6"/>
    <w:rsid w:val="003172A3"/>
    <w:rsid w:val="003338ED"/>
    <w:rsid w:val="00345505"/>
    <w:rsid w:val="00365670"/>
    <w:rsid w:val="00386A66"/>
    <w:rsid w:val="003B19BF"/>
    <w:rsid w:val="003C046B"/>
    <w:rsid w:val="003C2ECD"/>
    <w:rsid w:val="003F433D"/>
    <w:rsid w:val="00422344"/>
    <w:rsid w:val="0045648F"/>
    <w:rsid w:val="00467369"/>
    <w:rsid w:val="00470683"/>
    <w:rsid w:val="004924EC"/>
    <w:rsid w:val="00494D37"/>
    <w:rsid w:val="004D53AE"/>
    <w:rsid w:val="004E2952"/>
    <w:rsid w:val="004E31C9"/>
    <w:rsid w:val="004F141D"/>
    <w:rsid w:val="00527B5E"/>
    <w:rsid w:val="00531243"/>
    <w:rsid w:val="005460CB"/>
    <w:rsid w:val="00546A46"/>
    <w:rsid w:val="00552E74"/>
    <w:rsid w:val="00563FA9"/>
    <w:rsid w:val="00570002"/>
    <w:rsid w:val="00595792"/>
    <w:rsid w:val="00595F42"/>
    <w:rsid w:val="005A2349"/>
    <w:rsid w:val="005A7063"/>
    <w:rsid w:val="005E0F7F"/>
    <w:rsid w:val="005E4B03"/>
    <w:rsid w:val="005F4A42"/>
    <w:rsid w:val="00601BA3"/>
    <w:rsid w:val="00612DF8"/>
    <w:rsid w:val="0063686A"/>
    <w:rsid w:val="00663FA7"/>
    <w:rsid w:val="00680E77"/>
    <w:rsid w:val="00683161"/>
    <w:rsid w:val="006951CA"/>
    <w:rsid w:val="006A5F7B"/>
    <w:rsid w:val="006F75CB"/>
    <w:rsid w:val="00710AF2"/>
    <w:rsid w:val="00733872"/>
    <w:rsid w:val="007471F0"/>
    <w:rsid w:val="00753323"/>
    <w:rsid w:val="00757CDA"/>
    <w:rsid w:val="007C29E6"/>
    <w:rsid w:val="007C520D"/>
    <w:rsid w:val="007D2E0B"/>
    <w:rsid w:val="007E106C"/>
    <w:rsid w:val="007F3BAB"/>
    <w:rsid w:val="0083367D"/>
    <w:rsid w:val="00873937"/>
    <w:rsid w:val="008904AD"/>
    <w:rsid w:val="008A476C"/>
    <w:rsid w:val="008C33A2"/>
    <w:rsid w:val="008C48C0"/>
    <w:rsid w:val="008C7A39"/>
    <w:rsid w:val="008C7E6F"/>
    <w:rsid w:val="008D4AF8"/>
    <w:rsid w:val="008E455D"/>
    <w:rsid w:val="00911B60"/>
    <w:rsid w:val="00927E0F"/>
    <w:rsid w:val="00935022"/>
    <w:rsid w:val="0093537D"/>
    <w:rsid w:val="0096561C"/>
    <w:rsid w:val="00966ABD"/>
    <w:rsid w:val="009939D1"/>
    <w:rsid w:val="009B5EC4"/>
    <w:rsid w:val="009C299F"/>
    <w:rsid w:val="009C46F7"/>
    <w:rsid w:val="009D4D69"/>
    <w:rsid w:val="009F6325"/>
    <w:rsid w:val="00A008EF"/>
    <w:rsid w:val="00A1148C"/>
    <w:rsid w:val="00A37360"/>
    <w:rsid w:val="00A66923"/>
    <w:rsid w:val="00A72F7E"/>
    <w:rsid w:val="00A84715"/>
    <w:rsid w:val="00A932B4"/>
    <w:rsid w:val="00AB23AE"/>
    <w:rsid w:val="00AD3A5B"/>
    <w:rsid w:val="00B1625C"/>
    <w:rsid w:val="00B170AD"/>
    <w:rsid w:val="00B20DF6"/>
    <w:rsid w:val="00B26E94"/>
    <w:rsid w:val="00B32591"/>
    <w:rsid w:val="00B34874"/>
    <w:rsid w:val="00B55601"/>
    <w:rsid w:val="00B66886"/>
    <w:rsid w:val="00B83ECC"/>
    <w:rsid w:val="00B934F1"/>
    <w:rsid w:val="00BA192C"/>
    <w:rsid w:val="00BA3E1F"/>
    <w:rsid w:val="00BD5731"/>
    <w:rsid w:val="00BD59ED"/>
    <w:rsid w:val="00C027FC"/>
    <w:rsid w:val="00C2649C"/>
    <w:rsid w:val="00C47F77"/>
    <w:rsid w:val="00C55B77"/>
    <w:rsid w:val="00C64D92"/>
    <w:rsid w:val="00C67FD7"/>
    <w:rsid w:val="00CA1429"/>
    <w:rsid w:val="00CB37CF"/>
    <w:rsid w:val="00CB7B4D"/>
    <w:rsid w:val="00CC439C"/>
    <w:rsid w:val="00CD13B5"/>
    <w:rsid w:val="00CD7642"/>
    <w:rsid w:val="00CE2D20"/>
    <w:rsid w:val="00D01070"/>
    <w:rsid w:val="00D07369"/>
    <w:rsid w:val="00D0755E"/>
    <w:rsid w:val="00D123A3"/>
    <w:rsid w:val="00D403E9"/>
    <w:rsid w:val="00D46999"/>
    <w:rsid w:val="00D70876"/>
    <w:rsid w:val="00D70A65"/>
    <w:rsid w:val="00D72735"/>
    <w:rsid w:val="00D73675"/>
    <w:rsid w:val="00D74F87"/>
    <w:rsid w:val="00D83387"/>
    <w:rsid w:val="00D944DA"/>
    <w:rsid w:val="00DA6173"/>
    <w:rsid w:val="00DA66A7"/>
    <w:rsid w:val="00DC25BD"/>
    <w:rsid w:val="00DF538F"/>
    <w:rsid w:val="00E1255B"/>
    <w:rsid w:val="00E12C11"/>
    <w:rsid w:val="00E202FA"/>
    <w:rsid w:val="00E57794"/>
    <w:rsid w:val="00E94AB5"/>
    <w:rsid w:val="00E94BBB"/>
    <w:rsid w:val="00ED2800"/>
    <w:rsid w:val="00F146F7"/>
    <w:rsid w:val="00F3487C"/>
    <w:rsid w:val="00F9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57B0F8-FAD0-45B0-826C-382D4C53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link w:val="Heading3Char"/>
    <w:qFormat/>
    <w:pPr>
      <w:keepNext/>
      <w:outlineLvl w:val="2"/>
    </w:pPr>
    <w:rPr>
      <w:sz w:val="28"/>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D2613"/>
    <w:rPr>
      <w:rFonts w:ascii="Tahoma" w:hAnsi="Tahoma" w:cs="Tahoma"/>
      <w:sz w:val="16"/>
      <w:szCs w:val="16"/>
    </w:rPr>
  </w:style>
  <w:style w:type="table" w:styleId="TableGrid">
    <w:name w:val="Table Grid"/>
    <w:basedOn w:val="TableNormal"/>
    <w:rsid w:val="0049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5022"/>
    <w:rPr>
      <w:color w:val="0000FF"/>
      <w:u w:val="single"/>
    </w:rPr>
  </w:style>
  <w:style w:type="character" w:customStyle="1" w:styleId="Heading3Char">
    <w:name w:val="Heading 3 Char"/>
    <w:basedOn w:val="DefaultParagraphFont"/>
    <w:link w:val="Heading3"/>
    <w:rsid w:val="003B19BF"/>
    <w:rPr>
      <w:sz w:val="28"/>
    </w:rPr>
  </w:style>
  <w:style w:type="character" w:customStyle="1" w:styleId="HeaderChar">
    <w:name w:val="Header Char"/>
    <w:basedOn w:val="DefaultParagraphFont"/>
    <w:link w:val="Header"/>
    <w:rsid w:val="003B19BF"/>
  </w:style>
  <w:style w:type="character" w:customStyle="1" w:styleId="FooterChar">
    <w:name w:val="Footer Char"/>
    <w:basedOn w:val="DefaultParagraphFont"/>
    <w:link w:val="Footer"/>
    <w:uiPriority w:val="99"/>
    <w:rsid w:val="001F1715"/>
  </w:style>
  <w:style w:type="character" w:styleId="PlaceholderText">
    <w:name w:val="Placeholder Text"/>
    <w:basedOn w:val="DefaultParagraphFont"/>
    <w:uiPriority w:val="99"/>
    <w:semiHidden/>
    <w:rsid w:val="00286A09"/>
    <w:rPr>
      <w:color w:val="808080"/>
    </w:rPr>
  </w:style>
  <w:style w:type="paragraph" w:styleId="ListParagraph">
    <w:name w:val="List Paragraph"/>
    <w:basedOn w:val="Normal"/>
    <w:uiPriority w:val="34"/>
    <w:qFormat/>
    <w:rsid w:val="007C5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3935">
      <w:bodyDiv w:val="1"/>
      <w:marLeft w:val="0"/>
      <w:marRight w:val="0"/>
      <w:marTop w:val="0"/>
      <w:marBottom w:val="0"/>
      <w:divBdr>
        <w:top w:val="none" w:sz="0" w:space="0" w:color="auto"/>
        <w:left w:val="none" w:sz="0" w:space="0" w:color="auto"/>
        <w:bottom w:val="none" w:sz="0" w:space="0" w:color="auto"/>
        <w:right w:val="none" w:sz="0" w:space="0" w:color="auto"/>
      </w:divBdr>
    </w:div>
    <w:div w:id="4335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SLgrants@sos.wa.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SLgrants@sos.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118C14DE0046FD9F474F76C8A4A52C"/>
        <w:category>
          <w:name w:val="General"/>
          <w:gallery w:val="placeholder"/>
        </w:category>
        <w:types>
          <w:type w:val="bbPlcHdr"/>
        </w:types>
        <w:behaviors>
          <w:behavior w:val="content"/>
        </w:behaviors>
        <w:guid w:val="{4536FCCC-C9EF-477A-8F93-8434EA70ABD3}"/>
      </w:docPartPr>
      <w:docPartBody>
        <w:p w:rsidR="006055ED" w:rsidRDefault="006055ED" w:rsidP="006055ED">
          <w:pPr>
            <w:pStyle w:val="D0118C14DE0046FD9F474F76C8A4A52C2"/>
          </w:pPr>
          <w:r w:rsidRPr="0071019D">
            <w:rPr>
              <w:rStyle w:val="PlaceholderText"/>
            </w:rPr>
            <w:t>Click here to enter text.</w:t>
          </w:r>
        </w:p>
      </w:docPartBody>
    </w:docPart>
    <w:docPart>
      <w:docPartPr>
        <w:name w:val="84207192EEFD4D91801F4DC563C5A627"/>
        <w:category>
          <w:name w:val="General"/>
          <w:gallery w:val="placeholder"/>
        </w:category>
        <w:types>
          <w:type w:val="bbPlcHdr"/>
        </w:types>
        <w:behaviors>
          <w:behavior w:val="content"/>
        </w:behaviors>
        <w:guid w:val="{A5CC9543-2DE9-40F5-AA8F-188DEA927F4F}"/>
      </w:docPartPr>
      <w:docPartBody>
        <w:p w:rsidR="006055ED" w:rsidRDefault="006055ED" w:rsidP="006055ED">
          <w:pPr>
            <w:pStyle w:val="84207192EEFD4D91801F4DC563C5A6272"/>
          </w:pPr>
          <w:r w:rsidRPr="0071019D">
            <w:rPr>
              <w:rStyle w:val="PlaceholderText"/>
            </w:rPr>
            <w:t>Click here to enter text.</w:t>
          </w:r>
        </w:p>
      </w:docPartBody>
    </w:docPart>
    <w:docPart>
      <w:docPartPr>
        <w:name w:val="53AC8C04CAE04303B0B2F60D1DC59D88"/>
        <w:category>
          <w:name w:val="General"/>
          <w:gallery w:val="placeholder"/>
        </w:category>
        <w:types>
          <w:type w:val="bbPlcHdr"/>
        </w:types>
        <w:behaviors>
          <w:behavior w:val="content"/>
        </w:behaviors>
        <w:guid w:val="{91AACC2A-A49F-4212-864D-6C97054B3A37}"/>
      </w:docPartPr>
      <w:docPartBody>
        <w:p w:rsidR="006055ED" w:rsidRDefault="006055ED" w:rsidP="006055ED">
          <w:pPr>
            <w:pStyle w:val="53AC8C04CAE04303B0B2F60D1DC59D882"/>
          </w:pPr>
          <w:r w:rsidRPr="0071019D">
            <w:rPr>
              <w:rStyle w:val="PlaceholderText"/>
            </w:rPr>
            <w:t>Click here to enter text.</w:t>
          </w:r>
        </w:p>
      </w:docPartBody>
    </w:docPart>
    <w:docPart>
      <w:docPartPr>
        <w:name w:val="4EE8E413D08446F6940E3F8083D13EA1"/>
        <w:category>
          <w:name w:val="General"/>
          <w:gallery w:val="placeholder"/>
        </w:category>
        <w:types>
          <w:type w:val="bbPlcHdr"/>
        </w:types>
        <w:behaviors>
          <w:behavior w:val="content"/>
        </w:behaviors>
        <w:guid w:val="{203C2BBC-B842-4986-943D-2A82314DEA79}"/>
      </w:docPartPr>
      <w:docPartBody>
        <w:p w:rsidR="006055ED" w:rsidRDefault="006055ED" w:rsidP="006055ED">
          <w:pPr>
            <w:pStyle w:val="4EE8E413D08446F6940E3F8083D13EA12"/>
          </w:pPr>
          <w:r w:rsidRPr="0071019D">
            <w:rPr>
              <w:rStyle w:val="PlaceholderText"/>
            </w:rPr>
            <w:t>Click here to enter text.</w:t>
          </w:r>
        </w:p>
      </w:docPartBody>
    </w:docPart>
    <w:docPart>
      <w:docPartPr>
        <w:name w:val="F4EFB4E1770C46E3BCB58A16FDDAE52D"/>
        <w:category>
          <w:name w:val="General"/>
          <w:gallery w:val="placeholder"/>
        </w:category>
        <w:types>
          <w:type w:val="bbPlcHdr"/>
        </w:types>
        <w:behaviors>
          <w:behavior w:val="content"/>
        </w:behaviors>
        <w:guid w:val="{CA1B5615-8EF2-40FD-BFE0-9083DD6E3734}"/>
      </w:docPartPr>
      <w:docPartBody>
        <w:p w:rsidR="006055ED" w:rsidRDefault="006055ED" w:rsidP="006055ED">
          <w:pPr>
            <w:pStyle w:val="F4EFB4E1770C46E3BCB58A16FDDAE52D2"/>
          </w:pPr>
          <w:r w:rsidRPr="0071019D">
            <w:rPr>
              <w:rStyle w:val="PlaceholderText"/>
            </w:rPr>
            <w:t>Click here to enter text.</w:t>
          </w:r>
        </w:p>
      </w:docPartBody>
    </w:docPart>
    <w:docPart>
      <w:docPartPr>
        <w:name w:val="F2F12DA601E744019F44BA341862DCED"/>
        <w:category>
          <w:name w:val="General"/>
          <w:gallery w:val="placeholder"/>
        </w:category>
        <w:types>
          <w:type w:val="bbPlcHdr"/>
        </w:types>
        <w:behaviors>
          <w:behavior w:val="content"/>
        </w:behaviors>
        <w:guid w:val="{7E65AB90-A565-43BE-9CDF-234EB68B8C18}"/>
      </w:docPartPr>
      <w:docPartBody>
        <w:p w:rsidR="006055ED" w:rsidRDefault="006055ED" w:rsidP="006055ED">
          <w:pPr>
            <w:pStyle w:val="F2F12DA601E744019F44BA341862DCED2"/>
          </w:pPr>
          <w:r w:rsidRPr="00710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3D"/>
    <w:rsid w:val="0027703D"/>
    <w:rsid w:val="003C572F"/>
    <w:rsid w:val="006055ED"/>
    <w:rsid w:val="00D7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5ED"/>
    <w:rPr>
      <w:color w:val="808080"/>
    </w:rPr>
  </w:style>
  <w:style w:type="paragraph" w:customStyle="1" w:styleId="BDA4C85250EE460A8C9BBC46C26C887B">
    <w:name w:val="BDA4C85250EE460A8C9BBC46C26C887B"/>
    <w:rsid w:val="0027703D"/>
    <w:pPr>
      <w:spacing w:after="0" w:line="240" w:lineRule="auto"/>
    </w:pPr>
    <w:rPr>
      <w:rFonts w:ascii="Times New Roman" w:eastAsia="Times New Roman" w:hAnsi="Times New Roman" w:cs="Times New Roman"/>
      <w:sz w:val="20"/>
      <w:szCs w:val="20"/>
    </w:rPr>
  </w:style>
  <w:style w:type="paragraph" w:customStyle="1" w:styleId="BDA4C85250EE460A8C9BBC46C26C887B1">
    <w:name w:val="BDA4C85250EE460A8C9BBC46C26C887B1"/>
    <w:rsid w:val="0027703D"/>
    <w:pPr>
      <w:spacing w:after="0" w:line="240" w:lineRule="auto"/>
    </w:pPr>
    <w:rPr>
      <w:rFonts w:ascii="Times New Roman" w:eastAsia="Times New Roman" w:hAnsi="Times New Roman" w:cs="Times New Roman"/>
      <w:sz w:val="20"/>
      <w:szCs w:val="20"/>
    </w:rPr>
  </w:style>
  <w:style w:type="paragraph" w:customStyle="1" w:styleId="68238BAFB80A4950A5674B6DDE407585">
    <w:name w:val="68238BAFB80A4950A5674B6DDE407585"/>
    <w:rsid w:val="0027703D"/>
    <w:pPr>
      <w:spacing w:after="0" w:line="240" w:lineRule="auto"/>
    </w:pPr>
    <w:rPr>
      <w:rFonts w:ascii="Times New Roman" w:eastAsia="Times New Roman" w:hAnsi="Times New Roman" w:cs="Times New Roman"/>
      <w:sz w:val="20"/>
      <w:szCs w:val="20"/>
    </w:rPr>
  </w:style>
  <w:style w:type="paragraph" w:customStyle="1" w:styleId="D0118C14DE0046FD9F474F76C8A4A52C">
    <w:name w:val="D0118C14DE0046FD9F474F76C8A4A52C"/>
    <w:rsid w:val="0027703D"/>
    <w:pPr>
      <w:spacing w:after="0" w:line="240" w:lineRule="auto"/>
    </w:pPr>
    <w:rPr>
      <w:rFonts w:ascii="Times New Roman" w:eastAsia="Times New Roman" w:hAnsi="Times New Roman" w:cs="Times New Roman"/>
      <w:sz w:val="20"/>
      <w:szCs w:val="20"/>
    </w:rPr>
  </w:style>
  <w:style w:type="paragraph" w:customStyle="1" w:styleId="84207192EEFD4D91801F4DC563C5A627">
    <w:name w:val="84207192EEFD4D91801F4DC563C5A627"/>
    <w:rsid w:val="0027703D"/>
    <w:pPr>
      <w:spacing w:after="0" w:line="240" w:lineRule="auto"/>
    </w:pPr>
    <w:rPr>
      <w:rFonts w:ascii="Times New Roman" w:eastAsia="Times New Roman" w:hAnsi="Times New Roman" w:cs="Times New Roman"/>
      <w:sz w:val="20"/>
      <w:szCs w:val="20"/>
    </w:rPr>
  </w:style>
  <w:style w:type="paragraph" w:customStyle="1" w:styleId="53AC8C04CAE04303B0B2F60D1DC59D88">
    <w:name w:val="53AC8C04CAE04303B0B2F60D1DC59D88"/>
    <w:rsid w:val="0027703D"/>
    <w:pPr>
      <w:spacing w:after="0" w:line="240" w:lineRule="auto"/>
    </w:pPr>
    <w:rPr>
      <w:rFonts w:ascii="Times New Roman" w:eastAsia="Times New Roman" w:hAnsi="Times New Roman" w:cs="Times New Roman"/>
      <w:sz w:val="20"/>
      <w:szCs w:val="20"/>
    </w:rPr>
  </w:style>
  <w:style w:type="paragraph" w:customStyle="1" w:styleId="4EE8E413D08446F6940E3F8083D13EA1">
    <w:name w:val="4EE8E413D08446F6940E3F8083D13EA1"/>
    <w:rsid w:val="0027703D"/>
    <w:pPr>
      <w:spacing w:after="0" w:line="240" w:lineRule="auto"/>
    </w:pPr>
    <w:rPr>
      <w:rFonts w:ascii="Times New Roman" w:eastAsia="Times New Roman" w:hAnsi="Times New Roman" w:cs="Times New Roman"/>
      <w:sz w:val="20"/>
      <w:szCs w:val="20"/>
    </w:rPr>
  </w:style>
  <w:style w:type="paragraph" w:customStyle="1" w:styleId="F4EFB4E1770C46E3BCB58A16FDDAE52D">
    <w:name w:val="F4EFB4E1770C46E3BCB58A16FDDAE52D"/>
    <w:rsid w:val="0027703D"/>
    <w:pPr>
      <w:spacing w:after="0" w:line="240" w:lineRule="auto"/>
    </w:pPr>
    <w:rPr>
      <w:rFonts w:ascii="Times New Roman" w:eastAsia="Times New Roman" w:hAnsi="Times New Roman" w:cs="Times New Roman"/>
      <w:sz w:val="20"/>
      <w:szCs w:val="20"/>
    </w:rPr>
  </w:style>
  <w:style w:type="paragraph" w:customStyle="1" w:styleId="F2F12DA601E744019F44BA341862DCED">
    <w:name w:val="F2F12DA601E744019F44BA341862DCED"/>
    <w:rsid w:val="0027703D"/>
    <w:pPr>
      <w:spacing w:after="0" w:line="240" w:lineRule="auto"/>
    </w:pPr>
    <w:rPr>
      <w:rFonts w:ascii="Times New Roman" w:eastAsia="Times New Roman" w:hAnsi="Times New Roman" w:cs="Times New Roman"/>
      <w:sz w:val="20"/>
      <w:szCs w:val="20"/>
    </w:rPr>
  </w:style>
  <w:style w:type="paragraph" w:customStyle="1" w:styleId="D0118C14DE0046FD9F474F76C8A4A52C1">
    <w:name w:val="D0118C14DE0046FD9F474F76C8A4A52C1"/>
    <w:rsid w:val="006055ED"/>
    <w:pPr>
      <w:spacing w:after="0" w:line="240" w:lineRule="auto"/>
    </w:pPr>
    <w:rPr>
      <w:rFonts w:ascii="Times New Roman" w:eastAsia="Times New Roman" w:hAnsi="Times New Roman" w:cs="Times New Roman"/>
      <w:sz w:val="20"/>
      <w:szCs w:val="20"/>
    </w:rPr>
  </w:style>
  <w:style w:type="paragraph" w:customStyle="1" w:styleId="84207192EEFD4D91801F4DC563C5A6271">
    <w:name w:val="84207192EEFD4D91801F4DC563C5A6271"/>
    <w:rsid w:val="006055ED"/>
    <w:pPr>
      <w:spacing w:after="0" w:line="240" w:lineRule="auto"/>
    </w:pPr>
    <w:rPr>
      <w:rFonts w:ascii="Times New Roman" w:eastAsia="Times New Roman" w:hAnsi="Times New Roman" w:cs="Times New Roman"/>
      <w:sz w:val="20"/>
      <w:szCs w:val="20"/>
    </w:rPr>
  </w:style>
  <w:style w:type="paragraph" w:customStyle="1" w:styleId="53AC8C04CAE04303B0B2F60D1DC59D881">
    <w:name w:val="53AC8C04CAE04303B0B2F60D1DC59D881"/>
    <w:rsid w:val="006055ED"/>
    <w:pPr>
      <w:spacing w:after="0" w:line="240" w:lineRule="auto"/>
    </w:pPr>
    <w:rPr>
      <w:rFonts w:ascii="Times New Roman" w:eastAsia="Times New Roman" w:hAnsi="Times New Roman" w:cs="Times New Roman"/>
      <w:sz w:val="20"/>
      <w:szCs w:val="20"/>
    </w:rPr>
  </w:style>
  <w:style w:type="paragraph" w:customStyle="1" w:styleId="4EE8E413D08446F6940E3F8083D13EA11">
    <w:name w:val="4EE8E413D08446F6940E3F8083D13EA11"/>
    <w:rsid w:val="006055ED"/>
    <w:pPr>
      <w:spacing w:after="0" w:line="240" w:lineRule="auto"/>
    </w:pPr>
    <w:rPr>
      <w:rFonts w:ascii="Times New Roman" w:eastAsia="Times New Roman" w:hAnsi="Times New Roman" w:cs="Times New Roman"/>
      <w:sz w:val="20"/>
      <w:szCs w:val="20"/>
    </w:rPr>
  </w:style>
  <w:style w:type="paragraph" w:customStyle="1" w:styleId="F4EFB4E1770C46E3BCB58A16FDDAE52D1">
    <w:name w:val="F4EFB4E1770C46E3BCB58A16FDDAE52D1"/>
    <w:rsid w:val="006055ED"/>
    <w:pPr>
      <w:spacing w:after="0" w:line="240" w:lineRule="auto"/>
    </w:pPr>
    <w:rPr>
      <w:rFonts w:ascii="Times New Roman" w:eastAsia="Times New Roman" w:hAnsi="Times New Roman" w:cs="Times New Roman"/>
      <w:sz w:val="20"/>
      <w:szCs w:val="20"/>
    </w:rPr>
  </w:style>
  <w:style w:type="paragraph" w:customStyle="1" w:styleId="F2F12DA601E744019F44BA341862DCED1">
    <w:name w:val="F2F12DA601E744019F44BA341862DCED1"/>
    <w:rsid w:val="006055ED"/>
    <w:pPr>
      <w:spacing w:after="0" w:line="240" w:lineRule="auto"/>
    </w:pPr>
    <w:rPr>
      <w:rFonts w:ascii="Times New Roman" w:eastAsia="Times New Roman" w:hAnsi="Times New Roman" w:cs="Times New Roman"/>
      <w:sz w:val="20"/>
      <w:szCs w:val="20"/>
    </w:rPr>
  </w:style>
  <w:style w:type="paragraph" w:customStyle="1" w:styleId="D0118C14DE0046FD9F474F76C8A4A52C2">
    <w:name w:val="D0118C14DE0046FD9F474F76C8A4A52C2"/>
    <w:rsid w:val="006055ED"/>
    <w:pPr>
      <w:spacing w:after="0" w:line="240" w:lineRule="auto"/>
    </w:pPr>
    <w:rPr>
      <w:rFonts w:ascii="Times New Roman" w:eastAsia="Times New Roman" w:hAnsi="Times New Roman" w:cs="Times New Roman"/>
      <w:sz w:val="20"/>
      <w:szCs w:val="20"/>
    </w:rPr>
  </w:style>
  <w:style w:type="paragraph" w:customStyle="1" w:styleId="84207192EEFD4D91801F4DC563C5A6272">
    <w:name w:val="84207192EEFD4D91801F4DC563C5A6272"/>
    <w:rsid w:val="006055ED"/>
    <w:pPr>
      <w:spacing w:after="0" w:line="240" w:lineRule="auto"/>
    </w:pPr>
    <w:rPr>
      <w:rFonts w:ascii="Times New Roman" w:eastAsia="Times New Roman" w:hAnsi="Times New Roman" w:cs="Times New Roman"/>
      <w:sz w:val="20"/>
      <w:szCs w:val="20"/>
    </w:rPr>
  </w:style>
  <w:style w:type="paragraph" w:customStyle="1" w:styleId="53AC8C04CAE04303B0B2F60D1DC59D882">
    <w:name w:val="53AC8C04CAE04303B0B2F60D1DC59D882"/>
    <w:rsid w:val="006055ED"/>
    <w:pPr>
      <w:spacing w:after="0" w:line="240" w:lineRule="auto"/>
    </w:pPr>
    <w:rPr>
      <w:rFonts w:ascii="Times New Roman" w:eastAsia="Times New Roman" w:hAnsi="Times New Roman" w:cs="Times New Roman"/>
      <w:sz w:val="20"/>
      <w:szCs w:val="20"/>
    </w:rPr>
  </w:style>
  <w:style w:type="paragraph" w:customStyle="1" w:styleId="4EE8E413D08446F6940E3F8083D13EA12">
    <w:name w:val="4EE8E413D08446F6940E3F8083D13EA12"/>
    <w:rsid w:val="006055ED"/>
    <w:pPr>
      <w:spacing w:after="0" w:line="240" w:lineRule="auto"/>
    </w:pPr>
    <w:rPr>
      <w:rFonts w:ascii="Times New Roman" w:eastAsia="Times New Roman" w:hAnsi="Times New Roman" w:cs="Times New Roman"/>
      <w:sz w:val="20"/>
      <w:szCs w:val="20"/>
    </w:rPr>
  </w:style>
  <w:style w:type="paragraph" w:customStyle="1" w:styleId="F4EFB4E1770C46E3BCB58A16FDDAE52D2">
    <w:name w:val="F4EFB4E1770C46E3BCB58A16FDDAE52D2"/>
    <w:rsid w:val="006055ED"/>
    <w:pPr>
      <w:spacing w:after="0" w:line="240" w:lineRule="auto"/>
    </w:pPr>
    <w:rPr>
      <w:rFonts w:ascii="Times New Roman" w:eastAsia="Times New Roman" w:hAnsi="Times New Roman" w:cs="Times New Roman"/>
      <w:sz w:val="20"/>
      <w:szCs w:val="20"/>
    </w:rPr>
  </w:style>
  <w:style w:type="paragraph" w:customStyle="1" w:styleId="F2F12DA601E744019F44BA341862DCED2">
    <w:name w:val="F2F12DA601E744019F44BA341862DCED2"/>
    <w:rsid w:val="006055E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Washington State Library</vt:lpstr>
    </vt:vector>
  </TitlesOfParts>
  <Company>ICON</Company>
  <LinksUpToDate>false</LinksUpToDate>
  <CharactersWithSpaces>2459</CharactersWithSpaces>
  <SharedDoc>false</SharedDoc>
  <HLinks>
    <vt:vector size="12" baseType="variant">
      <vt:variant>
        <vt:i4>3735571</vt:i4>
      </vt:variant>
      <vt:variant>
        <vt:i4>3</vt:i4>
      </vt:variant>
      <vt:variant>
        <vt:i4>0</vt:i4>
      </vt:variant>
      <vt:variant>
        <vt:i4>5</vt:i4>
      </vt:variant>
      <vt:variant>
        <vt:lpwstr>mailto:anne.yarbrough@sos.wa.gov</vt:lpwstr>
      </vt:variant>
      <vt:variant>
        <vt:lpwstr/>
      </vt:variant>
      <vt:variant>
        <vt:i4>3932184</vt:i4>
      </vt:variant>
      <vt:variant>
        <vt:i4>0</vt:i4>
      </vt:variant>
      <vt:variant>
        <vt:i4>0</vt:i4>
      </vt:variant>
      <vt:variant>
        <vt:i4>5</vt:i4>
      </vt:variant>
      <vt:variant>
        <vt:lpwstr>mailto:leanna.hammond@sos.wa.gov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Library</dc:title>
  <dc:subject/>
  <dc:creator>Rebecca Jensen</dc:creator>
  <cp:keywords/>
  <cp:lastModifiedBy>Robb, Evan</cp:lastModifiedBy>
  <cp:revision>3</cp:revision>
  <cp:lastPrinted>2015-01-06T23:52:00Z</cp:lastPrinted>
  <dcterms:created xsi:type="dcterms:W3CDTF">2015-01-07T17:20:00Z</dcterms:created>
  <dcterms:modified xsi:type="dcterms:W3CDTF">2018-12-07T17:22:00Z</dcterms:modified>
</cp:coreProperties>
</file>