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CB2" w:rsidRPr="00C04DC1" w:rsidRDefault="008A20ED" w:rsidP="009B5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120" w:after="120"/>
        <w:rPr>
          <w:b/>
          <w:spacing w:val="-3"/>
          <w:sz w:val="32"/>
          <w:szCs w:val="32"/>
          <w:u w:val="single"/>
        </w:rPr>
      </w:pPr>
      <w:r w:rsidRPr="00E41928">
        <w:rPr>
          <w:b/>
          <w:spacing w:val="-3"/>
          <w:sz w:val="32"/>
          <w:szCs w:val="32"/>
        </w:rPr>
        <w:t>This schedule applies to</w:t>
      </w:r>
      <w:r w:rsidR="00C05CB2" w:rsidRPr="00E41928">
        <w:rPr>
          <w:b/>
          <w:spacing w:val="-3"/>
          <w:sz w:val="32"/>
          <w:szCs w:val="32"/>
        </w:rPr>
        <w:t>:</w:t>
      </w:r>
      <w:r w:rsidR="00366EB2" w:rsidRPr="00E41928">
        <w:rPr>
          <w:b/>
          <w:spacing w:val="-3"/>
          <w:sz w:val="32"/>
          <w:szCs w:val="32"/>
        </w:rPr>
        <w:t xml:space="preserve"> </w:t>
      </w:r>
      <w:r w:rsidR="00E13D8E">
        <w:rPr>
          <w:b/>
          <w:spacing w:val="-3"/>
          <w:sz w:val="32"/>
          <w:szCs w:val="32"/>
          <w:u w:val="single"/>
        </w:rPr>
        <w:t xml:space="preserve">Consolidated Technology </w:t>
      </w:r>
      <w:r w:rsidR="00982882">
        <w:rPr>
          <w:b/>
          <w:spacing w:val="-3"/>
          <w:sz w:val="32"/>
          <w:szCs w:val="32"/>
          <w:u w:val="single"/>
        </w:rPr>
        <w:t>Services</w:t>
      </w:r>
    </w:p>
    <w:p w:rsidR="00C05CB2" w:rsidRPr="00C04DC1" w:rsidRDefault="00C05CB2" w:rsidP="008056B1">
      <w:pPr>
        <w:spacing w:before="240"/>
        <w:rPr>
          <w:b/>
          <w:szCs w:val="22"/>
        </w:rPr>
      </w:pPr>
      <w:r w:rsidRPr="00C04DC1">
        <w:rPr>
          <w:b/>
          <w:szCs w:val="22"/>
        </w:rPr>
        <w:t xml:space="preserve">Scope of </w:t>
      </w:r>
      <w:r w:rsidR="009B6F4C" w:rsidRPr="00C04DC1">
        <w:rPr>
          <w:b/>
          <w:szCs w:val="22"/>
        </w:rPr>
        <w:t>r</w:t>
      </w:r>
      <w:r w:rsidRPr="00C04DC1">
        <w:rPr>
          <w:b/>
          <w:szCs w:val="22"/>
        </w:rPr>
        <w:t xml:space="preserve">ecords </w:t>
      </w:r>
      <w:r w:rsidR="009B6F4C" w:rsidRPr="00C04DC1">
        <w:rPr>
          <w:b/>
          <w:szCs w:val="22"/>
        </w:rPr>
        <w:t>r</w:t>
      </w:r>
      <w:r w:rsidRPr="00C04DC1">
        <w:rPr>
          <w:b/>
          <w:szCs w:val="22"/>
        </w:rPr>
        <w:t xml:space="preserve">etention </w:t>
      </w:r>
      <w:r w:rsidR="009B6F4C" w:rsidRPr="00C04DC1">
        <w:rPr>
          <w:b/>
          <w:szCs w:val="22"/>
        </w:rPr>
        <w:t>s</w:t>
      </w:r>
      <w:r w:rsidRPr="00C04DC1">
        <w:rPr>
          <w:b/>
          <w:szCs w:val="22"/>
        </w:rPr>
        <w:t>chedule</w:t>
      </w:r>
    </w:p>
    <w:p w:rsidR="009015F7" w:rsidRPr="008035F0" w:rsidRDefault="0019371A" w:rsidP="008035F0">
      <w:pPr>
        <w:rPr>
          <w:szCs w:val="22"/>
        </w:rPr>
      </w:pPr>
      <w:r w:rsidRPr="00C04DC1">
        <w:rPr>
          <w:szCs w:val="22"/>
        </w:rPr>
        <w:t xml:space="preserve">This records retention schedule </w:t>
      </w:r>
      <w:r w:rsidR="005B0A7C">
        <w:rPr>
          <w:szCs w:val="22"/>
        </w:rPr>
        <w:t>authorizes the destruction/transfer of</w:t>
      </w:r>
      <w:r w:rsidRPr="00C04DC1">
        <w:rPr>
          <w:szCs w:val="22"/>
        </w:rPr>
        <w:t xml:space="preserve"> </w:t>
      </w:r>
      <w:r w:rsidR="005B0A7C">
        <w:rPr>
          <w:szCs w:val="22"/>
        </w:rPr>
        <w:t xml:space="preserve">the </w:t>
      </w:r>
      <w:r w:rsidRPr="00C04DC1">
        <w:rPr>
          <w:szCs w:val="22"/>
        </w:rPr>
        <w:t xml:space="preserve">public records of </w:t>
      </w:r>
      <w:r w:rsidR="00D73957">
        <w:rPr>
          <w:szCs w:val="22"/>
        </w:rPr>
        <w:t xml:space="preserve">the </w:t>
      </w:r>
      <w:r w:rsidR="00E13D8E">
        <w:rPr>
          <w:szCs w:val="22"/>
        </w:rPr>
        <w:t>Consolidated Technology</w:t>
      </w:r>
      <w:r w:rsidR="003260EB">
        <w:rPr>
          <w:szCs w:val="22"/>
        </w:rPr>
        <w:t xml:space="preserve"> Services</w:t>
      </w:r>
      <w:r w:rsidR="00415D5C" w:rsidRPr="00C04DC1">
        <w:rPr>
          <w:szCs w:val="22"/>
        </w:rPr>
        <w:t xml:space="preserve"> </w:t>
      </w:r>
      <w:r w:rsidR="008A676A">
        <w:rPr>
          <w:szCs w:val="22"/>
        </w:rPr>
        <w:t xml:space="preserve">(CTS) </w:t>
      </w:r>
      <w:r w:rsidRPr="00C04DC1">
        <w:rPr>
          <w:szCs w:val="22"/>
        </w:rPr>
        <w:t xml:space="preserve">relating to the </w:t>
      </w:r>
      <w:r w:rsidR="00D73957">
        <w:rPr>
          <w:szCs w:val="22"/>
        </w:rPr>
        <w:t xml:space="preserve">unique </w:t>
      </w:r>
      <w:r w:rsidRPr="00C04DC1">
        <w:rPr>
          <w:szCs w:val="22"/>
        </w:rPr>
        <w:t>function of</w:t>
      </w:r>
      <w:r w:rsidR="00E41928">
        <w:rPr>
          <w:szCs w:val="22"/>
        </w:rPr>
        <w:t xml:space="preserve"> </w:t>
      </w:r>
      <w:r w:rsidR="00E57A59">
        <w:rPr>
          <w:szCs w:val="22"/>
        </w:rPr>
        <w:t>providing utility technology services to state and other government agencies</w:t>
      </w:r>
      <w:r w:rsidR="003260EB" w:rsidRPr="003260EB">
        <w:rPr>
          <w:szCs w:val="22"/>
        </w:rPr>
        <w:t>.</w:t>
      </w:r>
      <w:r w:rsidR="00E41928">
        <w:rPr>
          <w:szCs w:val="22"/>
        </w:rPr>
        <w:t xml:space="preserve"> </w:t>
      </w:r>
      <w:r w:rsidR="00310173">
        <w:rPr>
          <w:szCs w:val="22"/>
        </w:rPr>
        <w:t>The schedule</w:t>
      </w:r>
      <w:r w:rsidR="00FD6AEC" w:rsidRPr="00C04DC1">
        <w:rPr>
          <w:szCs w:val="22"/>
        </w:rPr>
        <w:t xml:space="preserve"> </w:t>
      </w:r>
      <w:r w:rsidRPr="00C04DC1">
        <w:rPr>
          <w:szCs w:val="22"/>
        </w:rPr>
        <w:t>is to be used in conjunction</w:t>
      </w:r>
      <w:r w:rsidR="00FD6AEC" w:rsidRPr="00C04DC1">
        <w:rPr>
          <w:szCs w:val="22"/>
        </w:rPr>
        <w:t xml:space="preserve"> with the </w:t>
      </w:r>
      <w:r w:rsidR="008035F0" w:rsidRPr="008035F0">
        <w:rPr>
          <w:i/>
          <w:szCs w:val="22"/>
        </w:rPr>
        <w:t>State</w:t>
      </w:r>
      <w:r w:rsidR="00FD6AEC" w:rsidRPr="00C04DC1">
        <w:rPr>
          <w:i/>
          <w:szCs w:val="22"/>
        </w:rPr>
        <w:t xml:space="preserve"> Government </w:t>
      </w:r>
      <w:r w:rsidR="008035F0">
        <w:rPr>
          <w:i/>
          <w:szCs w:val="22"/>
        </w:rPr>
        <w:t>General</w:t>
      </w:r>
      <w:r w:rsidR="00FD6AEC" w:rsidRPr="00C04DC1">
        <w:rPr>
          <w:i/>
          <w:szCs w:val="22"/>
        </w:rPr>
        <w:t xml:space="preserve"> Records Retention Schedule (</w:t>
      </w:r>
      <w:r w:rsidR="008035F0">
        <w:rPr>
          <w:i/>
          <w:szCs w:val="22"/>
        </w:rPr>
        <w:t>SGGRRS</w:t>
      </w:r>
      <w:r w:rsidR="00FD6AEC" w:rsidRPr="00C04DC1">
        <w:rPr>
          <w:i/>
          <w:szCs w:val="22"/>
        </w:rPr>
        <w:t>)</w:t>
      </w:r>
      <w:r w:rsidR="005B0A7C">
        <w:rPr>
          <w:i/>
          <w:szCs w:val="22"/>
        </w:rPr>
        <w:t xml:space="preserve"> </w:t>
      </w:r>
      <w:r w:rsidR="005B0A7C" w:rsidRPr="005B0A7C">
        <w:rPr>
          <w:szCs w:val="22"/>
        </w:rPr>
        <w:t xml:space="preserve">which </w:t>
      </w:r>
      <w:r w:rsidR="005B0A7C">
        <w:rPr>
          <w:szCs w:val="22"/>
        </w:rPr>
        <w:t xml:space="preserve">authorizes the destruction/transfer of </w:t>
      </w:r>
      <w:r w:rsidR="005B0A7C" w:rsidRPr="005B0A7C">
        <w:rPr>
          <w:szCs w:val="22"/>
        </w:rPr>
        <w:t>public</w:t>
      </w:r>
      <w:r w:rsidR="005B0A7C">
        <w:rPr>
          <w:szCs w:val="22"/>
        </w:rPr>
        <w:t xml:space="preserve"> records common to all state agencies</w:t>
      </w:r>
      <w:r w:rsidR="00E41928">
        <w:rPr>
          <w:szCs w:val="22"/>
        </w:rPr>
        <w:t>.</w:t>
      </w:r>
      <w:r w:rsidR="00E41928" w:rsidRPr="008035F0">
        <w:rPr>
          <w:bCs/>
          <w:szCs w:val="22"/>
        </w:rPr>
        <w:t xml:space="preserve"> </w:t>
      </w:r>
      <w:r w:rsidR="00312194" w:rsidRPr="00C04DC1">
        <w:rPr>
          <w:bCs/>
          <w:szCs w:val="22"/>
        </w:rPr>
        <w:fldChar w:fldCharType="begin"/>
      </w:r>
      <w:r w:rsidR="001E31AC" w:rsidRPr="00C04DC1">
        <w:rPr>
          <w:bCs/>
          <w:szCs w:val="22"/>
        </w:rPr>
        <w:instrText xml:space="preserve"> xe "</w:instrText>
      </w:r>
      <w:r w:rsidR="001E31AC">
        <w:rPr>
          <w:bCs/>
          <w:szCs w:val="22"/>
        </w:rPr>
        <w:instrText>bids (contracts)</w:instrText>
      </w:r>
      <w:r w:rsidR="001E31AC" w:rsidRPr="00C04DC1">
        <w:rPr>
          <w:bCs/>
          <w:szCs w:val="22"/>
        </w:rPr>
        <w:instrText>" \t "</w:instrText>
      </w:r>
      <w:r w:rsidR="001E31AC" w:rsidRPr="008035F0">
        <w:rPr>
          <w:bCs/>
          <w:i/>
          <w:szCs w:val="22"/>
        </w:rPr>
        <w:instrText xml:space="preserve">see </w:instrText>
      </w:r>
      <w:r w:rsidR="001E31AC">
        <w:rPr>
          <w:bCs/>
          <w:i/>
          <w:szCs w:val="22"/>
        </w:rPr>
        <w:instrText xml:space="preserve">also </w:instrText>
      </w:r>
      <w:r w:rsidR="001E31AC" w:rsidRPr="008035F0">
        <w:rPr>
          <w:bCs/>
          <w:i/>
          <w:szCs w:val="22"/>
        </w:rPr>
        <w:instrText>SGGRRS</w:instrText>
      </w:r>
      <w:r w:rsidR="001E31AC" w:rsidRPr="00C04DC1">
        <w:rPr>
          <w:bCs/>
          <w:szCs w:val="22"/>
        </w:rPr>
        <w:instrText xml:space="preserve">" \f “subject” </w:instrText>
      </w:r>
      <w:r w:rsidR="00312194" w:rsidRPr="00C04DC1">
        <w:rPr>
          <w:bCs/>
          <w:szCs w:val="22"/>
        </w:rPr>
        <w:fldChar w:fldCharType="end"/>
      </w:r>
      <w:r w:rsidR="00312194" w:rsidRPr="00C04DC1">
        <w:rPr>
          <w:bCs/>
          <w:szCs w:val="22"/>
        </w:rPr>
        <w:fldChar w:fldCharType="begin"/>
      </w:r>
      <w:r w:rsidR="00093448" w:rsidRPr="00C04DC1">
        <w:rPr>
          <w:bCs/>
          <w:szCs w:val="22"/>
        </w:rPr>
        <w:instrText xml:space="preserve"> xe "</w:instrText>
      </w:r>
      <w:r w:rsidR="00093448">
        <w:rPr>
          <w:bCs/>
          <w:szCs w:val="22"/>
        </w:rPr>
        <w:instrText>bills (legislation)</w:instrText>
      </w:r>
      <w:r w:rsidR="00093448" w:rsidRPr="00C04DC1">
        <w:rPr>
          <w:bCs/>
          <w:szCs w:val="22"/>
        </w:rPr>
        <w:instrText>" \t "</w:instrText>
      </w:r>
      <w:r w:rsidR="00093448" w:rsidRPr="008035F0">
        <w:rPr>
          <w:bCs/>
          <w:i/>
          <w:szCs w:val="22"/>
        </w:rPr>
        <w:instrText>see SGGRRS</w:instrText>
      </w:r>
      <w:r w:rsidR="00093448" w:rsidRPr="00C04DC1">
        <w:rPr>
          <w:bCs/>
          <w:szCs w:val="22"/>
        </w:rPr>
        <w:instrText xml:space="preserve">" \f “subject” </w:instrText>
      </w:r>
      <w:r w:rsidR="00312194" w:rsidRPr="00C04DC1">
        <w:rPr>
          <w:bCs/>
          <w:szCs w:val="22"/>
        </w:rPr>
        <w:fldChar w:fldCharType="end"/>
      </w:r>
      <w:r w:rsidR="00312194" w:rsidRPr="00C04DC1">
        <w:rPr>
          <w:bCs/>
          <w:szCs w:val="22"/>
        </w:rPr>
        <w:fldChar w:fldCharType="begin"/>
      </w:r>
      <w:r w:rsidR="004933AF" w:rsidRPr="00C04DC1">
        <w:rPr>
          <w:bCs/>
          <w:szCs w:val="22"/>
        </w:rPr>
        <w:instrText xml:space="preserve"> xe "</w:instrText>
      </w:r>
      <w:r w:rsidR="004933AF">
        <w:rPr>
          <w:bCs/>
          <w:szCs w:val="22"/>
        </w:rPr>
        <w:instrText>grants</w:instrText>
      </w:r>
      <w:r w:rsidR="004933AF" w:rsidRPr="00C04DC1">
        <w:rPr>
          <w:bCs/>
          <w:szCs w:val="22"/>
        </w:rPr>
        <w:instrText>" \t "</w:instrText>
      </w:r>
      <w:r w:rsidR="004933AF" w:rsidRPr="008035F0">
        <w:rPr>
          <w:bCs/>
          <w:i/>
          <w:szCs w:val="22"/>
        </w:rPr>
        <w:instrText>see SGGRRS</w:instrText>
      </w:r>
      <w:r w:rsidR="004933AF" w:rsidRPr="00C04DC1">
        <w:rPr>
          <w:bCs/>
          <w:szCs w:val="22"/>
        </w:rPr>
        <w:instrText xml:space="preserve">" \f “subject” </w:instrText>
      </w:r>
      <w:r w:rsidR="00312194" w:rsidRPr="00C04DC1">
        <w:rPr>
          <w:bCs/>
          <w:szCs w:val="22"/>
        </w:rPr>
        <w:fldChar w:fldCharType="end"/>
      </w:r>
      <w:r w:rsidR="00312194" w:rsidRPr="00C04DC1">
        <w:rPr>
          <w:bCs/>
          <w:szCs w:val="22"/>
        </w:rPr>
        <w:fldChar w:fldCharType="begin"/>
      </w:r>
      <w:r w:rsidR="006A5F2D" w:rsidRPr="00C04DC1">
        <w:rPr>
          <w:bCs/>
          <w:szCs w:val="22"/>
        </w:rPr>
        <w:instrText xml:space="preserve"> xe "</w:instrText>
      </w:r>
      <w:r w:rsidR="006A5F2D">
        <w:rPr>
          <w:bCs/>
          <w:szCs w:val="22"/>
        </w:rPr>
        <w:instrText>budgets</w:instrText>
      </w:r>
      <w:r w:rsidR="006A5F2D" w:rsidRPr="00C04DC1">
        <w:rPr>
          <w:bCs/>
          <w:szCs w:val="22"/>
        </w:rPr>
        <w:instrText>" \t "</w:instrText>
      </w:r>
      <w:r w:rsidR="006A5F2D" w:rsidRPr="008035F0">
        <w:rPr>
          <w:bCs/>
          <w:i/>
          <w:szCs w:val="22"/>
        </w:rPr>
        <w:instrText>see SGGRRS</w:instrText>
      </w:r>
      <w:r w:rsidR="006A5F2D" w:rsidRPr="00C04DC1">
        <w:rPr>
          <w:bCs/>
          <w:szCs w:val="22"/>
        </w:rPr>
        <w:instrText xml:space="preserve">" \f “subject” </w:instrText>
      </w:r>
      <w:r w:rsidR="00312194" w:rsidRPr="00C04DC1">
        <w:rPr>
          <w:bCs/>
          <w:szCs w:val="22"/>
        </w:rPr>
        <w:fldChar w:fldCharType="end"/>
      </w:r>
      <w:r w:rsidR="00312194" w:rsidRPr="00C04DC1">
        <w:rPr>
          <w:bCs/>
          <w:szCs w:val="22"/>
        </w:rPr>
        <w:fldChar w:fldCharType="begin"/>
      </w:r>
      <w:r w:rsidR="008035F0" w:rsidRPr="00C04DC1">
        <w:rPr>
          <w:bCs/>
          <w:szCs w:val="22"/>
        </w:rPr>
        <w:instrText xml:space="preserve"> xe "p</w:instrText>
      </w:r>
      <w:r w:rsidR="008035F0">
        <w:rPr>
          <w:bCs/>
          <w:szCs w:val="22"/>
        </w:rPr>
        <w:instrText>ersonnel</w:instrText>
      </w:r>
      <w:r w:rsidR="008035F0" w:rsidRPr="00C04DC1">
        <w:rPr>
          <w:bCs/>
          <w:szCs w:val="22"/>
        </w:rPr>
        <w:instrText>" \t "</w:instrText>
      </w:r>
      <w:r w:rsidR="008035F0" w:rsidRPr="008035F0">
        <w:rPr>
          <w:bCs/>
          <w:i/>
          <w:szCs w:val="22"/>
        </w:rPr>
        <w:instrText>see SGGRRS</w:instrText>
      </w:r>
      <w:r w:rsidR="008035F0" w:rsidRPr="00C04DC1">
        <w:rPr>
          <w:bCs/>
          <w:szCs w:val="22"/>
        </w:rPr>
        <w:instrText xml:space="preserve">" \f “subject” </w:instrText>
      </w:r>
      <w:r w:rsidR="00312194" w:rsidRPr="00C04DC1">
        <w:rPr>
          <w:bCs/>
          <w:szCs w:val="22"/>
        </w:rPr>
        <w:fldChar w:fldCharType="end"/>
      </w:r>
      <w:r w:rsidR="00312194" w:rsidRPr="00C04DC1">
        <w:rPr>
          <w:bCs/>
          <w:szCs w:val="22"/>
        </w:rPr>
        <w:fldChar w:fldCharType="begin"/>
      </w:r>
      <w:r w:rsidR="008035F0" w:rsidRPr="00C04DC1">
        <w:rPr>
          <w:bCs/>
          <w:szCs w:val="22"/>
        </w:rPr>
        <w:instrText xml:space="preserve"> xe "</w:instrText>
      </w:r>
      <w:r w:rsidR="00301D23">
        <w:rPr>
          <w:bCs/>
          <w:szCs w:val="22"/>
        </w:rPr>
        <w:instrText>human resources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312194" w:rsidRPr="00C04DC1">
        <w:rPr>
          <w:bCs/>
          <w:szCs w:val="22"/>
        </w:rPr>
        <w:fldChar w:fldCharType="end"/>
      </w:r>
      <w:r w:rsidR="00312194" w:rsidRPr="00C04DC1">
        <w:rPr>
          <w:bCs/>
          <w:szCs w:val="22"/>
        </w:rPr>
        <w:fldChar w:fldCharType="begin"/>
      </w:r>
      <w:r w:rsidR="008035F0" w:rsidRPr="00C04DC1">
        <w:rPr>
          <w:bCs/>
          <w:szCs w:val="22"/>
        </w:rPr>
        <w:instrText xml:space="preserve"> xe "</w:instrText>
      </w:r>
      <w:r w:rsidR="00301D23">
        <w:rPr>
          <w:bCs/>
          <w:szCs w:val="22"/>
        </w:rPr>
        <w:instrText>payroll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312194" w:rsidRPr="00C04DC1">
        <w:rPr>
          <w:bCs/>
          <w:szCs w:val="22"/>
        </w:rPr>
        <w:fldChar w:fldCharType="end"/>
      </w:r>
      <w:r w:rsidR="00312194" w:rsidRPr="00C04DC1">
        <w:rPr>
          <w:bCs/>
          <w:szCs w:val="22"/>
        </w:rPr>
        <w:fldChar w:fldCharType="begin"/>
      </w:r>
      <w:r w:rsidR="008035F0" w:rsidRPr="00C04DC1">
        <w:rPr>
          <w:bCs/>
          <w:szCs w:val="22"/>
        </w:rPr>
        <w:instrText xml:space="preserve"> xe "</w:instrText>
      </w:r>
      <w:r w:rsidR="00301D23">
        <w:rPr>
          <w:bCs/>
          <w:szCs w:val="22"/>
        </w:rPr>
        <w:instrText>travel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312194" w:rsidRPr="00C04DC1">
        <w:rPr>
          <w:bCs/>
          <w:szCs w:val="22"/>
        </w:rPr>
        <w:fldChar w:fldCharType="end"/>
      </w:r>
      <w:r w:rsidR="00312194" w:rsidRPr="00C04DC1">
        <w:rPr>
          <w:bCs/>
          <w:szCs w:val="22"/>
        </w:rPr>
        <w:fldChar w:fldCharType="begin"/>
      </w:r>
      <w:r w:rsidR="008035F0" w:rsidRPr="00C04DC1">
        <w:rPr>
          <w:bCs/>
          <w:szCs w:val="22"/>
        </w:rPr>
        <w:instrText xml:space="preserve"> xe "</w:instrText>
      </w:r>
      <w:r w:rsidR="00301D23">
        <w:rPr>
          <w:bCs/>
          <w:szCs w:val="22"/>
        </w:rPr>
        <w:instrText>financial</w:instrText>
      </w:r>
      <w:r w:rsidR="006F72FC">
        <w:rPr>
          <w:bCs/>
          <w:szCs w:val="22"/>
        </w:rPr>
        <w:instrText xml:space="preserve"> reports</w:instrText>
      </w:r>
      <w:r w:rsidR="008035F0" w:rsidRPr="00C04DC1">
        <w:rPr>
          <w:bCs/>
          <w:szCs w:val="22"/>
        </w:rPr>
        <w:instrText>" \t "</w:instrText>
      </w:r>
      <w:r w:rsidR="008035F0" w:rsidRPr="00301D23">
        <w:rPr>
          <w:bCs/>
          <w:i/>
          <w:szCs w:val="22"/>
        </w:rPr>
        <w:instrText xml:space="preserve">see </w:instrText>
      </w:r>
      <w:r w:rsidR="006F72FC">
        <w:rPr>
          <w:bCs/>
          <w:i/>
          <w:szCs w:val="22"/>
        </w:rPr>
        <w:instrText xml:space="preserve">also </w:instrText>
      </w:r>
      <w:r w:rsidR="00301D23" w:rsidRPr="00301D23">
        <w:rPr>
          <w:bCs/>
          <w:i/>
          <w:szCs w:val="22"/>
        </w:rPr>
        <w:instrText>SGGRRS</w:instrText>
      </w:r>
      <w:r w:rsidR="008035F0" w:rsidRPr="00C04DC1">
        <w:rPr>
          <w:bCs/>
          <w:szCs w:val="22"/>
        </w:rPr>
        <w:instrText xml:space="preserve">" \f “subject” </w:instrText>
      </w:r>
      <w:r w:rsidR="00312194" w:rsidRPr="00C04DC1">
        <w:rPr>
          <w:bCs/>
          <w:szCs w:val="22"/>
        </w:rPr>
        <w:fldChar w:fldCharType="end"/>
      </w:r>
      <w:r w:rsidR="00312194" w:rsidRPr="00C04DC1">
        <w:rPr>
          <w:bCs/>
          <w:szCs w:val="22"/>
        </w:rPr>
        <w:fldChar w:fldCharType="begin"/>
      </w:r>
      <w:r w:rsidR="008035F0" w:rsidRPr="00C04DC1">
        <w:rPr>
          <w:bCs/>
          <w:szCs w:val="22"/>
        </w:rPr>
        <w:instrText xml:space="preserve"> xe "</w:instrText>
      </w:r>
      <w:r w:rsidR="00301D23">
        <w:rPr>
          <w:bCs/>
          <w:szCs w:val="22"/>
        </w:rPr>
        <w:instrText>leave</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312194" w:rsidRPr="00C04DC1">
        <w:rPr>
          <w:bCs/>
          <w:szCs w:val="22"/>
        </w:rPr>
        <w:fldChar w:fldCharType="end"/>
      </w:r>
      <w:r w:rsidR="00312194" w:rsidRPr="00C04DC1">
        <w:rPr>
          <w:bCs/>
          <w:szCs w:val="22"/>
        </w:rPr>
        <w:fldChar w:fldCharType="begin"/>
      </w:r>
      <w:r w:rsidR="008035F0" w:rsidRPr="00C04DC1">
        <w:rPr>
          <w:bCs/>
          <w:szCs w:val="22"/>
        </w:rPr>
        <w:instrText xml:space="preserve"> xe "</w:instrText>
      </w:r>
      <w:r w:rsidR="00301D23">
        <w:rPr>
          <w:bCs/>
          <w:szCs w:val="22"/>
        </w:rPr>
        <w:instrText>timesheets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312194" w:rsidRPr="00C04DC1">
        <w:rPr>
          <w:bCs/>
          <w:szCs w:val="22"/>
        </w:rPr>
        <w:fldChar w:fldCharType="end"/>
      </w:r>
      <w:r w:rsidR="00312194" w:rsidRPr="00C04DC1">
        <w:rPr>
          <w:bCs/>
          <w:szCs w:val="22"/>
        </w:rPr>
        <w:fldChar w:fldCharType="begin"/>
      </w:r>
      <w:r w:rsidR="008035F0" w:rsidRPr="00C04DC1">
        <w:rPr>
          <w:bCs/>
          <w:szCs w:val="22"/>
        </w:rPr>
        <w:instrText xml:space="preserve"> xe "</w:instrText>
      </w:r>
      <w:r w:rsidR="00301D23">
        <w:rPr>
          <w:bCs/>
          <w:szCs w:val="22"/>
        </w:rPr>
        <w:instrText>grievances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312194" w:rsidRPr="00C04DC1">
        <w:rPr>
          <w:bCs/>
          <w:szCs w:val="22"/>
        </w:rPr>
        <w:fldChar w:fldCharType="end"/>
      </w:r>
      <w:r w:rsidR="00312194" w:rsidRPr="00C04DC1">
        <w:rPr>
          <w:bCs/>
          <w:szCs w:val="22"/>
        </w:rPr>
        <w:fldChar w:fldCharType="begin"/>
      </w:r>
      <w:r w:rsidR="008035F0" w:rsidRPr="00C04DC1">
        <w:rPr>
          <w:bCs/>
          <w:szCs w:val="22"/>
        </w:rPr>
        <w:instrText xml:space="preserve"> xe "</w:instrText>
      </w:r>
      <w:r w:rsidR="00301D23">
        <w:rPr>
          <w:bCs/>
          <w:szCs w:val="22"/>
        </w:rPr>
        <w:instrText>facilities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312194" w:rsidRPr="00C04DC1">
        <w:rPr>
          <w:bCs/>
          <w:szCs w:val="22"/>
        </w:rPr>
        <w:fldChar w:fldCharType="end"/>
      </w:r>
      <w:r w:rsidR="00312194" w:rsidRPr="00C04DC1">
        <w:rPr>
          <w:bCs/>
          <w:szCs w:val="22"/>
        </w:rPr>
        <w:fldChar w:fldCharType="begin"/>
      </w:r>
      <w:r w:rsidR="008035F0" w:rsidRPr="00C04DC1">
        <w:rPr>
          <w:bCs/>
          <w:szCs w:val="22"/>
        </w:rPr>
        <w:instrText xml:space="preserve"> xe "</w:instrText>
      </w:r>
      <w:r w:rsidR="00301D23">
        <w:rPr>
          <w:bCs/>
          <w:szCs w:val="22"/>
        </w:rPr>
        <w:instrText>contracts</w:instrText>
      </w:r>
      <w:r w:rsidR="008035F0" w:rsidRPr="00C04DC1">
        <w:rPr>
          <w:bCs/>
          <w:szCs w:val="22"/>
        </w:rPr>
        <w:instrText>" \t "</w:instrText>
      </w:r>
      <w:r w:rsidR="008035F0" w:rsidRPr="00301D23">
        <w:rPr>
          <w:bCs/>
          <w:i/>
          <w:szCs w:val="22"/>
        </w:rPr>
        <w:instrText xml:space="preserve">see </w:instrText>
      </w:r>
      <w:r w:rsidR="00C440FE">
        <w:rPr>
          <w:bCs/>
          <w:i/>
          <w:szCs w:val="22"/>
        </w:rPr>
        <w:instrText xml:space="preserve">also </w:instrText>
      </w:r>
      <w:r w:rsidR="00301D23" w:rsidRPr="00301D23">
        <w:rPr>
          <w:bCs/>
          <w:i/>
          <w:szCs w:val="22"/>
        </w:rPr>
        <w:instrText>SGGRRS</w:instrText>
      </w:r>
      <w:r w:rsidR="008035F0" w:rsidRPr="00C04DC1">
        <w:rPr>
          <w:bCs/>
          <w:szCs w:val="22"/>
        </w:rPr>
        <w:instrText xml:space="preserve">" \f “subject” </w:instrText>
      </w:r>
      <w:r w:rsidR="00312194" w:rsidRPr="00C04DC1">
        <w:rPr>
          <w:bCs/>
          <w:szCs w:val="22"/>
        </w:rPr>
        <w:fldChar w:fldCharType="end"/>
      </w:r>
      <w:r w:rsidR="00312194" w:rsidRPr="00C04DC1">
        <w:rPr>
          <w:bCs/>
          <w:szCs w:val="22"/>
        </w:rPr>
        <w:fldChar w:fldCharType="begin"/>
      </w:r>
      <w:r w:rsidR="008035F0" w:rsidRPr="00C04DC1">
        <w:rPr>
          <w:bCs/>
          <w:szCs w:val="22"/>
        </w:rPr>
        <w:instrText xml:space="preserve"> xe "</w:instrText>
      </w:r>
      <w:r w:rsidR="00301D23">
        <w:rPr>
          <w:bCs/>
          <w:szCs w:val="22"/>
        </w:rPr>
        <w:instrText>records management</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312194" w:rsidRPr="00C04DC1">
        <w:rPr>
          <w:bCs/>
          <w:szCs w:val="22"/>
        </w:rPr>
        <w:fldChar w:fldCharType="end"/>
      </w:r>
      <w:r w:rsidR="00312194" w:rsidRPr="00C04DC1">
        <w:rPr>
          <w:bCs/>
          <w:szCs w:val="22"/>
        </w:rPr>
        <w:fldChar w:fldCharType="begin"/>
      </w:r>
      <w:r w:rsidR="008035F0" w:rsidRPr="00C04DC1">
        <w:rPr>
          <w:bCs/>
          <w:szCs w:val="22"/>
        </w:rPr>
        <w:instrText xml:space="preserve"> xe "</w:instrText>
      </w:r>
      <w:r w:rsidR="00875B3D">
        <w:rPr>
          <w:bCs/>
          <w:szCs w:val="22"/>
        </w:rPr>
        <w:instrText>information systems</w:instrText>
      </w:r>
      <w:r w:rsidR="008035F0" w:rsidRPr="00C04DC1">
        <w:rPr>
          <w:bCs/>
          <w:szCs w:val="22"/>
        </w:rPr>
        <w:instrText>" \t "</w:instrText>
      </w:r>
      <w:r w:rsidR="008035F0" w:rsidRPr="00875B3D">
        <w:rPr>
          <w:bCs/>
          <w:i/>
          <w:szCs w:val="22"/>
        </w:rPr>
        <w:instrText xml:space="preserve">see </w:instrText>
      </w:r>
      <w:r w:rsidR="00BA7DAE">
        <w:rPr>
          <w:bCs/>
          <w:i/>
          <w:szCs w:val="22"/>
        </w:rPr>
        <w:instrText xml:space="preserve">also </w:instrText>
      </w:r>
      <w:r w:rsidR="00875B3D" w:rsidRPr="00875B3D">
        <w:rPr>
          <w:bCs/>
          <w:i/>
          <w:szCs w:val="22"/>
        </w:rPr>
        <w:instrText>SGGRRS</w:instrText>
      </w:r>
      <w:r w:rsidR="008035F0" w:rsidRPr="00C04DC1">
        <w:rPr>
          <w:bCs/>
          <w:szCs w:val="22"/>
        </w:rPr>
        <w:instrText xml:space="preserve">" \f “subject” </w:instrText>
      </w:r>
      <w:r w:rsidR="00312194" w:rsidRPr="00C04DC1">
        <w:rPr>
          <w:bCs/>
          <w:szCs w:val="22"/>
        </w:rPr>
        <w:fldChar w:fldCharType="end"/>
      </w:r>
      <w:r w:rsidR="00312194" w:rsidRPr="00C04DC1">
        <w:rPr>
          <w:bCs/>
          <w:szCs w:val="22"/>
        </w:rPr>
        <w:fldChar w:fldCharType="begin"/>
      </w:r>
      <w:r w:rsidR="008035F0" w:rsidRPr="00C04DC1">
        <w:rPr>
          <w:bCs/>
          <w:szCs w:val="22"/>
        </w:rPr>
        <w:instrText xml:space="preserve"> xe "</w:instrText>
      </w:r>
      <w:r w:rsidR="00875B3D">
        <w:rPr>
          <w:bCs/>
          <w:szCs w:val="22"/>
        </w:rPr>
        <w:instrText>backups</w:instrText>
      </w:r>
      <w:r w:rsidR="008035F0" w:rsidRPr="00C04DC1">
        <w:rPr>
          <w:bCs/>
          <w:szCs w:val="22"/>
        </w:rPr>
        <w:instrText>" \t "</w:instrText>
      </w:r>
      <w:r w:rsidR="008035F0" w:rsidRPr="00875B3D">
        <w:rPr>
          <w:bCs/>
          <w:i/>
          <w:szCs w:val="22"/>
        </w:rPr>
        <w:instrText xml:space="preserve">see </w:instrText>
      </w:r>
      <w:r w:rsidR="00095EEF">
        <w:rPr>
          <w:bCs/>
          <w:i/>
          <w:szCs w:val="22"/>
        </w:rPr>
        <w:instrText xml:space="preserve">also </w:instrText>
      </w:r>
      <w:r w:rsidR="00875B3D" w:rsidRPr="00875B3D">
        <w:rPr>
          <w:bCs/>
          <w:i/>
          <w:szCs w:val="22"/>
        </w:rPr>
        <w:instrText>SGGRRS</w:instrText>
      </w:r>
      <w:r w:rsidR="008035F0" w:rsidRPr="00C04DC1">
        <w:rPr>
          <w:bCs/>
          <w:szCs w:val="22"/>
        </w:rPr>
        <w:instrText xml:space="preserve">" \f “subject” </w:instrText>
      </w:r>
      <w:r w:rsidR="00312194" w:rsidRPr="00C04DC1">
        <w:rPr>
          <w:bCs/>
          <w:szCs w:val="22"/>
        </w:rPr>
        <w:fldChar w:fldCharType="end"/>
      </w:r>
      <w:r w:rsidR="00312194" w:rsidRPr="00C04DC1">
        <w:rPr>
          <w:bCs/>
          <w:szCs w:val="22"/>
        </w:rPr>
        <w:fldChar w:fldCharType="begin"/>
      </w:r>
      <w:r w:rsidR="008035F0" w:rsidRPr="00C04DC1">
        <w:rPr>
          <w:bCs/>
          <w:szCs w:val="22"/>
        </w:rPr>
        <w:instrText xml:space="preserve"> xe "</w:instrText>
      </w:r>
      <w:r w:rsidR="00875B3D">
        <w:rPr>
          <w:bCs/>
          <w:szCs w:val="22"/>
        </w:rPr>
        <w:instrText>purchasing</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312194" w:rsidRPr="00C04DC1">
        <w:rPr>
          <w:bCs/>
          <w:szCs w:val="22"/>
        </w:rPr>
        <w:fldChar w:fldCharType="end"/>
      </w:r>
      <w:r w:rsidR="00312194" w:rsidRPr="00C04DC1">
        <w:rPr>
          <w:bCs/>
          <w:szCs w:val="22"/>
        </w:rPr>
        <w:fldChar w:fldCharType="begin"/>
      </w:r>
      <w:r w:rsidR="008035F0" w:rsidRPr="00C04DC1">
        <w:rPr>
          <w:bCs/>
          <w:szCs w:val="22"/>
        </w:rPr>
        <w:instrText xml:space="preserve"> xe "</w:instrText>
      </w:r>
      <w:r w:rsidR="00875B3D">
        <w:rPr>
          <w:bCs/>
          <w:szCs w:val="22"/>
        </w:rPr>
        <w:instrText>policies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312194" w:rsidRPr="00C04DC1">
        <w:rPr>
          <w:bCs/>
          <w:szCs w:val="22"/>
        </w:rPr>
        <w:fldChar w:fldCharType="end"/>
      </w:r>
      <w:r w:rsidR="00312194" w:rsidRPr="00C04DC1">
        <w:rPr>
          <w:bCs/>
          <w:szCs w:val="22"/>
        </w:rPr>
        <w:fldChar w:fldCharType="begin"/>
      </w:r>
      <w:r w:rsidR="008035F0" w:rsidRPr="00C04DC1">
        <w:rPr>
          <w:bCs/>
          <w:szCs w:val="22"/>
        </w:rPr>
        <w:instrText xml:space="preserve"> xe "</w:instrText>
      </w:r>
      <w:r w:rsidR="00875B3D">
        <w:rPr>
          <w:bCs/>
          <w:szCs w:val="22"/>
        </w:rPr>
        <w:instrText>procedures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312194" w:rsidRPr="00C04DC1">
        <w:rPr>
          <w:bCs/>
          <w:szCs w:val="22"/>
        </w:rPr>
        <w:fldChar w:fldCharType="end"/>
      </w:r>
      <w:r w:rsidR="00312194" w:rsidRPr="00C04DC1">
        <w:rPr>
          <w:bCs/>
          <w:szCs w:val="22"/>
        </w:rPr>
        <w:fldChar w:fldCharType="begin"/>
      </w:r>
      <w:r w:rsidR="008035F0" w:rsidRPr="00C04DC1">
        <w:rPr>
          <w:bCs/>
          <w:szCs w:val="22"/>
        </w:rPr>
        <w:instrText xml:space="preserve"> xe "</w:instrText>
      </w:r>
      <w:r w:rsidR="00875B3D">
        <w:rPr>
          <w:bCs/>
          <w:szCs w:val="22"/>
        </w:rPr>
        <w:instrText>meetings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312194" w:rsidRPr="00C04DC1">
        <w:rPr>
          <w:bCs/>
          <w:szCs w:val="22"/>
        </w:rPr>
        <w:fldChar w:fldCharType="end"/>
      </w:r>
      <w:r w:rsidR="00312194" w:rsidRPr="00C04DC1">
        <w:rPr>
          <w:bCs/>
          <w:szCs w:val="22"/>
        </w:rPr>
        <w:fldChar w:fldCharType="begin"/>
      </w:r>
      <w:r w:rsidR="008035F0" w:rsidRPr="00C04DC1">
        <w:rPr>
          <w:bCs/>
          <w:szCs w:val="22"/>
        </w:rPr>
        <w:instrText xml:space="preserve"> xe "</w:instrText>
      </w:r>
      <w:r w:rsidR="00875B3D">
        <w:rPr>
          <w:bCs/>
          <w:szCs w:val="22"/>
        </w:rPr>
        <w:instrText>public records requests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312194" w:rsidRPr="00C04DC1">
        <w:rPr>
          <w:bCs/>
          <w:szCs w:val="22"/>
        </w:rPr>
        <w:fldChar w:fldCharType="end"/>
      </w:r>
      <w:r w:rsidR="00312194" w:rsidRPr="00C04DC1">
        <w:rPr>
          <w:bCs/>
          <w:szCs w:val="22"/>
        </w:rPr>
        <w:fldChar w:fldCharType="begin"/>
      </w:r>
      <w:r w:rsidR="008035F0" w:rsidRPr="00C04DC1">
        <w:rPr>
          <w:bCs/>
          <w:szCs w:val="22"/>
        </w:rPr>
        <w:instrText xml:space="preserve"> xe "</w:instrText>
      </w:r>
      <w:r w:rsidR="00875B3D">
        <w:rPr>
          <w:bCs/>
          <w:szCs w:val="22"/>
        </w:rPr>
        <w:instrText>public disclosure</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312194" w:rsidRPr="00C04DC1">
        <w:rPr>
          <w:bCs/>
          <w:szCs w:val="22"/>
        </w:rPr>
        <w:fldChar w:fldCharType="end"/>
      </w:r>
      <w:r w:rsidR="00312194" w:rsidRPr="00C04DC1">
        <w:rPr>
          <w:bCs/>
          <w:szCs w:val="22"/>
        </w:rPr>
        <w:fldChar w:fldCharType="begin"/>
      </w:r>
      <w:r w:rsidR="008035F0" w:rsidRPr="00C04DC1">
        <w:rPr>
          <w:bCs/>
          <w:szCs w:val="22"/>
        </w:rPr>
        <w:instrText xml:space="preserve"> xe "</w:instrText>
      </w:r>
      <w:r w:rsidR="00875B3D">
        <w:rPr>
          <w:bCs/>
          <w:szCs w:val="22"/>
        </w:rPr>
        <w:instrText>audits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312194" w:rsidRPr="00C04DC1">
        <w:rPr>
          <w:bCs/>
          <w:szCs w:val="22"/>
        </w:rPr>
        <w:fldChar w:fldCharType="end"/>
      </w:r>
      <w:r w:rsidR="00312194" w:rsidRPr="00C04DC1">
        <w:rPr>
          <w:bCs/>
          <w:szCs w:val="22"/>
        </w:rPr>
        <w:fldChar w:fldCharType="begin"/>
      </w:r>
      <w:r w:rsidR="008035F0" w:rsidRPr="00C04DC1">
        <w:rPr>
          <w:bCs/>
          <w:szCs w:val="22"/>
        </w:rPr>
        <w:instrText xml:space="preserve"> xe "</w:instrText>
      </w:r>
      <w:r w:rsidR="00875B3D">
        <w:rPr>
          <w:bCs/>
          <w:szCs w:val="22"/>
        </w:rPr>
        <w:instrText>training</w:instrText>
      </w:r>
      <w:r w:rsidR="008035F0" w:rsidRPr="00C04DC1">
        <w:rPr>
          <w:bCs/>
          <w:szCs w:val="22"/>
        </w:rPr>
        <w:instrText>" \t "</w:instrText>
      </w:r>
      <w:r w:rsidR="008035F0" w:rsidRPr="00875B3D">
        <w:rPr>
          <w:bCs/>
          <w:i/>
          <w:szCs w:val="22"/>
        </w:rPr>
        <w:instrText xml:space="preserve">see </w:instrText>
      </w:r>
      <w:r w:rsidR="004D2B5C">
        <w:rPr>
          <w:bCs/>
          <w:i/>
          <w:szCs w:val="22"/>
        </w:rPr>
        <w:instrText xml:space="preserve">also </w:instrText>
      </w:r>
      <w:r w:rsidR="00875B3D" w:rsidRPr="00875B3D">
        <w:rPr>
          <w:bCs/>
          <w:i/>
          <w:szCs w:val="22"/>
        </w:rPr>
        <w:instrText>SGGRRS</w:instrText>
      </w:r>
      <w:r w:rsidR="008035F0" w:rsidRPr="00C04DC1">
        <w:rPr>
          <w:bCs/>
          <w:szCs w:val="22"/>
        </w:rPr>
        <w:instrText xml:space="preserve">" \f “subject” </w:instrText>
      </w:r>
      <w:r w:rsidR="00312194" w:rsidRPr="00C04DC1">
        <w:rPr>
          <w:bCs/>
          <w:szCs w:val="22"/>
        </w:rPr>
        <w:fldChar w:fldCharType="end"/>
      </w:r>
      <w:r w:rsidR="00312194" w:rsidRPr="00C04DC1">
        <w:rPr>
          <w:bCs/>
          <w:szCs w:val="22"/>
        </w:rPr>
        <w:fldChar w:fldCharType="begin"/>
      </w:r>
      <w:r w:rsidR="008035F0" w:rsidRPr="00C04DC1">
        <w:rPr>
          <w:bCs/>
          <w:szCs w:val="22"/>
        </w:rPr>
        <w:instrText xml:space="preserve"> xe "</w:instrText>
      </w:r>
      <w:r w:rsidR="00875B3D">
        <w:rPr>
          <w:bCs/>
          <w:szCs w:val="22"/>
        </w:rPr>
        <w:instrText>complaints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312194" w:rsidRPr="00C04DC1">
        <w:rPr>
          <w:bCs/>
          <w:szCs w:val="22"/>
        </w:rPr>
        <w:fldChar w:fldCharType="end"/>
      </w:r>
      <w:r w:rsidR="00312194" w:rsidRPr="00C04DC1">
        <w:rPr>
          <w:bCs/>
          <w:szCs w:val="22"/>
        </w:rPr>
        <w:fldChar w:fldCharType="begin"/>
      </w:r>
      <w:r w:rsidR="008035F0" w:rsidRPr="00C04DC1">
        <w:rPr>
          <w:bCs/>
          <w:szCs w:val="22"/>
        </w:rPr>
        <w:instrText xml:space="preserve"> xe "</w:instrText>
      </w:r>
      <w:r w:rsidR="00875B3D">
        <w:rPr>
          <w:bCs/>
          <w:szCs w:val="22"/>
        </w:rPr>
        <w:instrText>fleet</w:instrText>
      </w:r>
      <w:r w:rsidR="00A850F1">
        <w:rPr>
          <w:bCs/>
          <w:szCs w:val="22"/>
        </w:rPr>
        <w:instrText xml:space="preserve"> (vehicles)</w:instrText>
      </w:r>
      <w:r w:rsidR="008035F0" w:rsidRPr="00C04DC1">
        <w:rPr>
          <w:bCs/>
          <w:szCs w:val="22"/>
        </w:rPr>
        <w:instrText>" \t "</w:instrText>
      </w:r>
      <w:r w:rsidR="008035F0" w:rsidRPr="00C37E27">
        <w:rPr>
          <w:bCs/>
          <w:i/>
          <w:szCs w:val="22"/>
        </w:rPr>
        <w:instrText>see</w:instrText>
      </w:r>
      <w:r w:rsidR="0054492C" w:rsidRPr="00C37E27">
        <w:rPr>
          <w:bCs/>
          <w:i/>
          <w:szCs w:val="22"/>
        </w:rPr>
        <w:instrText xml:space="preserve"> </w:instrText>
      </w:r>
      <w:r w:rsidR="00875B3D" w:rsidRPr="00C37E27">
        <w:rPr>
          <w:bCs/>
          <w:i/>
          <w:szCs w:val="22"/>
        </w:rPr>
        <w:instrText>SGGRRS</w:instrText>
      </w:r>
      <w:r w:rsidR="008035F0" w:rsidRPr="00C04DC1">
        <w:rPr>
          <w:bCs/>
          <w:szCs w:val="22"/>
        </w:rPr>
        <w:instrText xml:space="preserve">" \f “subject” </w:instrText>
      </w:r>
      <w:r w:rsidR="00312194" w:rsidRPr="00C04DC1">
        <w:rPr>
          <w:bCs/>
          <w:szCs w:val="22"/>
        </w:rPr>
        <w:fldChar w:fldCharType="end"/>
      </w:r>
      <w:r w:rsidR="00312194" w:rsidRPr="00C04DC1">
        <w:rPr>
          <w:bCs/>
          <w:szCs w:val="22"/>
        </w:rPr>
        <w:fldChar w:fldCharType="begin"/>
      </w:r>
      <w:r w:rsidR="008035F0" w:rsidRPr="00C04DC1">
        <w:rPr>
          <w:bCs/>
          <w:szCs w:val="22"/>
        </w:rPr>
        <w:instrText xml:space="preserve"> xe "</w:instrText>
      </w:r>
      <w:r w:rsidR="00875B3D">
        <w:rPr>
          <w:bCs/>
          <w:szCs w:val="22"/>
        </w:rPr>
        <w:instrText>motor vehicles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312194" w:rsidRPr="00C04DC1">
        <w:rPr>
          <w:bCs/>
          <w:szCs w:val="22"/>
        </w:rPr>
        <w:fldChar w:fldCharType="end"/>
      </w:r>
      <w:r w:rsidR="00312194" w:rsidRPr="00C04DC1">
        <w:rPr>
          <w:bCs/>
          <w:szCs w:val="22"/>
        </w:rPr>
        <w:fldChar w:fldCharType="begin"/>
      </w:r>
      <w:r w:rsidR="0054492C" w:rsidRPr="00C04DC1">
        <w:rPr>
          <w:bCs/>
          <w:szCs w:val="22"/>
        </w:rPr>
        <w:instrText xml:space="preserve"> xe "</w:instrText>
      </w:r>
      <w:r w:rsidR="0054492C">
        <w:rPr>
          <w:bCs/>
          <w:szCs w:val="22"/>
        </w:rPr>
        <w:instrText>vehicles</w:instrText>
      </w:r>
      <w:r w:rsidR="0054492C" w:rsidRPr="00C04DC1">
        <w:rPr>
          <w:bCs/>
          <w:szCs w:val="22"/>
        </w:rPr>
        <w:instrText>" \t "</w:instrText>
      </w:r>
      <w:r w:rsidR="0054492C" w:rsidRPr="00875B3D">
        <w:rPr>
          <w:bCs/>
          <w:i/>
          <w:szCs w:val="22"/>
        </w:rPr>
        <w:instrText>see SGGRRS</w:instrText>
      </w:r>
      <w:r w:rsidR="0054492C" w:rsidRPr="00C04DC1">
        <w:rPr>
          <w:bCs/>
          <w:szCs w:val="22"/>
        </w:rPr>
        <w:instrText xml:space="preserve">" \f “subject” </w:instrText>
      </w:r>
      <w:r w:rsidR="00312194" w:rsidRPr="00C04DC1">
        <w:rPr>
          <w:bCs/>
          <w:szCs w:val="22"/>
        </w:rPr>
        <w:fldChar w:fldCharType="end"/>
      </w:r>
      <w:r w:rsidR="00312194" w:rsidRPr="00C04DC1">
        <w:rPr>
          <w:bCs/>
          <w:szCs w:val="22"/>
        </w:rPr>
        <w:fldChar w:fldCharType="begin"/>
      </w:r>
      <w:r w:rsidR="003115C3" w:rsidRPr="00C04DC1">
        <w:rPr>
          <w:bCs/>
          <w:szCs w:val="22"/>
        </w:rPr>
        <w:instrText xml:space="preserve"> xe "</w:instrText>
      </w:r>
      <w:r w:rsidR="003115C3">
        <w:rPr>
          <w:bCs/>
          <w:szCs w:val="22"/>
        </w:rPr>
        <w:instrText>plan</w:instrText>
      </w:r>
      <w:r w:rsidR="00B02983">
        <w:rPr>
          <w:bCs/>
          <w:szCs w:val="22"/>
        </w:rPr>
        <w:instrText>ning</w:instrText>
      </w:r>
      <w:r w:rsidR="003115C3" w:rsidRPr="00C04DC1">
        <w:rPr>
          <w:bCs/>
          <w:szCs w:val="22"/>
        </w:rPr>
        <w:instrText>" \t "</w:instrText>
      </w:r>
      <w:r w:rsidR="003115C3" w:rsidRPr="00875B3D">
        <w:rPr>
          <w:bCs/>
          <w:i/>
          <w:szCs w:val="22"/>
        </w:rPr>
        <w:instrText>see SGGRRS</w:instrText>
      </w:r>
      <w:r w:rsidR="003115C3" w:rsidRPr="00C04DC1">
        <w:rPr>
          <w:bCs/>
          <w:szCs w:val="22"/>
        </w:rPr>
        <w:instrText xml:space="preserve">" \f “subject” </w:instrText>
      </w:r>
      <w:r w:rsidR="00312194" w:rsidRPr="00C04DC1">
        <w:rPr>
          <w:bCs/>
          <w:szCs w:val="22"/>
        </w:rPr>
        <w:fldChar w:fldCharType="end"/>
      </w:r>
      <w:r w:rsidR="00312194" w:rsidRPr="00C04DC1">
        <w:rPr>
          <w:bCs/>
          <w:szCs w:val="22"/>
        </w:rPr>
        <w:fldChar w:fldCharType="begin"/>
      </w:r>
      <w:r w:rsidR="00B02983" w:rsidRPr="00C04DC1">
        <w:rPr>
          <w:bCs/>
          <w:szCs w:val="22"/>
        </w:rPr>
        <w:instrText xml:space="preserve"> xe "</w:instrText>
      </w:r>
      <w:r w:rsidR="00B02983">
        <w:rPr>
          <w:bCs/>
          <w:szCs w:val="22"/>
        </w:rPr>
        <w:instrText>plans (drawings)</w:instrText>
      </w:r>
      <w:r w:rsidR="00B02983" w:rsidRPr="00C04DC1">
        <w:rPr>
          <w:bCs/>
          <w:szCs w:val="22"/>
        </w:rPr>
        <w:instrText>" \t "</w:instrText>
      </w:r>
      <w:r w:rsidR="00B02983" w:rsidRPr="00875B3D">
        <w:rPr>
          <w:bCs/>
          <w:i/>
          <w:szCs w:val="22"/>
        </w:rPr>
        <w:instrText>see SGGRRS</w:instrText>
      </w:r>
      <w:r w:rsidR="00B02983" w:rsidRPr="00C04DC1">
        <w:rPr>
          <w:bCs/>
          <w:szCs w:val="22"/>
        </w:rPr>
        <w:instrText xml:space="preserve">" \f “subject” </w:instrText>
      </w:r>
      <w:r w:rsidR="00312194" w:rsidRPr="00C04DC1">
        <w:rPr>
          <w:bCs/>
          <w:szCs w:val="22"/>
        </w:rPr>
        <w:fldChar w:fldCharType="end"/>
      </w:r>
      <w:r w:rsidR="00312194" w:rsidRPr="00C04DC1">
        <w:rPr>
          <w:bCs/>
          <w:szCs w:val="22"/>
        </w:rPr>
        <w:fldChar w:fldCharType="begin"/>
      </w:r>
      <w:r w:rsidR="009A4456" w:rsidRPr="00C04DC1">
        <w:rPr>
          <w:bCs/>
          <w:szCs w:val="22"/>
        </w:rPr>
        <w:instrText xml:space="preserve"> xe "</w:instrText>
      </w:r>
      <w:r w:rsidR="009A4456">
        <w:rPr>
          <w:bCs/>
          <w:szCs w:val="22"/>
        </w:rPr>
        <w:instrText>leases</w:instrText>
      </w:r>
      <w:r w:rsidR="009A4456" w:rsidRPr="00C04DC1">
        <w:rPr>
          <w:bCs/>
          <w:szCs w:val="22"/>
        </w:rPr>
        <w:instrText>" \t "</w:instrText>
      </w:r>
      <w:r w:rsidR="009A4456" w:rsidRPr="00875B3D">
        <w:rPr>
          <w:bCs/>
          <w:i/>
          <w:szCs w:val="22"/>
        </w:rPr>
        <w:instrText>see SGGRRS</w:instrText>
      </w:r>
      <w:r w:rsidR="009A4456" w:rsidRPr="00C04DC1">
        <w:rPr>
          <w:bCs/>
          <w:szCs w:val="22"/>
        </w:rPr>
        <w:instrText xml:space="preserve">" \f “subject” </w:instrText>
      </w:r>
      <w:r w:rsidR="00312194" w:rsidRPr="00C04DC1">
        <w:rPr>
          <w:bCs/>
          <w:szCs w:val="22"/>
        </w:rPr>
        <w:fldChar w:fldCharType="end"/>
      </w:r>
    </w:p>
    <w:p w:rsidR="008035F0" w:rsidRPr="008C7F30" w:rsidRDefault="008035F0" w:rsidP="008035F0">
      <w:pPr>
        <w:rPr>
          <w:bCs/>
          <w:szCs w:val="22"/>
        </w:rPr>
      </w:pPr>
    </w:p>
    <w:p w:rsidR="00C0191B" w:rsidRPr="00C0191B" w:rsidRDefault="00C0191B" w:rsidP="00C0191B">
      <w:pPr>
        <w:jc w:val="both"/>
        <w:rPr>
          <w:b/>
          <w:szCs w:val="22"/>
        </w:rPr>
      </w:pPr>
      <w:r w:rsidRPr="00C0191B">
        <w:rPr>
          <w:b/>
          <w:szCs w:val="22"/>
        </w:rPr>
        <w:t>Disposition of public records</w:t>
      </w:r>
    </w:p>
    <w:p w:rsidR="00310173" w:rsidRDefault="00310173" w:rsidP="008035F0">
      <w:pPr>
        <w:rPr>
          <w:bCs/>
          <w:szCs w:val="22"/>
        </w:rPr>
      </w:pPr>
      <w:r w:rsidRPr="00310173">
        <w:rPr>
          <w:bCs/>
          <w:szCs w:val="22"/>
        </w:rPr>
        <w:t xml:space="preserve">Public records covered </w:t>
      </w:r>
      <w:r>
        <w:rPr>
          <w:bCs/>
          <w:szCs w:val="22"/>
        </w:rPr>
        <w:t>by records series within this records retention schedule (regardless of format) must be retained for the minimum retention period as specified in this schedule</w:t>
      </w:r>
      <w:r w:rsidR="00E41928">
        <w:rPr>
          <w:bCs/>
          <w:szCs w:val="22"/>
        </w:rPr>
        <w:t xml:space="preserve">. </w:t>
      </w:r>
      <w:r>
        <w:rPr>
          <w:bCs/>
          <w:szCs w:val="22"/>
        </w:rPr>
        <w:t>Washington State Archives strongly recommends the disposition of public records at the end of their minimum retention period for the efficient and effective management of state resources.</w:t>
      </w:r>
    </w:p>
    <w:p w:rsidR="00310173" w:rsidRDefault="00310173" w:rsidP="008035F0">
      <w:pPr>
        <w:rPr>
          <w:bCs/>
          <w:szCs w:val="22"/>
        </w:rPr>
      </w:pPr>
    </w:p>
    <w:p w:rsidR="00310173" w:rsidRDefault="00310173" w:rsidP="008035F0">
      <w:pPr>
        <w:rPr>
          <w:bCs/>
          <w:szCs w:val="22"/>
        </w:rPr>
      </w:pPr>
      <w:r>
        <w:rPr>
          <w:bCs/>
          <w:szCs w:val="22"/>
        </w:rPr>
        <w:t>Public records designation as “Archival” must not be destroyed</w:t>
      </w:r>
      <w:r w:rsidR="00E41928">
        <w:rPr>
          <w:bCs/>
          <w:szCs w:val="22"/>
        </w:rPr>
        <w:t xml:space="preserve">. </w:t>
      </w:r>
      <w:r>
        <w:rPr>
          <w:bCs/>
          <w:szCs w:val="22"/>
        </w:rPr>
        <w:t xml:space="preserve">Records designated as “Archival (Appraisal </w:t>
      </w:r>
      <w:proofErr w:type="gramStart"/>
      <w:r>
        <w:rPr>
          <w:bCs/>
          <w:szCs w:val="22"/>
        </w:rPr>
        <w:t>Required</w:t>
      </w:r>
      <w:proofErr w:type="gramEnd"/>
      <w:r>
        <w:rPr>
          <w:bCs/>
          <w:szCs w:val="22"/>
        </w:rPr>
        <w:t>)” must be appraised by the Washington State Archives before disposition</w:t>
      </w:r>
      <w:r w:rsidR="00E41928">
        <w:rPr>
          <w:bCs/>
          <w:szCs w:val="22"/>
        </w:rPr>
        <w:t xml:space="preserve">. </w:t>
      </w:r>
      <w:r>
        <w:rPr>
          <w:bCs/>
          <w:szCs w:val="22"/>
        </w:rPr>
        <w:t>Public records must not be destroyed if they are subject to ongoing or reasonably anticipated litigation</w:t>
      </w:r>
      <w:r w:rsidR="00E41928">
        <w:rPr>
          <w:bCs/>
          <w:szCs w:val="22"/>
        </w:rPr>
        <w:t xml:space="preserve">. </w:t>
      </w:r>
      <w:r>
        <w:rPr>
          <w:bCs/>
          <w:szCs w:val="22"/>
        </w:rPr>
        <w:t>Such public records must be managed in accordance with the agency’s policies and procedures for legal holds</w:t>
      </w:r>
      <w:r w:rsidR="00E41928">
        <w:rPr>
          <w:bCs/>
          <w:szCs w:val="22"/>
        </w:rPr>
        <w:t xml:space="preserve">. </w:t>
      </w:r>
      <w:r>
        <w:rPr>
          <w:bCs/>
          <w:szCs w:val="22"/>
        </w:rPr>
        <w:t xml:space="preserve">Public records must not be destroyed if they are subject to an existing public records request in accordance with </w:t>
      </w:r>
      <w:r w:rsidR="00C0191B">
        <w:rPr>
          <w:bCs/>
          <w:szCs w:val="22"/>
        </w:rPr>
        <w:t xml:space="preserve">chapter </w:t>
      </w:r>
      <w:r>
        <w:rPr>
          <w:bCs/>
          <w:szCs w:val="22"/>
        </w:rPr>
        <w:t>42.56</w:t>
      </w:r>
      <w:r w:rsidR="00C0191B">
        <w:rPr>
          <w:bCs/>
          <w:szCs w:val="22"/>
        </w:rPr>
        <w:t xml:space="preserve"> RCW</w:t>
      </w:r>
      <w:r w:rsidR="00E41928">
        <w:rPr>
          <w:bCs/>
          <w:szCs w:val="22"/>
        </w:rPr>
        <w:t xml:space="preserve">. </w:t>
      </w:r>
      <w:r>
        <w:rPr>
          <w:bCs/>
          <w:szCs w:val="22"/>
        </w:rPr>
        <w:t xml:space="preserve">Such public records must be </w:t>
      </w:r>
      <w:r w:rsidR="003E362F">
        <w:rPr>
          <w:bCs/>
          <w:szCs w:val="22"/>
        </w:rPr>
        <w:t>managed in accordance with the agency’s policies and procedures for public records request</w:t>
      </w:r>
      <w:r w:rsidR="008F4810">
        <w:rPr>
          <w:bCs/>
          <w:szCs w:val="22"/>
        </w:rPr>
        <w:t>s</w:t>
      </w:r>
      <w:r w:rsidR="003E362F">
        <w:rPr>
          <w:bCs/>
          <w:szCs w:val="22"/>
        </w:rPr>
        <w:t>.</w:t>
      </w:r>
    </w:p>
    <w:p w:rsidR="003E362F" w:rsidRPr="00310173" w:rsidRDefault="003E362F" w:rsidP="008035F0">
      <w:pPr>
        <w:rPr>
          <w:bCs/>
          <w:szCs w:val="22"/>
        </w:rPr>
      </w:pPr>
    </w:p>
    <w:p w:rsidR="009015F7" w:rsidRPr="00C04DC1" w:rsidRDefault="009015F7" w:rsidP="009015F7">
      <w:pPr>
        <w:jc w:val="both"/>
        <w:rPr>
          <w:b/>
          <w:szCs w:val="22"/>
        </w:rPr>
      </w:pPr>
      <w:r w:rsidRPr="00C04DC1">
        <w:rPr>
          <w:b/>
          <w:szCs w:val="22"/>
        </w:rPr>
        <w:t>Revocation of previously issued records retention schedules</w:t>
      </w:r>
    </w:p>
    <w:p w:rsidR="008A20ED" w:rsidRPr="00C04DC1" w:rsidRDefault="008A20ED" w:rsidP="008A20ED">
      <w:pPr>
        <w:jc w:val="both"/>
        <w:rPr>
          <w:sz w:val="20"/>
          <w:szCs w:val="20"/>
        </w:rPr>
      </w:pPr>
      <w:r w:rsidRPr="00C04DC1">
        <w:rPr>
          <w:szCs w:val="22"/>
        </w:rPr>
        <w:t>All previous</w:t>
      </w:r>
      <w:r w:rsidR="003E362F">
        <w:rPr>
          <w:szCs w:val="22"/>
        </w:rPr>
        <w:t xml:space="preserve">ly issued records retention schedules </w:t>
      </w:r>
      <w:r w:rsidR="003E362F" w:rsidRPr="00262201">
        <w:rPr>
          <w:szCs w:val="22"/>
        </w:rPr>
        <w:t xml:space="preserve">to </w:t>
      </w:r>
      <w:r w:rsidR="00A00CB1" w:rsidRPr="00262201">
        <w:rPr>
          <w:szCs w:val="22"/>
        </w:rPr>
        <w:t xml:space="preserve">Consolidated Technology Services’ </w:t>
      </w:r>
      <w:r w:rsidR="00E41928" w:rsidRPr="00262201">
        <w:rPr>
          <w:szCs w:val="22"/>
        </w:rPr>
        <w:t>predecessor agenc</w:t>
      </w:r>
      <w:r w:rsidR="00A00CB1" w:rsidRPr="00262201">
        <w:rPr>
          <w:szCs w:val="22"/>
        </w:rPr>
        <w:t xml:space="preserve">y, the former </w:t>
      </w:r>
      <w:r w:rsidR="003260EB" w:rsidRPr="00262201">
        <w:rPr>
          <w:szCs w:val="22"/>
        </w:rPr>
        <w:t xml:space="preserve">Department of </w:t>
      </w:r>
      <w:r w:rsidR="00A00CB1" w:rsidRPr="00262201">
        <w:rPr>
          <w:szCs w:val="22"/>
        </w:rPr>
        <w:t>Information Services</w:t>
      </w:r>
      <w:r w:rsidR="00262201" w:rsidRPr="00262201">
        <w:rPr>
          <w:szCs w:val="22"/>
        </w:rPr>
        <w:t>,</w:t>
      </w:r>
      <w:r w:rsidR="00E41928" w:rsidRPr="00262201">
        <w:rPr>
          <w:szCs w:val="22"/>
        </w:rPr>
        <w:t xml:space="preserve"> </w:t>
      </w:r>
      <w:r w:rsidRPr="00262201">
        <w:rPr>
          <w:szCs w:val="22"/>
        </w:rPr>
        <w:t>are revoked</w:t>
      </w:r>
      <w:r w:rsidR="00E41928" w:rsidRPr="00C04DC1">
        <w:rPr>
          <w:szCs w:val="22"/>
        </w:rPr>
        <w:t xml:space="preserve">. </w:t>
      </w:r>
      <w:r w:rsidR="00E13D8E">
        <w:rPr>
          <w:szCs w:val="22"/>
        </w:rPr>
        <w:t xml:space="preserve">Consolidated Technology </w:t>
      </w:r>
      <w:r w:rsidR="003260EB">
        <w:rPr>
          <w:szCs w:val="22"/>
        </w:rPr>
        <w:t xml:space="preserve">Services </w:t>
      </w:r>
      <w:r w:rsidR="008C389A" w:rsidRPr="00C04DC1">
        <w:rPr>
          <w:szCs w:val="22"/>
        </w:rPr>
        <w:t>must</w:t>
      </w:r>
      <w:r w:rsidRPr="00C04DC1">
        <w:rPr>
          <w:szCs w:val="22"/>
        </w:rPr>
        <w:t xml:space="preserve"> ensure that the retention and disposition of public records is in accordance with current, approved records retention schedules.  </w:t>
      </w:r>
      <w:r w:rsidRPr="00C04DC1">
        <w:rPr>
          <w:sz w:val="20"/>
          <w:szCs w:val="20"/>
        </w:rPr>
        <w:t xml:space="preserve"> </w:t>
      </w:r>
    </w:p>
    <w:p w:rsidR="009015F7" w:rsidRPr="00C04DC1" w:rsidRDefault="009015F7" w:rsidP="009015F7">
      <w:pPr>
        <w:jc w:val="both"/>
        <w:rPr>
          <w:szCs w:val="22"/>
        </w:rPr>
      </w:pPr>
    </w:p>
    <w:p w:rsidR="009015F7" w:rsidRPr="00C04DC1" w:rsidRDefault="009015F7" w:rsidP="009015F7">
      <w:pPr>
        <w:jc w:val="both"/>
        <w:rPr>
          <w:b/>
          <w:bCs/>
          <w:szCs w:val="22"/>
        </w:rPr>
      </w:pPr>
      <w:r w:rsidRPr="00C04DC1">
        <w:rPr>
          <w:b/>
          <w:bCs/>
          <w:szCs w:val="22"/>
        </w:rPr>
        <w:t>Authority</w:t>
      </w:r>
    </w:p>
    <w:p w:rsidR="009015F7" w:rsidRDefault="009015F7" w:rsidP="009015F7">
      <w:pPr>
        <w:tabs>
          <w:tab w:val="left" w:pos="11610"/>
        </w:tabs>
        <w:jc w:val="both"/>
        <w:rPr>
          <w:szCs w:val="22"/>
        </w:rPr>
      </w:pPr>
      <w:r w:rsidRPr="00C04DC1">
        <w:rPr>
          <w:szCs w:val="22"/>
        </w:rPr>
        <w:t xml:space="preserve">This records retention schedule was approved by the </w:t>
      </w:r>
      <w:r w:rsidR="00CE04BA">
        <w:rPr>
          <w:szCs w:val="22"/>
        </w:rPr>
        <w:t>State</w:t>
      </w:r>
      <w:r w:rsidRPr="00C04DC1">
        <w:rPr>
          <w:szCs w:val="22"/>
        </w:rPr>
        <w:t xml:space="preserve"> Records Committee in accordance with RCW 40.14.</w:t>
      </w:r>
      <w:r w:rsidR="00CE04BA">
        <w:rPr>
          <w:szCs w:val="22"/>
        </w:rPr>
        <w:t>05</w:t>
      </w:r>
      <w:r w:rsidRPr="00C04DC1">
        <w:rPr>
          <w:szCs w:val="22"/>
        </w:rPr>
        <w:t xml:space="preserve">0 </w:t>
      </w:r>
      <w:r w:rsidR="00CE04BA" w:rsidRPr="00C04DC1">
        <w:rPr>
          <w:szCs w:val="22"/>
        </w:rPr>
        <w:t xml:space="preserve">on </w:t>
      </w:r>
      <w:r w:rsidR="00E13D8E" w:rsidRPr="005E2278">
        <w:rPr>
          <w:color w:val="auto"/>
          <w:szCs w:val="22"/>
        </w:rPr>
        <w:t>December</w:t>
      </w:r>
      <w:r w:rsidR="004A76F2" w:rsidRPr="005E2278">
        <w:rPr>
          <w:color w:val="auto"/>
          <w:szCs w:val="22"/>
        </w:rPr>
        <w:t xml:space="preserve"> </w:t>
      </w:r>
      <w:r w:rsidR="00E13D8E" w:rsidRPr="005E2278">
        <w:rPr>
          <w:color w:val="auto"/>
          <w:szCs w:val="22"/>
        </w:rPr>
        <w:t>7</w:t>
      </w:r>
      <w:r w:rsidR="003E362F" w:rsidRPr="005E2278">
        <w:rPr>
          <w:color w:val="auto"/>
          <w:szCs w:val="22"/>
        </w:rPr>
        <w:t xml:space="preserve">, </w:t>
      </w:r>
      <w:r w:rsidR="004A76F2" w:rsidRPr="005E2278">
        <w:rPr>
          <w:color w:val="auto"/>
          <w:szCs w:val="22"/>
        </w:rPr>
        <w:t>2011</w:t>
      </w:r>
      <w:r w:rsidRPr="00C04DC1">
        <w:rPr>
          <w:szCs w:val="22"/>
        </w:rPr>
        <w:t>.</w:t>
      </w:r>
    </w:p>
    <w:p w:rsidR="00C0191B" w:rsidRPr="00C04DC1" w:rsidRDefault="00C0191B" w:rsidP="009015F7">
      <w:pPr>
        <w:tabs>
          <w:tab w:val="left" w:pos="11610"/>
        </w:tabs>
        <w:jc w:val="both"/>
        <w:rPr>
          <w:szCs w:val="22"/>
        </w:rPr>
      </w:pPr>
    </w:p>
    <w:tbl>
      <w:tblPr>
        <w:tblW w:w="14410" w:type="dxa"/>
        <w:tblInd w:w="40" w:type="dxa"/>
        <w:tblCellMar>
          <w:left w:w="0" w:type="dxa"/>
          <w:right w:w="0" w:type="dxa"/>
        </w:tblCellMar>
        <w:tblLook w:val="0000"/>
      </w:tblPr>
      <w:tblGrid>
        <w:gridCol w:w="3602"/>
        <w:gridCol w:w="3603"/>
        <w:gridCol w:w="3602"/>
        <w:gridCol w:w="3603"/>
      </w:tblGrid>
      <w:tr w:rsidR="003E362F" w:rsidRPr="00C04DC1" w:rsidTr="003E362F">
        <w:trPr>
          <w:trHeight w:val="320"/>
        </w:trPr>
        <w:tc>
          <w:tcPr>
            <w:tcW w:w="3602" w:type="dxa"/>
            <w:shd w:val="clear" w:color="auto" w:fill="auto"/>
            <w:tcMar>
              <w:top w:w="40" w:type="dxa"/>
              <w:left w:w="40" w:type="dxa"/>
              <w:bottom w:w="40" w:type="dxa"/>
              <w:right w:w="40" w:type="dxa"/>
            </w:tcMar>
          </w:tcPr>
          <w:p w:rsidR="003E362F" w:rsidRPr="003E362F" w:rsidRDefault="00292D33" w:rsidP="00EA5ACB">
            <w:pPr>
              <w:tabs>
                <w:tab w:val="left" w:pos="540"/>
                <w:tab w:val="left" w:pos="5670"/>
                <w:tab w:val="left" w:pos="10890"/>
              </w:tabs>
              <w:ind w:left="43"/>
              <w:jc w:val="center"/>
              <w:rPr>
                <w:bCs/>
                <w:i/>
                <w:color w:val="404040"/>
                <w:sz w:val="23"/>
                <w:szCs w:val="23"/>
              </w:rPr>
            </w:pPr>
            <w:r>
              <w:rPr>
                <w:bCs/>
                <w:i/>
                <w:color w:val="404040"/>
                <w:sz w:val="23"/>
                <w:szCs w:val="23"/>
              </w:rPr>
              <w:t>Signature on File</w:t>
            </w:r>
          </w:p>
          <w:p w:rsidR="003E362F" w:rsidRPr="003E362F" w:rsidRDefault="003E362F" w:rsidP="00EA5ACB">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jc w:val="center"/>
              <w:rPr>
                <w:b/>
                <w:bCs/>
                <w:sz w:val="20"/>
                <w:szCs w:val="20"/>
              </w:rPr>
            </w:pPr>
            <w:r w:rsidRPr="00E86BDE">
              <w:rPr>
                <w:b/>
                <w:bCs/>
                <w:sz w:val="20"/>
                <w:szCs w:val="20"/>
              </w:rPr>
              <w:t>For the State Auditor:</w:t>
            </w:r>
          </w:p>
          <w:p w:rsidR="003E362F" w:rsidRPr="004B0EEB" w:rsidRDefault="00E41928" w:rsidP="003E362F">
            <w:pPr>
              <w:tabs>
                <w:tab w:val="left" w:pos="540"/>
                <w:tab w:val="left" w:pos="5670"/>
                <w:tab w:val="left" w:pos="10890"/>
              </w:tabs>
              <w:jc w:val="center"/>
              <w:rPr>
                <w:b/>
                <w:bCs/>
                <w:szCs w:val="22"/>
                <w:highlight w:val="yellow"/>
              </w:rPr>
            </w:pPr>
            <w:r>
              <w:rPr>
                <w:b/>
                <w:bCs/>
                <w:sz w:val="20"/>
                <w:szCs w:val="20"/>
              </w:rPr>
              <w:t>Emily Johnson</w:t>
            </w:r>
          </w:p>
        </w:tc>
        <w:tc>
          <w:tcPr>
            <w:tcW w:w="3603" w:type="dxa"/>
            <w:shd w:val="clear" w:color="auto" w:fill="auto"/>
          </w:tcPr>
          <w:p w:rsidR="003E362F" w:rsidRPr="003E362F" w:rsidRDefault="00292D33" w:rsidP="00EA5ACB">
            <w:pPr>
              <w:tabs>
                <w:tab w:val="left" w:pos="180"/>
                <w:tab w:val="left" w:pos="5310"/>
                <w:tab w:val="left" w:pos="10440"/>
              </w:tabs>
              <w:jc w:val="center"/>
              <w:rPr>
                <w:bCs/>
                <w:i/>
                <w:color w:val="404040"/>
                <w:sz w:val="23"/>
                <w:szCs w:val="23"/>
              </w:rPr>
            </w:pPr>
            <w:r>
              <w:rPr>
                <w:bCs/>
                <w:i/>
                <w:color w:val="404040"/>
                <w:sz w:val="23"/>
                <w:szCs w:val="23"/>
              </w:rPr>
              <w:t>Signature on File</w:t>
            </w:r>
          </w:p>
          <w:p w:rsidR="003E362F" w:rsidRPr="003E362F" w:rsidRDefault="003E362F" w:rsidP="00C44D86">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For the Attorney General:</w:t>
            </w:r>
          </w:p>
          <w:p w:rsidR="003E362F" w:rsidRPr="004B0EEB" w:rsidRDefault="00E41928" w:rsidP="003E362F">
            <w:pPr>
              <w:tabs>
                <w:tab w:val="left" w:pos="540"/>
                <w:tab w:val="left" w:pos="5670"/>
                <w:tab w:val="left" w:pos="10890"/>
              </w:tabs>
              <w:ind w:left="43"/>
              <w:jc w:val="center"/>
              <w:rPr>
                <w:b/>
                <w:bCs/>
                <w:szCs w:val="22"/>
                <w:highlight w:val="yellow"/>
              </w:rPr>
            </w:pPr>
            <w:r>
              <w:rPr>
                <w:b/>
                <w:bCs/>
                <w:sz w:val="20"/>
                <w:szCs w:val="20"/>
              </w:rPr>
              <w:t>Cindy Evans</w:t>
            </w:r>
          </w:p>
        </w:tc>
        <w:tc>
          <w:tcPr>
            <w:tcW w:w="3602" w:type="dxa"/>
            <w:shd w:val="clear" w:color="auto" w:fill="auto"/>
          </w:tcPr>
          <w:p w:rsidR="003E362F" w:rsidRPr="00E86BDE" w:rsidRDefault="00292D33" w:rsidP="003E362F">
            <w:pPr>
              <w:tabs>
                <w:tab w:val="left" w:pos="180"/>
                <w:tab w:val="left" w:pos="5310"/>
                <w:tab w:val="left" w:pos="10440"/>
              </w:tabs>
              <w:jc w:val="center"/>
              <w:rPr>
                <w:bCs/>
                <w:i/>
                <w:color w:val="404040"/>
                <w:sz w:val="23"/>
                <w:szCs w:val="23"/>
              </w:rPr>
            </w:pPr>
            <w:r>
              <w:rPr>
                <w:bCs/>
                <w:i/>
                <w:color w:val="404040"/>
                <w:sz w:val="23"/>
                <w:szCs w:val="23"/>
              </w:rPr>
              <w:t>Signature on File</w:t>
            </w:r>
          </w:p>
          <w:p w:rsidR="003E362F" w:rsidRPr="00E86BDE" w:rsidRDefault="003E362F" w:rsidP="003E362F">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rsidR="003E362F" w:rsidRDefault="003E362F" w:rsidP="00C97A2F">
            <w:pPr>
              <w:tabs>
                <w:tab w:val="left" w:pos="540"/>
                <w:tab w:val="left" w:pos="5670"/>
                <w:tab w:val="left" w:pos="10890"/>
              </w:tabs>
              <w:ind w:left="43"/>
              <w:jc w:val="center"/>
              <w:rPr>
                <w:b/>
                <w:bCs/>
                <w:sz w:val="20"/>
                <w:szCs w:val="20"/>
              </w:rPr>
            </w:pPr>
            <w:r w:rsidRPr="00E86BDE">
              <w:rPr>
                <w:b/>
                <w:bCs/>
                <w:sz w:val="20"/>
                <w:szCs w:val="20"/>
              </w:rPr>
              <w:t xml:space="preserve">For the </w:t>
            </w:r>
            <w:r w:rsidR="00E86BDE" w:rsidRPr="00E86BDE">
              <w:rPr>
                <w:b/>
                <w:bCs/>
                <w:sz w:val="20"/>
                <w:szCs w:val="20"/>
              </w:rPr>
              <w:t>Office of Financial Management:</w:t>
            </w:r>
          </w:p>
          <w:p w:rsidR="00E13D8E" w:rsidRPr="00C97A2F" w:rsidRDefault="00E13D8E" w:rsidP="00C97A2F">
            <w:pPr>
              <w:tabs>
                <w:tab w:val="left" w:pos="540"/>
                <w:tab w:val="left" w:pos="5670"/>
                <w:tab w:val="left" w:pos="10890"/>
              </w:tabs>
              <w:ind w:left="43"/>
              <w:jc w:val="center"/>
              <w:rPr>
                <w:b/>
                <w:bCs/>
                <w:sz w:val="20"/>
                <w:szCs w:val="20"/>
              </w:rPr>
            </w:pPr>
            <w:r>
              <w:rPr>
                <w:b/>
                <w:bCs/>
                <w:sz w:val="20"/>
                <w:szCs w:val="20"/>
              </w:rPr>
              <w:t xml:space="preserve">Cherie </w:t>
            </w:r>
            <w:proofErr w:type="spellStart"/>
            <w:r>
              <w:rPr>
                <w:b/>
                <w:bCs/>
                <w:sz w:val="20"/>
                <w:szCs w:val="20"/>
              </w:rPr>
              <w:t>Berthon</w:t>
            </w:r>
            <w:proofErr w:type="spellEnd"/>
          </w:p>
        </w:tc>
        <w:tc>
          <w:tcPr>
            <w:tcW w:w="3603" w:type="dxa"/>
            <w:shd w:val="clear" w:color="auto" w:fill="auto"/>
          </w:tcPr>
          <w:p w:rsidR="003E362F" w:rsidRPr="00E86BDE" w:rsidRDefault="00292D33" w:rsidP="00EA5ACB">
            <w:pPr>
              <w:tabs>
                <w:tab w:val="left" w:pos="180"/>
                <w:tab w:val="left" w:pos="5310"/>
                <w:tab w:val="left" w:pos="10440"/>
              </w:tabs>
              <w:jc w:val="center"/>
              <w:rPr>
                <w:bCs/>
                <w:i/>
                <w:color w:val="404040"/>
                <w:sz w:val="23"/>
                <w:szCs w:val="23"/>
              </w:rPr>
            </w:pPr>
            <w:r>
              <w:rPr>
                <w:bCs/>
                <w:i/>
                <w:color w:val="404040"/>
                <w:sz w:val="23"/>
                <w:szCs w:val="23"/>
              </w:rPr>
              <w:t>Signature on File</w:t>
            </w:r>
          </w:p>
          <w:p w:rsidR="003E362F" w:rsidRPr="00E86BDE" w:rsidRDefault="003E362F" w:rsidP="00C44D86">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rsidR="00E86BDE" w:rsidRPr="00E86BDE" w:rsidRDefault="003E362F" w:rsidP="00E86BDE">
            <w:pPr>
              <w:tabs>
                <w:tab w:val="left" w:pos="540"/>
                <w:tab w:val="left" w:pos="5670"/>
                <w:tab w:val="left" w:pos="10890"/>
              </w:tabs>
              <w:ind w:left="69"/>
              <w:jc w:val="center"/>
              <w:rPr>
                <w:b/>
                <w:bCs/>
                <w:sz w:val="20"/>
                <w:szCs w:val="20"/>
              </w:rPr>
            </w:pPr>
            <w:r w:rsidRPr="00E86BDE">
              <w:rPr>
                <w:b/>
                <w:bCs/>
                <w:sz w:val="20"/>
                <w:szCs w:val="20"/>
              </w:rPr>
              <w:t>The State Archivist:</w:t>
            </w:r>
          </w:p>
          <w:p w:rsidR="003E362F" w:rsidRPr="004B0EEB" w:rsidRDefault="003E362F" w:rsidP="00E86BDE">
            <w:pPr>
              <w:tabs>
                <w:tab w:val="left" w:pos="540"/>
                <w:tab w:val="left" w:pos="5670"/>
                <w:tab w:val="left" w:pos="10890"/>
              </w:tabs>
              <w:ind w:left="69"/>
              <w:jc w:val="center"/>
              <w:rPr>
                <w:b/>
                <w:bCs/>
                <w:szCs w:val="22"/>
                <w:highlight w:val="yellow"/>
              </w:rPr>
            </w:pPr>
            <w:r w:rsidRPr="00E86BDE">
              <w:rPr>
                <w:b/>
                <w:bCs/>
                <w:sz w:val="20"/>
                <w:szCs w:val="20"/>
              </w:rPr>
              <w:t xml:space="preserve"> Jerry Handfield</w:t>
            </w:r>
          </w:p>
        </w:tc>
      </w:tr>
    </w:tbl>
    <w:p w:rsidR="008C7F30" w:rsidRPr="008C7F30" w:rsidRDefault="008C7F30">
      <w:pPr>
        <w:rPr>
          <w:caps/>
          <w:szCs w:val="22"/>
        </w:rPr>
      </w:pPr>
      <w:r>
        <w:rPr>
          <w:b/>
          <w:caps/>
          <w:sz w:val="32"/>
        </w:rPr>
        <w:br w:type="page"/>
      </w:r>
    </w:p>
    <w:p w:rsidR="0019371A" w:rsidRPr="00C04DC1" w:rsidRDefault="0019371A" w:rsidP="00746C36">
      <w:pPr>
        <w:pStyle w:val="StyleNormal16NotBold"/>
      </w:pPr>
      <w:r w:rsidRPr="00C04DC1">
        <w:lastRenderedPageBreak/>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3"/>
        <w:gridCol w:w="2430"/>
        <w:gridCol w:w="10710"/>
        <w:gridCol w:w="7"/>
      </w:tblGrid>
      <w:tr w:rsidR="0019371A" w:rsidRPr="00C04DC1" w:rsidTr="00EE7625">
        <w:trPr>
          <w:gridAfter w:val="1"/>
          <w:wAfter w:w="7" w:type="dxa"/>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Extent of Revision</w:t>
            </w:r>
          </w:p>
        </w:tc>
      </w:tr>
      <w:tr w:rsidR="00C44D86" w:rsidRPr="00C04DC1" w:rsidTr="00EE7625">
        <w:trPr>
          <w:trHeight w:val="390"/>
        </w:trPr>
        <w:tc>
          <w:tcPr>
            <w:tcW w:w="1253" w:type="dxa"/>
            <w:tcBorders>
              <w:top w:val="double" w:sz="4" w:space="0" w:color="auto"/>
              <w:bottom w:val="single" w:sz="6" w:space="0" w:color="auto"/>
              <w:right w:val="single" w:sz="6" w:space="0" w:color="auto"/>
            </w:tcBorders>
            <w:vAlign w:val="center"/>
          </w:tcPr>
          <w:p w:rsidR="00C44D86" w:rsidRPr="00D73957" w:rsidRDefault="00C44D86" w:rsidP="00C44D86">
            <w:pPr>
              <w:spacing w:before="60" w:after="60"/>
              <w:jc w:val="center"/>
              <w:rPr>
                <w:szCs w:val="22"/>
                <w:highlight w:val="yellow"/>
              </w:rPr>
            </w:pPr>
            <w:r w:rsidRPr="00E86BDE">
              <w:rPr>
                <w:szCs w:val="22"/>
              </w:rPr>
              <w:t>1.0</w:t>
            </w:r>
          </w:p>
        </w:tc>
        <w:tc>
          <w:tcPr>
            <w:tcW w:w="2430" w:type="dxa"/>
            <w:tcBorders>
              <w:top w:val="doub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C44D86" w:rsidRPr="008C7F30" w:rsidRDefault="00444BA5" w:rsidP="008C7F30">
            <w:pPr>
              <w:spacing w:before="60" w:after="60"/>
              <w:jc w:val="center"/>
              <w:rPr>
                <w:color w:val="auto"/>
                <w:szCs w:val="22"/>
                <w:highlight w:val="yellow"/>
              </w:rPr>
            </w:pPr>
            <w:r w:rsidRPr="005E2278">
              <w:rPr>
                <w:color w:val="auto"/>
                <w:szCs w:val="22"/>
              </w:rPr>
              <w:t>December 7</w:t>
            </w:r>
            <w:r w:rsidR="008C7F30" w:rsidRPr="005E2278">
              <w:rPr>
                <w:color w:val="auto"/>
                <w:szCs w:val="22"/>
              </w:rPr>
              <w:t>,</w:t>
            </w:r>
            <w:r w:rsidR="00E86BDE" w:rsidRPr="005E2278">
              <w:rPr>
                <w:color w:val="auto"/>
                <w:szCs w:val="22"/>
              </w:rPr>
              <w:t xml:space="preserve"> </w:t>
            </w:r>
            <w:r w:rsidR="008C7F30" w:rsidRPr="005E2278">
              <w:rPr>
                <w:color w:val="auto"/>
                <w:szCs w:val="22"/>
              </w:rPr>
              <w:t>2011</w:t>
            </w:r>
          </w:p>
        </w:tc>
        <w:tc>
          <w:tcPr>
            <w:tcW w:w="10717" w:type="dxa"/>
            <w:gridSpan w:val="2"/>
            <w:tcBorders>
              <w:top w:val="double" w:sz="4" w:space="0" w:color="auto"/>
              <w:left w:val="single" w:sz="6" w:space="0" w:color="auto"/>
              <w:bottom w:val="single" w:sz="6" w:space="0" w:color="auto"/>
            </w:tcBorders>
            <w:tcMar>
              <w:top w:w="43" w:type="dxa"/>
              <w:left w:w="115" w:type="dxa"/>
              <w:bottom w:w="43" w:type="dxa"/>
              <w:right w:w="115" w:type="dxa"/>
            </w:tcMar>
          </w:tcPr>
          <w:p w:rsidR="00C15BB1" w:rsidRPr="00D73957" w:rsidRDefault="00E86BDE" w:rsidP="00444BA5">
            <w:pPr>
              <w:spacing w:before="60" w:after="60"/>
              <w:rPr>
                <w:szCs w:val="22"/>
                <w:highlight w:val="yellow"/>
              </w:rPr>
            </w:pPr>
            <w:r w:rsidRPr="00444BA5">
              <w:rPr>
                <w:szCs w:val="22"/>
              </w:rPr>
              <w:t xml:space="preserve">Consolidation of all existing </w:t>
            </w:r>
            <w:r w:rsidR="00C15BB1" w:rsidRPr="00444BA5">
              <w:rPr>
                <w:szCs w:val="22"/>
              </w:rPr>
              <w:t>disposition authorities (with some minor revisions)</w:t>
            </w:r>
            <w:r w:rsidR="00CD1C63" w:rsidRPr="00444BA5">
              <w:rPr>
                <w:szCs w:val="22"/>
              </w:rPr>
              <w:t xml:space="preserve"> </w:t>
            </w:r>
            <w:r w:rsidR="008C7F30" w:rsidRPr="00444BA5">
              <w:rPr>
                <w:szCs w:val="22"/>
              </w:rPr>
              <w:t xml:space="preserve">relating to the </w:t>
            </w:r>
            <w:r w:rsidR="00C15BB1" w:rsidRPr="00444BA5">
              <w:rPr>
                <w:szCs w:val="22"/>
              </w:rPr>
              <w:t>functions and activities</w:t>
            </w:r>
            <w:r w:rsidR="008C7F30" w:rsidRPr="00444BA5">
              <w:rPr>
                <w:szCs w:val="22"/>
              </w:rPr>
              <w:t xml:space="preserve"> of the former Department of Information Services</w:t>
            </w:r>
            <w:r w:rsidR="001B37FE" w:rsidRPr="00444BA5">
              <w:rPr>
                <w:szCs w:val="22"/>
              </w:rPr>
              <w:t xml:space="preserve"> that were </w:t>
            </w:r>
            <w:r w:rsidR="008C7F30" w:rsidRPr="00444BA5">
              <w:rPr>
                <w:szCs w:val="22"/>
              </w:rPr>
              <w:t xml:space="preserve">transferred to the </w:t>
            </w:r>
            <w:r w:rsidR="001B37FE" w:rsidRPr="00444BA5">
              <w:rPr>
                <w:szCs w:val="22"/>
              </w:rPr>
              <w:t xml:space="preserve">new </w:t>
            </w:r>
            <w:r w:rsidR="00444BA5">
              <w:rPr>
                <w:szCs w:val="22"/>
              </w:rPr>
              <w:t xml:space="preserve">Consolidated Technology </w:t>
            </w:r>
            <w:r w:rsidR="00444BA5" w:rsidRPr="00444BA5">
              <w:rPr>
                <w:szCs w:val="22"/>
              </w:rPr>
              <w:t>Services on</w:t>
            </w:r>
            <w:r w:rsidR="001B37FE" w:rsidRPr="00444BA5">
              <w:rPr>
                <w:szCs w:val="22"/>
              </w:rPr>
              <w:t xml:space="preserve"> </w:t>
            </w:r>
            <w:r w:rsidR="008C7F30" w:rsidRPr="00444BA5">
              <w:rPr>
                <w:szCs w:val="22"/>
              </w:rPr>
              <w:t>October 1, 2011</w:t>
            </w:r>
            <w:r w:rsidRPr="00444BA5">
              <w:rPr>
                <w:szCs w:val="22"/>
              </w:rPr>
              <w:t>.</w:t>
            </w:r>
          </w:p>
        </w:tc>
      </w:tr>
    </w:tbl>
    <w:p w:rsidR="0019371A" w:rsidRPr="00C04DC1" w:rsidRDefault="0019371A" w:rsidP="0019371A"/>
    <w:p w:rsidR="0019371A" w:rsidRPr="00C04DC1" w:rsidRDefault="0019371A" w:rsidP="0019371A"/>
    <w:p w:rsidR="0019371A" w:rsidRDefault="0019371A" w:rsidP="0019371A"/>
    <w:p w:rsidR="00E86BDE" w:rsidRDefault="00E86BDE" w:rsidP="0019371A"/>
    <w:p w:rsidR="00E86BDE" w:rsidRDefault="00E86BDE" w:rsidP="0019371A"/>
    <w:p w:rsidR="00E86BDE" w:rsidRDefault="00E86BDE" w:rsidP="0019371A"/>
    <w:p w:rsidR="00E86BDE" w:rsidRPr="00BC498E" w:rsidRDefault="00E86BDE" w:rsidP="00E86BDE">
      <w:pPr>
        <w:spacing w:line="360" w:lineRule="auto"/>
        <w:jc w:val="center"/>
        <w:rPr>
          <w:sz w:val="36"/>
          <w:szCs w:val="36"/>
        </w:rPr>
      </w:pPr>
      <w:r w:rsidRPr="00BC498E">
        <w:rPr>
          <w:sz w:val="36"/>
          <w:szCs w:val="36"/>
        </w:rPr>
        <w:t xml:space="preserve">For assistance and advice in applying this records retention schedule, </w:t>
      </w:r>
    </w:p>
    <w:p w:rsidR="00E86BDE" w:rsidRPr="00BC498E" w:rsidRDefault="00E86BDE" w:rsidP="00E86BDE">
      <w:pPr>
        <w:spacing w:line="360" w:lineRule="auto"/>
        <w:jc w:val="center"/>
        <w:rPr>
          <w:sz w:val="36"/>
          <w:szCs w:val="36"/>
        </w:rPr>
      </w:pPr>
      <w:proofErr w:type="gramStart"/>
      <w:r w:rsidRPr="00BC498E">
        <w:rPr>
          <w:sz w:val="36"/>
          <w:szCs w:val="36"/>
        </w:rPr>
        <w:t>please</w:t>
      </w:r>
      <w:proofErr w:type="gramEnd"/>
      <w:r w:rsidRPr="00BC498E">
        <w:rPr>
          <w:sz w:val="36"/>
          <w:szCs w:val="36"/>
        </w:rPr>
        <w:t xml:space="preserve"> contact Washington State Archives at:</w:t>
      </w:r>
    </w:p>
    <w:p w:rsidR="00E86BDE" w:rsidRPr="00BC498E" w:rsidRDefault="00312194" w:rsidP="00E86BDE">
      <w:pPr>
        <w:spacing w:line="360" w:lineRule="auto"/>
        <w:jc w:val="center"/>
        <w:rPr>
          <w:sz w:val="36"/>
          <w:szCs w:val="36"/>
        </w:rPr>
      </w:pPr>
      <w:hyperlink r:id="rId8" w:history="1">
        <w:r w:rsidR="00E86BDE" w:rsidRPr="003803EF">
          <w:rPr>
            <w:rStyle w:val="Hyperlink"/>
            <w:sz w:val="36"/>
            <w:szCs w:val="36"/>
          </w:rPr>
          <w:t>recordsmanagement@sos.wa.gov</w:t>
        </w:r>
      </w:hyperlink>
      <w:r w:rsidR="00E86BDE" w:rsidRPr="00BC498E">
        <w:rPr>
          <w:sz w:val="36"/>
          <w:szCs w:val="36"/>
        </w:rPr>
        <w:t xml:space="preserve"> </w:t>
      </w:r>
    </w:p>
    <w:p w:rsidR="00E86BDE" w:rsidRPr="00C04DC1" w:rsidRDefault="00E86BDE" w:rsidP="0019371A">
      <w:pPr>
        <w:sectPr w:rsidR="00E86BDE" w:rsidRPr="00C04DC1" w:rsidSect="00220E22">
          <w:headerReference w:type="default" r:id="rId9"/>
          <w:footerReference w:type="default" r:id="rId10"/>
          <w:pgSz w:w="15840" w:h="12240" w:orient="landscape" w:code="1"/>
          <w:pgMar w:top="1080" w:right="720" w:bottom="1080" w:left="720" w:header="1080" w:footer="720" w:gutter="0"/>
          <w:cols w:space="720"/>
          <w:docGrid w:linePitch="360"/>
        </w:sectPr>
      </w:pPr>
    </w:p>
    <w:p w:rsidR="00B51C4E" w:rsidRPr="00C04DC1" w:rsidRDefault="0019371A" w:rsidP="00746C36">
      <w:pPr>
        <w:spacing w:after="240"/>
        <w:jc w:val="center"/>
        <w:rPr>
          <w:b/>
          <w:sz w:val="32"/>
          <w:szCs w:val="32"/>
        </w:rPr>
      </w:pPr>
      <w:r w:rsidRPr="00C04DC1">
        <w:rPr>
          <w:b/>
          <w:sz w:val="32"/>
          <w:szCs w:val="32"/>
        </w:rPr>
        <w:lastRenderedPageBreak/>
        <w:t>TABLE OF CONTENTS</w:t>
      </w:r>
    </w:p>
    <w:p w:rsidR="00590D87" w:rsidRDefault="00312194">
      <w:pPr>
        <w:pStyle w:val="TOC1"/>
        <w:rPr>
          <w:rFonts w:asciiTheme="minorHAnsi" w:eastAsiaTheme="minorEastAsia" w:hAnsiTheme="minorHAnsi" w:cstheme="minorBidi"/>
          <w:b w:val="0"/>
          <w:bCs w:val="0"/>
          <w:caps w:val="0"/>
          <w:noProof/>
          <w:color w:val="auto"/>
          <w:sz w:val="22"/>
          <w:szCs w:val="22"/>
        </w:rPr>
      </w:pPr>
      <w:r w:rsidRPr="00312194">
        <w:rPr>
          <w:bCs w:val="0"/>
          <w:caps w:val="0"/>
        </w:rPr>
        <w:fldChar w:fldCharType="begin"/>
      </w:r>
      <w:r w:rsidR="00042D95" w:rsidRPr="00C04DC1">
        <w:rPr>
          <w:bCs w:val="0"/>
          <w:caps w:val="0"/>
        </w:rPr>
        <w:instrText xml:space="preserve"> TOC \o "1-3" \h \z \t "**Functions,1,** Activties,2" </w:instrText>
      </w:r>
      <w:r w:rsidRPr="00312194">
        <w:rPr>
          <w:bCs w:val="0"/>
          <w:caps w:val="0"/>
        </w:rPr>
        <w:fldChar w:fldCharType="separate"/>
      </w:r>
      <w:hyperlink w:anchor="_Toc309049705" w:history="1">
        <w:r w:rsidR="00590D87" w:rsidRPr="008B022F">
          <w:rPr>
            <w:rStyle w:val="Hyperlink"/>
            <w:noProof/>
          </w:rPr>
          <w:t>1.</w:t>
        </w:r>
        <w:r w:rsidR="00590D87">
          <w:rPr>
            <w:rFonts w:asciiTheme="minorHAnsi" w:eastAsiaTheme="minorEastAsia" w:hAnsiTheme="minorHAnsi" w:cstheme="minorBidi"/>
            <w:b w:val="0"/>
            <w:bCs w:val="0"/>
            <w:caps w:val="0"/>
            <w:noProof/>
            <w:color w:val="auto"/>
            <w:sz w:val="22"/>
            <w:szCs w:val="22"/>
          </w:rPr>
          <w:tab/>
        </w:r>
        <w:r w:rsidR="00590D87" w:rsidRPr="008B022F">
          <w:rPr>
            <w:rStyle w:val="Hyperlink"/>
            <w:noProof/>
          </w:rPr>
          <w:t>AGENCY MANAGEMENT</w:t>
        </w:r>
        <w:r w:rsidR="00590D87">
          <w:rPr>
            <w:noProof/>
            <w:webHidden/>
          </w:rPr>
          <w:tab/>
        </w:r>
        <w:r>
          <w:rPr>
            <w:noProof/>
            <w:webHidden/>
          </w:rPr>
          <w:fldChar w:fldCharType="begin"/>
        </w:r>
        <w:r w:rsidR="00590D87">
          <w:rPr>
            <w:noProof/>
            <w:webHidden/>
          </w:rPr>
          <w:instrText xml:space="preserve"> PAGEREF _Toc309049705 \h </w:instrText>
        </w:r>
        <w:r>
          <w:rPr>
            <w:noProof/>
            <w:webHidden/>
          </w:rPr>
        </w:r>
        <w:r>
          <w:rPr>
            <w:noProof/>
            <w:webHidden/>
          </w:rPr>
          <w:fldChar w:fldCharType="separate"/>
        </w:r>
        <w:r w:rsidR="000C3CB6">
          <w:rPr>
            <w:noProof/>
            <w:webHidden/>
          </w:rPr>
          <w:t>4</w:t>
        </w:r>
        <w:r>
          <w:rPr>
            <w:noProof/>
            <w:webHidden/>
          </w:rPr>
          <w:fldChar w:fldCharType="end"/>
        </w:r>
      </w:hyperlink>
    </w:p>
    <w:p w:rsidR="00590D87" w:rsidRDefault="00312194">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309049706" w:history="1">
        <w:r w:rsidR="00590D87" w:rsidRPr="008B022F">
          <w:rPr>
            <w:rStyle w:val="Hyperlink"/>
            <w:noProof/>
          </w:rPr>
          <w:t>1.1</w:t>
        </w:r>
        <w:r w:rsidR="00590D87">
          <w:rPr>
            <w:rFonts w:asciiTheme="minorHAnsi" w:eastAsiaTheme="minorEastAsia" w:hAnsiTheme="minorHAnsi" w:cstheme="minorBidi"/>
            <w:bCs w:val="0"/>
            <w:caps w:val="0"/>
            <w:noProof/>
            <w:color w:val="auto"/>
            <w:szCs w:val="22"/>
          </w:rPr>
          <w:tab/>
        </w:r>
        <w:r w:rsidR="00590D87" w:rsidRPr="008B022F">
          <w:rPr>
            <w:rStyle w:val="Hyperlink"/>
            <w:noProof/>
          </w:rPr>
          <w:t>CONTRACTS AND PURCHASING RECORDS</w:t>
        </w:r>
        <w:r w:rsidR="00590D87">
          <w:rPr>
            <w:noProof/>
            <w:webHidden/>
          </w:rPr>
          <w:tab/>
        </w:r>
        <w:r>
          <w:rPr>
            <w:noProof/>
            <w:webHidden/>
          </w:rPr>
          <w:fldChar w:fldCharType="begin"/>
        </w:r>
        <w:r w:rsidR="00590D87">
          <w:rPr>
            <w:noProof/>
            <w:webHidden/>
          </w:rPr>
          <w:instrText xml:space="preserve"> PAGEREF _Toc309049706 \h </w:instrText>
        </w:r>
        <w:r>
          <w:rPr>
            <w:noProof/>
            <w:webHidden/>
          </w:rPr>
        </w:r>
        <w:r>
          <w:rPr>
            <w:noProof/>
            <w:webHidden/>
          </w:rPr>
          <w:fldChar w:fldCharType="separate"/>
        </w:r>
        <w:r w:rsidR="000C3CB6">
          <w:rPr>
            <w:noProof/>
            <w:webHidden/>
          </w:rPr>
          <w:t>4</w:t>
        </w:r>
        <w:r>
          <w:rPr>
            <w:noProof/>
            <w:webHidden/>
          </w:rPr>
          <w:fldChar w:fldCharType="end"/>
        </w:r>
      </w:hyperlink>
    </w:p>
    <w:p w:rsidR="00590D87" w:rsidRDefault="00312194">
      <w:pPr>
        <w:pStyle w:val="TOC1"/>
        <w:rPr>
          <w:rFonts w:asciiTheme="minorHAnsi" w:eastAsiaTheme="minorEastAsia" w:hAnsiTheme="minorHAnsi" w:cstheme="minorBidi"/>
          <w:b w:val="0"/>
          <w:bCs w:val="0"/>
          <w:caps w:val="0"/>
          <w:noProof/>
          <w:color w:val="auto"/>
          <w:sz w:val="22"/>
          <w:szCs w:val="22"/>
        </w:rPr>
      </w:pPr>
      <w:hyperlink w:anchor="_Toc309049707" w:history="1">
        <w:r w:rsidR="00590D87" w:rsidRPr="008B022F">
          <w:rPr>
            <w:rStyle w:val="Hyperlink"/>
            <w:noProof/>
          </w:rPr>
          <w:t>2.</w:t>
        </w:r>
        <w:r w:rsidR="00590D87">
          <w:rPr>
            <w:rFonts w:asciiTheme="minorHAnsi" w:eastAsiaTheme="minorEastAsia" w:hAnsiTheme="minorHAnsi" w:cstheme="minorBidi"/>
            <w:b w:val="0"/>
            <w:bCs w:val="0"/>
            <w:caps w:val="0"/>
            <w:noProof/>
            <w:color w:val="auto"/>
            <w:sz w:val="22"/>
            <w:szCs w:val="22"/>
          </w:rPr>
          <w:tab/>
        </w:r>
        <w:r w:rsidR="00590D87" w:rsidRPr="008B022F">
          <w:rPr>
            <w:rStyle w:val="Hyperlink"/>
            <w:noProof/>
          </w:rPr>
          <w:t>ASSET MANAGEMENT</w:t>
        </w:r>
        <w:r w:rsidR="00590D87">
          <w:rPr>
            <w:noProof/>
            <w:webHidden/>
          </w:rPr>
          <w:tab/>
        </w:r>
        <w:r>
          <w:rPr>
            <w:noProof/>
            <w:webHidden/>
          </w:rPr>
          <w:fldChar w:fldCharType="begin"/>
        </w:r>
        <w:r w:rsidR="00590D87">
          <w:rPr>
            <w:noProof/>
            <w:webHidden/>
          </w:rPr>
          <w:instrText xml:space="preserve"> PAGEREF _Toc309049707 \h </w:instrText>
        </w:r>
        <w:r>
          <w:rPr>
            <w:noProof/>
            <w:webHidden/>
          </w:rPr>
        </w:r>
        <w:r>
          <w:rPr>
            <w:noProof/>
            <w:webHidden/>
          </w:rPr>
          <w:fldChar w:fldCharType="separate"/>
        </w:r>
        <w:r w:rsidR="000C3CB6">
          <w:rPr>
            <w:noProof/>
            <w:webHidden/>
          </w:rPr>
          <w:t>5</w:t>
        </w:r>
        <w:r>
          <w:rPr>
            <w:noProof/>
            <w:webHidden/>
          </w:rPr>
          <w:fldChar w:fldCharType="end"/>
        </w:r>
      </w:hyperlink>
    </w:p>
    <w:p w:rsidR="00590D87" w:rsidRDefault="00312194">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309049708" w:history="1">
        <w:r w:rsidR="00590D87" w:rsidRPr="008B022F">
          <w:rPr>
            <w:rStyle w:val="Hyperlink"/>
            <w:noProof/>
          </w:rPr>
          <w:t>2.1</w:t>
        </w:r>
        <w:r w:rsidR="00590D87">
          <w:rPr>
            <w:rFonts w:asciiTheme="minorHAnsi" w:eastAsiaTheme="minorEastAsia" w:hAnsiTheme="minorHAnsi" w:cstheme="minorBidi"/>
            <w:bCs w:val="0"/>
            <w:caps w:val="0"/>
            <w:noProof/>
            <w:color w:val="auto"/>
            <w:szCs w:val="22"/>
          </w:rPr>
          <w:tab/>
        </w:r>
        <w:r w:rsidR="00590D87" w:rsidRPr="008B022F">
          <w:rPr>
            <w:rStyle w:val="Hyperlink"/>
            <w:noProof/>
          </w:rPr>
          <w:t>INTELLECTUAL PROPERTY MANAGEMENT</w:t>
        </w:r>
        <w:r w:rsidR="00590D87">
          <w:rPr>
            <w:noProof/>
            <w:webHidden/>
          </w:rPr>
          <w:tab/>
        </w:r>
        <w:r>
          <w:rPr>
            <w:noProof/>
            <w:webHidden/>
          </w:rPr>
          <w:fldChar w:fldCharType="begin"/>
        </w:r>
        <w:r w:rsidR="00590D87">
          <w:rPr>
            <w:noProof/>
            <w:webHidden/>
          </w:rPr>
          <w:instrText xml:space="preserve"> PAGEREF _Toc309049708 \h </w:instrText>
        </w:r>
        <w:r>
          <w:rPr>
            <w:noProof/>
            <w:webHidden/>
          </w:rPr>
        </w:r>
        <w:r>
          <w:rPr>
            <w:noProof/>
            <w:webHidden/>
          </w:rPr>
          <w:fldChar w:fldCharType="separate"/>
        </w:r>
        <w:r w:rsidR="000C3CB6">
          <w:rPr>
            <w:noProof/>
            <w:webHidden/>
          </w:rPr>
          <w:t>5</w:t>
        </w:r>
        <w:r>
          <w:rPr>
            <w:noProof/>
            <w:webHidden/>
          </w:rPr>
          <w:fldChar w:fldCharType="end"/>
        </w:r>
      </w:hyperlink>
    </w:p>
    <w:p w:rsidR="00590D87" w:rsidRDefault="00312194">
      <w:pPr>
        <w:pStyle w:val="TOC1"/>
        <w:rPr>
          <w:rFonts w:asciiTheme="minorHAnsi" w:eastAsiaTheme="minorEastAsia" w:hAnsiTheme="minorHAnsi" w:cstheme="minorBidi"/>
          <w:b w:val="0"/>
          <w:bCs w:val="0"/>
          <w:caps w:val="0"/>
          <w:noProof/>
          <w:color w:val="auto"/>
          <w:sz w:val="22"/>
          <w:szCs w:val="22"/>
        </w:rPr>
      </w:pPr>
      <w:hyperlink w:anchor="_Toc309049709" w:history="1">
        <w:r w:rsidR="00590D87" w:rsidRPr="008B022F">
          <w:rPr>
            <w:rStyle w:val="Hyperlink"/>
            <w:noProof/>
          </w:rPr>
          <w:t>3.</w:t>
        </w:r>
        <w:r w:rsidR="00590D87">
          <w:rPr>
            <w:rFonts w:asciiTheme="minorHAnsi" w:eastAsiaTheme="minorEastAsia" w:hAnsiTheme="minorHAnsi" w:cstheme="minorBidi"/>
            <w:b w:val="0"/>
            <w:bCs w:val="0"/>
            <w:caps w:val="0"/>
            <w:noProof/>
            <w:color w:val="auto"/>
            <w:sz w:val="22"/>
            <w:szCs w:val="22"/>
          </w:rPr>
          <w:tab/>
        </w:r>
        <w:r w:rsidR="00590D87" w:rsidRPr="008B022F">
          <w:rPr>
            <w:rStyle w:val="Hyperlink"/>
            <w:noProof/>
          </w:rPr>
          <w:t>FINANCIAL MANAGEMENT</w:t>
        </w:r>
        <w:r w:rsidR="00590D87">
          <w:rPr>
            <w:noProof/>
            <w:webHidden/>
          </w:rPr>
          <w:tab/>
        </w:r>
        <w:r>
          <w:rPr>
            <w:noProof/>
            <w:webHidden/>
          </w:rPr>
          <w:fldChar w:fldCharType="begin"/>
        </w:r>
        <w:r w:rsidR="00590D87">
          <w:rPr>
            <w:noProof/>
            <w:webHidden/>
          </w:rPr>
          <w:instrText xml:space="preserve"> PAGEREF _Toc309049709 \h </w:instrText>
        </w:r>
        <w:r>
          <w:rPr>
            <w:noProof/>
            <w:webHidden/>
          </w:rPr>
        </w:r>
        <w:r>
          <w:rPr>
            <w:noProof/>
            <w:webHidden/>
          </w:rPr>
          <w:fldChar w:fldCharType="separate"/>
        </w:r>
        <w:r w:rsidR="000C3CB6">
          <w:rPr>
            <w:noProof/>
            <w:webHidden/>
          </w:rPr>
          <w:t>6</w:t>
        </w:r>
        <w:r>
          <w:rPr>
            <w:noProof/>
            <w:webHidden/>
          </w:rPr>
          <w:fldChar w:fldCharType="end"/>
        </w:r>
      </w:hyperlink>
    </w:p>
    <w:p w:rsidR="00590D87" w:rsidRDefault="00312194">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309049710" w:history="1">
        <w:r w:rsidR="00590D87" w:rsidRPr="008B022F">
          <w:rPr>
            <w:rStyle w:val="Hyperlink"/>
            <w:noProof/>
          </w:rPr>
          <w:t>3.1</w:t>
        </w:r>
        <w:r w:rsidR="00590D87">
          <w:rPr>
            <w:rFonts w:asciiTheme="minorHAnsi" w:eastAsiaTheme="minorEastAsia" w:hAnsiTheme="minorHAnsi" w:cstheme="minorBidi"/>
            <w:bCs w:val="0"/>
            <w:caps w:val="0"/>
            <w:noProof/>
            <w:color w:val="auto"/>
            <w:szCs w:val="22"/>
          </w:rPr>
          <w:tab/>
        </w:r>
        <w:r w:rsidR="00590D87" w:rsidRPr="008B022F">
          <w:rPr>
            <w:rStyle w:val="Hyperlink"/>
            <w:noProof/>
          </w:rPr>
          <w:t>FISCAL AND ACCOUNTING RECORDS</w:t>
        </w:r>
        <w:r w:rsidR="00590D87">
          <w:rPr>
            <w:noProof/>
            <w:webHidden/>
          </w:rPr>
          <w:tab/>
        </w:r>
        <w:r>
          <w:rPr>
            <w:noProof/>
            <w:webHidden/>
          </w:rPr>
          <w:fldChar w:fldCharType="begin"/>
        </w:r>
        <w:r w:rsidR="00590D87">
          <w:rPr>
            <w:noProof/>
            <w:webHidden/>
          </w:rPr>
          <w:instrText xml:space="preserve"> PAGEREF _Toc309049710 \h </w:instrText>
        </w:r>
        <w:r>
          <w:rPr>
            <w:noProof/>
            <w:webHidden/>
          </w:rPr>
        </w:r>
        <w:r>
          <w:rPr>
            <w:noProof/>
            <w:webHidden/>
          </w:rPr>
          <w:fldChar w:fldCharType="separate"/>
        </w:r>
        <w:r w:rsidR="000C3CB6">
          <w:rPr>
            <w:noProof/>
            <w:webHidden/>
          </w:rPr>
          <w:t>6</w:t>
        </w:r>
        <w:r>
          <w:rPr>
            <w:noProof/>
            <w:webHidden/>
          </w:rPr>
          <w:fldChar w:fldCharType="end"/>
        </w:r>
      </w:hyperlink>
    </w:p>
    <w:p w:rsidR="00590D87" w:rsidRDefault="00312194">
      <w:pPr>
        <w:pStyle w:val="TOC1"/>
        <w:rPr>
          <w:rFonts w:asciiTheme="minorHAnsi" w:eastAsiaTheme="minorEastAsia" w:hAnsiTheme="minorHAnsi" w:cstheme="minorBidi"/>
          <w:b w:val="0"/>
          <w:bCs w:val="0"/>
          <w:caps w:val="0"/>
          <w:noProof/>
          <w:color w:val="auto"/>
          <w:sz w:val="22"/>
          <w:szCs w:val="22"/>
        </w:rPr>
      </w:pPr>
      <w:hyperlink w:anchor="_Toc309049711" w:history="1">
        <w:r w:rsidR="00590D87" w:rsidRPr="008B022F">
          <w:rPr>
            <w:rStyle w:val="Hyperlink"/>
            <w:noProof/>
          </w:rPr>
          <w:t>4.</w:t>
        </w:r>
        <w:r w:rsidR="00590D87">
          <w:rPr>
            <w:rFonts w:asciiTheme="minorHAnsi" w:eastAsiaTheme="minorEastAsia" w:hAnsiTheme="minorHAnsi" w:cstheme="minorBidi"/>
            <w:b w:val="0"/>
            <w:bCs w:val="0"/>
            <w:caps w:val="0"/>
            <w:noProof/>
            <w:color w:val="auto"/>
            <w:sz w:val="22"/>
            <w:szCs w:val="22"/>
          </w:rPr>
          <w:tab/>
        </w:r>
        <w:r w:rsidR="00590D87" w:rsidRPr="008B022F">
          <w:rPr>
            <w:rStyle w:val="Hyperlink"/>
            <w:noProof/>
          </w:rPr>
          <w:t>TECHNOLOGY SERVICES</w:t>
        </w:r>
        <w:r w:rsidR="00590D87">
          <w:rPr>
            <w:noProof/>
            <w:webHidden/>
          </w:rPr>
          <w:tab/>
        </w:r>
        <w:r>
          <w:rPr>
            <w:noProof/>
            <w:webHidden/>
          </w:rPr>
          <w:fldChar w:fldCharType="begin"/>
        </w:r>
        <w:r w:rsidR="00590D87">
          <w:rPr>
            <w:noProof/>
            <w:webHidden/>
          </w:rPr>
          <w:instrText xml:space="preserve"> PAGEREF _Toc309049711 \h </w:instrText>
        </w:r>
        <w:r>
          <w:rPr>
            <w:noProof/>
            <w:webHidden/>
          </w:rPr>
        </w:r>
        <w:r>
          <w:rPr>
            <w:noProof/>
            <w:webHidden/>
          </w:rPr>
          <w:fldChar w:fldCharType="separate"/>
        </w:r>
        <w:r w:rsidR="000C3CB6">
          <w:rPr>
            <w:noProof/>
            <w:webHidden/>
          </w:rPr>
          <w:t>7</w:t>
        </w:r>
        <w:r>
          <w:rPr>
            <w:noProof/>
            <w:webHidden/>
          </w:rPr>
          <w:fldChar w:fldCharType="end"/>
        </w:r>
      </w:hyperlink>
    </w:p>
    <w:p w:rsidR="00590D87" w:rsidRDefault="00312194">
      <w:pPr>
        <w:pStyle w:val="TOC1"/>
        <w:rPr>
          <w:rFonts w:asciiTheme="minorHAnsi" w:eastAsiaTheme="minorEastAsia" w:hAnsiTheme="minorHAnsi" w:cstheme="minorBidi"/>
          <w:b w:val="0"/>
          <w:bCs w:val="0"/>
          <w:caps w:val="0"/>
          <w:noProof/>
          <w:color w:val="auto"/>
          <w:sz w:val="22"/>
          <w:szCs w:val="22"/>
        </w:rPr>
      </w:pPr>
      <w:hyperlink w:anchor="_Toc309049712" w:history="1">
        <w:r w:rsidR="00590D87" w:rsidRPr="008B022F">
          <w:rPr>
            <w:rStyle w:val="Hyperlink"/>
            <w:noProof/>
          </w:rPr>
          <w:t>Glossary</w:t>
        </w:r>
        <w:r w:rsidR="00590D87">
          <w:rPr>
            <w:noProof/>
            <w:webHidden/>
          </w:rPr>
          <w:tab/>
        </w:r>
        <w:r>
          <w:rPr>
            <w:noProof/>
            <w:webHidden/>
          </w:rPr>
          <w:fldChar w:fldCharType="begin"/>
        </w:r>
        <w:r w:rsidR="00590D87">
          <w:rPr>
            <w:noProof/>
            <w:webHidden/>
          </w:rPr>
          <w:instrText xml:space="preserve"> PAGEREF _Toc309049712 \h </w:instrText>
        </w:r>
        <w:r>
          <w:rPr>
            <w:noProof/>
            <w:webHidden/>
          </w:rPr>
        </w:r>
        <w:r>
          <w:rPr>
            <w:noProof/>
            <w:webHidden/>
          </w:rPr>
          <w:fldChar w:fldCharType="separate"/>
        </w:r>
        <w:r w:rsidR="000C3CB6">
          <w:rPr>
            <w:noProof/>
            <w:webHidden/>
          </w:rPr>
          <w:t>12</w:t>
        </w:r>
        <w:r>
          <w:rPr>
            <w:noProof/>
            <w:webHidden/>
          </w:rPr>
          <w:fldChar w:fldCharType="end"/>
        </w:r>
      </w:hyperlink>
    </w:p>
    <w:p w:rsidR="00590D87" w:rsidRDefault="00312194">
      <w:pPr>
        <w:pStyle w:val="TOC1"/>
        <w:rPr>
          <w:rFonts w:asciiTheme="minorHAnsi" w:eastAsiaTheme="minorEastAsia" w:hAnsiTheme="minorHAnsi" w:cstheme="minorBidi"/>
          <w:b w:val="0"/>
          <w:bCs w:val="0"/>
          <w:caps w:val="0"/>
          <w:noProof/>
          <w:color w:val="auto"/>
          <w:sz w:val="22"/>
          <w:szCs w:val="22"/>
        </w:rPr>
      </w:pPr>
      <w:hyperlink w:anchor="_Toc309049713" w:history="1">
        <w:r w:rsidR="00590D87" w:rsidRPr="008B022F">
          <w:rPr>
            <w:rStyle w:val="Hyperlink"/>
            <w:noProof/>
          </w:rPr>
          <w:t>INDEXES</w:t>
        </w:r>
        <w:r w:rsidR="00590D87">
          <w:rPr>
            <w:noProof/>
            <w:webHidden/>
          </w:rPr>
          <w:tab/>
        </w:r>
        <w:r>
          <w:rPr>
            <w:noProof/>
            <w:webHidden/>
          </w:rPr>
          <w:fldChar w:fldCharType="begin"/>
        </w:r>
        <w:r w:rsidR="00590D87">
          <w:rPr>
            <w:noProof/>
            <w:webHidden/>
          </w:rPr>
          <w:instrText xml:space="preserve"> PAGEREF _Toc309049713 \h </w:instrText>
        </w:r>
        <w:r>
          <w:rPr>
            <w:noProof/>
            <w:webHidden/>
          </w:rPr>
        </w:r>
        <w:r>
          <w:rPr>
            <w:noProof/>
            <w:webHidden/>
          </w:rPr>
          <w:fldChar w:fldCharType="separate"/>
        </w:r>
        <w:r w:rsidR="000C3CB6">
          <w:rPr>
            <w:noProof/>
            <w:webHidden/>
          </w:rPr>
          <w:t>15</w:t>
        </w:r>
        <w:r>
          <w:rPr>
            <w:noProof/>
            <w:webHidden/>
          </w:rPr>
          <w:fldChar w:fldCharType="end"/>
        </w:r>
      </w:hyperlink>
    </w:p>
    <w:p w:rsidR="005849EA" w:rsidRPr="00C04DC1" w:rsidRDefault="00312194" w:rsidP="00B902F5">
      <w:r w:rsidRPr="00C04DC1">
        <w:rPr>
          <w:bCs/>
          <w:caps/>
          <w:sz w:val="24"/>
          <w:szCs w:val="24"/>
        </w:rPr>
        <w:fldChar w:fldCharType="end"/>
      </w:r>
    </w:p>
    <w:p w:rsidR="00415D5C" w:rsidRPr="00C04DC1" w:rsidRDefault="00415D5C">
      <w:pPr>
        <w:sectPr w:rsidR="00415D5C" w:rsidRPr="00C04DC1" w:rsidSect="00220E22">
          <w:pgSz w:w="15840" w:h="12240" w:orient="landscape" w:code="1"/>
          <w:pgMar w:top="1080" w:right="720" w:bottom="1080" w:left="720" w:header="1080" w:footer="720" w:gutter="0"/>
          <w:cols w:space="720"/>
          <w:docGrid w:linePitch="360"/>
        </w:sectPr>
      </w:pPr>
    </w:p>
    <w:p w:rsidR="0001673C" w:rsidRDefault="0001673C" w:rsidP="0001673C">
      <w:pPr>
        <w:pStyle w:val="Functions"/>
      </w:pPr>
      <w:bookmarkStart w:id="0" w:name="_Toc309049705"/>
      <w:r>
        <w:lastRenderedPageBreak/>
        <w:t>AGENCY MANAGEMENT</w:t>
      </w:r>
      <w:bookmarkEnd w:id="0"/>
    </w:p>
    <w:p w:rsidR="0001673C" w:rsidRDefault="0001673C" w:rsidP="0001673C">
      <w:pPr>
        <w:overflowPunct w:val="0"/>
        <w:autoSpaceDE w:val="0"/>
        <w:autoSpaceDN w:val="0"/>
        <w:adjustRightInd w:val="0"/>
        <w:spacing w:after="120"/>
        <w:textAlignment w:val="baseline"/>
      </w:pPr>
      <w:r w:rsidRPr="00C04DC1">
        <w:t xml:space="preserve">This section covers records relating </w:t>
      </w:r>
      <w:r w:rsidRPr="0082671C">
        <w:t>to</w:t>
      </w:r>
      <w:r w:rsidR="00695839">
        <w:t xml:space="preserve"> the overarching management of agency business and its general administration which are not covered by the </w:t>
      </w:r>
      <w:r w:rsidR="00695839">
        <w:rPr>
          <w:i/>
        </w:rPr>
        <w:t>State Government General Records Retention Schedule</w:t>
      </w:r>
      <w:r w:rsidR="00695839">
        <w:t>.</w:t>
      </w:r>
    </w:p>
    <w:p w:rsidR="00695839" w:rsidRPr="00695839" w:rsidRDefault="00695839" w:rsidP="0001673C">
      <w:pPr>
        <w:overflowPunct w:val="0"/>
        <w:autoSpaceDE w:val="0"/>
        <w:autoSpaceDN w:val="0"/>
        <w:adjustRightInd w:val="0"/>
        <w:spacing w:after="120"/>
        <w:textAlignment w:val="baseline"/>
        <w:rPr>
          <w:i/>
        </w:rPr>
      </w:pPr>
      <w:r w:rsidRPr="00695839">
        <w:rPr>
          <w:i/>
        </w:rPr>
        <w:t>See State Government General Records Retention Schedule for additional records relating to agency management.</w:t>
      </w:r>
    </w:p>
    <w:tbl>
      <w:tblPr>
        <w:tblW w:w="1440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26"/>
        <w:gridCol w:w="8294"/>
        <w:gridCol w:w="2790"/>
        <w:gridCol w:w="1890"/>
      </w:tblGrid>
      <w:tr w:rsidR="0001673C" w:rsidRPr="004C34AF" w:rsidTr="0034344A">
        <w:trPr>
          <w:cantSplit/>
          <w:tblHead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01673C" w:rsidRPr="00B64159" w:rsidRDefault="003E650C" w:rsidP="0001673C">
            <w:pPr>
              <w:pStyle w:val="Activties"/>
              <w:tabs>
                <w:tab w:val="clear" w:pos="720"/>
              </w:tabs>
              <w:spacing w:after="0"/>
              <w:ind w:left="864" w:hanging="864"/>
            </w:pPr>
            <w:bookmarkStart w:id="1" w:name="_Toc309049706"/>
            <w:r>
              <w:t>CONTRACTS AND PURCHASING RECORDS</w:t>
            </w:r>
            <w:bookmarkEnd w:id="1"/>
          </w:p>
          <w:p w:rsidR="0001673C" w:rsidRPr="00B64159" w:rsidRDefault="0001673C" w:rsidP="00810AF5">
            <w:pPr>
              <w:pStyle w:val="ActivityText"/>
              <w:ind w:left="871"/>
            </w:pPr>
            <w:r>
              <w:t xml:space="preserve">The activity </w:t>
            </w:r>
            <w:r w:rsidR="00810AF5">
              <w:t>of managing purchasing records generated by state agencies in the course of procuring services, supplies, and equipment</w:t>
            </w:r>
            <w:r>
              <w:t>.</w:t>
            </w:r>
          </w:p>
        </w:tc>
      </w:tr>
      <w:tr w:rsidR="0001673C" w:rsidRPr="004C34AF" w:rsidTr="0034344A">
        <w:trPr>
          <w:cantSplit/>
          <w:tblHeader/>
        </w:trPr>
        <w:tc>
          <w:tcPr>
            <w:tcW w:w="1426"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01673C" w:rsidRPr="004C34AF" w:rsidRDefault="0001673C" w:rsidP="0001673C">
            <w:pPr>
              <w:jc w:val="center"/>
              <w:rPr>
                <w:rFonts w:eastAsia="Calibri" w:cs="Times New Roman"/>
                <w:b/>
                <w:sz w:val="20"/>
                <w:szCs w:val="20"/>
              </w:rPr>
            </w:pPr>
            <w:r w:rsidRPr="004C34AF">
              <w:rPr>
                <w:rFonts w:eastAsia="Calibri" w:cs="Times New Roman"/>
                <w:b/>
                <w:sz w:val="18"/>
                <w:szCs w:val="18"/>
              </w:rPr>
              <w:t>DISPOSITION AUTHORITY NUMBER (DAN)</w:t>
            </w:r>
          </w:p>
        </w:tc>
        <w:tc>
          <w:tcPr>
            <w:tcW w:w="829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01673C" w:rsidRPr="004C34AF" w:rsidRDefault="0001673C" w:rsidP="0001673C">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01673C" w:rsidRDefault="0001673C" w:rsidP="0001673C">
            <w:pPr>
              <w:jc w:val="center"/>
              <w:rPr>
                <w:rFonts w:eastAsia="Calibri" w:cs="Times New Roman"/>
                <w:b/>
                <w:sz w:val="20"/>
                <w:szCs w:val="20"/>
              </w:rPr>
            </w:pPr>
            <w:r>
              <w:rPr>
                <w:rFonts w:eastAsia="Calibri" w:cs="Times New Roman"/>
                <w:b/>
                <w:sz w:val="20"/>
                <w:szCs w:val="20"/>
              </w:rPr>
              <w:t>RETENTION AND</w:t>
            </w:r>
          </w:p>
          <w:p w:rsidR="0001673C" w:rsidRPr="004C34AF" w:rsidRDefault="0001673C" w:rsidP="0001673C">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01673C" w:rsidRPr="004C34AF" w:rsidRDefault="0001673C" w:rsidP="0001673C">
            <w:pPr>
              <w:jc w:val="center"/>
              <w:rPr>
                <w:rFonts w:eastAsia="Calibri" w:cs="Times New Roman"/>
                <w:b/>
                <w:sz w:val="20"/>
                <w:szCs w:val="20"/>
              </w:rPr>
            </w:pPr>
            <w:r w:rsidRPr="004C34AF">
              <w:rPr>
                <w:rFonts w:eastAsia="Calibri" w:cs="Times New Roman"/>
                <w:b/>
                <w:sz w:val="20"/>
                <w:szCs w:val="20"/>
              </w:rPr>
              <w:t>DESIGNATION</w:t>
            </w:r>
          </w:p>
        </w:tc>
      </w:tr>
      <w:tr w:rsidR="007F53A2" w:rsidRPr="004C34AF" w:rsidTr="0034344A">
        <w:trPr>
          <w:cantSplit/>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5434D3" w:rsidRPr="005434D3" w:rsidRDefault="005434D3" w:rsidP="005434D3">
            <w:pPr>
              <w:spacing w:before="60" w:after="60"/>
              <w:jc w:val="center"/>
              <w:rPr>
                <w:szCs w:val="22"/>
              </w:rPr>
            </w:pPr>
            <w:r w:rsidRPr="005434D3">
              <w:rPr>
                <w:szCs w:val="22"/>
              </w:rPr>
              <w:t>11-1</w:t>
            </w:r>
            <w:r w:rsidR="00055EB9">
              <w:rPr>
                <w:szCs w:val="22"/>
              </w:rPr>
              <w:t>2</w:t>
            </w:r>
            <w:r w:rsidRPr="005434D3">
              <w:rPr>
                <w:szCs w:val="22"/>
              </w:rPr>
              <w:t>-</w:t>
            </w:r>
            <w:r w:rsidR="00EA4FE5" w:rsidRPr="00EA4FE5">
              <w:rPr>
                <w:szCs w:val="22"/>
              </w:rPr>
              <w:t>62927</w:t>
            </w:r>
            <w:r w:rsidR="00312194" w:rsidRPr="005434D3">
              <w:rPr>
                <w:szCs w:val="22"/>
              </w:rPr>
              <w:fldChar w:fldCharType="begin"/>
            </w:r>
            <w:r w:rsidRPr="005434D3">
              <w:rPr>
                <w:szCs w:val="22"/>
              </w:rPr>
              <w:instrText xml:space="preserve"> XE "11-1</w:instrText>
            </w:r>
            <w:r w:rsidR="00B617FE">
              <w:rPr>
                <w:szCs w:val="22"/>
              </w:rPr>
              <w:instrText>2</w:instrText>
            </w:r>
            <w:r w:rsidRPr="005434D3">
              <w:rPr>
                <w:szCs w:val="22"/>
              </w:rPr>
              <w:instrText>-</w:instrText>
            </w:r>
            <w:r w:rsidR="00EA4FE5" w:rsidRPr="00EA4FE5">
              <w:instrText>62927</w:instrText>
            </w:r>
            <w:r w:rsidRPr="005434D3">
              <w:rPr>
                <w:szCs w:val="22"/>
              </w:rPr>
              <w:instrText>" \f “dan”</w:instrText>
            </w:r>
            <w:r w:rsidR="00312194" w:rsidRPr="005434D3">
              <w:rPr>
                <w:szCs w:val="22"/>
              </w:rPr>
              <w:fldChar w:fldCharType="end"/>
            </w:r>
          </w:p>
          <w:p w:rsidR="007F53A2" w:rsidRPr="005434D3" w:rsidRDefault="005434D3" w:rsidP="005434D3">
            <w:pPr>
              <w:spacing w:before="60" w:after="60"/>
              <w:jc w:val="center"/>
              <w:rPr>
                <w:szCs w:val="22"/>
              </w:rPr>
            </w:pPr>
            <w:r w:rsidRPr="005434D3">
              <w:rPr>
                <w:szCs w:val="22"/>
              </w:rPr>
              <w:t>Rev. 0</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F53A2" w:rsidRPr="0019367A" w:rsidRDefault="0019367A" w:rsidP="0019367A">
            <w:pPr>
              <w:spacing w:before="60" w:after="60"/>
              <w:rPr>
                <w:b/>
                <w:i/>
                <w:szCs w:val="22"/>
              </w:rPr>
            </w:pPr>
            <w:r w:rsidRPr="0019367A">
              <w:rPr>
                <w:b/>
                <w:i/>
                <w:szCs w:val="22"/>
              </w:rPr>
              <w:t>Vendor Protests / Appeals</w:t>
            </w:r>
          </w:p>
          <w:p w:rsidR="007F53A2" w:rsidRPr="005434D3" w:rsidRDefault="007F53A2" w:rsidP="005434D3">
            <w:pPr>
              <w:spacing w:before="60" w:after="60"/>
              <w:rPr>
                <w:rFonts w:asciiTheme="minorHAnsi" w:eastAsia="Times New Roman" w:hAnsiTheme="minorHAnsi"/>
                <w:szCs w:val="22"/>
              </w:rPr>
            </w:pPr>
            <w:r w:rsidRPr="005434D3">
              <w:rPr>
                <w:rFonts w:asciiTheme="minorHAnsi" w:eastAsia="Times New Roman" w:hAnsiTheme="minorHAnsi"/>
                <w:szCs w:val="22"/>
              </w:rPr>
              <w:t>Copies of Vendor Protests of agency acquisitions. Also includes copies of vendor appeals to protest decision.</w:t>
            </w:r>
            <w:r w:rsidR="0019367A" w:rsidRPr="0019367A">
              <w:t xml:space="preserve"> </w:t>
            </w:r>
            <w:r w:rsidR="00312194" w:rsidRPr="005434D3">
              <w:rPr>
                <w:bCs/>
                <w:szCs w:val="22"/>
              </w:rPr>
              <w:fldChar w:fldCharType="begin"/>
            </w:r>
            <w:r w:rsidR="008318BB" w:rsidRPr="005434D3">
              <w:rPr>
                <w:bCs/>
                <w:szCs w:val="22"/>
              </w:rPr>
              <w:instrText xml:space="preserve"> xe "bid</w:instrText>
            </w:r>
            <w:r w:rsidR="008318BB">
              <w:rPr>
                <w:bCs/>
                <w:szCs w:val="22"/>
              </w:rPr>
              <w:instrText>s (contracts):</w:instrText>
            </w:r>
            <w:r w:rsidR="008318BB" w:rsidRPr="005434D3">
              <w:rPr>
                <w:bCs/>
                <w:szCs w:val="22"/>
              </w:rPr>
              <w:instrText>deposit log</w:instrText>
            </w:r>
            <w:r w:rsidR="008318BB">
              <w:rPr>
                <w:bCs/>
                <w:szCs w:val="22"/>
              </w:rPr>
              <w:instrText>s/vendor protests</w:instrText>
            </w:r>
            <w:r w:rsidR="008318BB" w:rsidRPr="005434D3">
              <w:rPr>
                <w:bCs/>
                <w:szCs w:val="22"/>
              </w:rPr>
              <w:instrText xml:space="preserve">" \f “subject” </w:instrText>
            </w:r>
            <w:r w:rsidR="00312194" w:rsidRPr="005434D3">
              <w:rPr>
                <w:bCs/>
                <w:szCs w:val="22"/>
              </w:rPr>
              <w:fldChar w:fldCharType="end"/>
            </w:r>
            <w:r w:rsidR="00312194" w:rsidRPr="005434D3">
              <w:rPr>
                <w:bCs/>
                <w:szCs w:val="22"/>
              </w:rPr>
              <w:fldChar w:fldCharType="begin"/>
            </w:r>
            <w:r w:rsidR="008318BB" w:rsidRPr="005434D3">
              <w:rPr>
                <w:bCs/>
                <w:szCs w:val="22"/>
              </w:rPr>
              <w:instrText xml:space="preserve"> xe "</w:instrText>
            </w:r>
            <w:r w:rsidR="008318BB">
              <w:rPr>
                <w:bCs/>
                <w:szCs w:val="22"/>
              </w:rPr>
              <w:instrText xml:space="preserve">contracts:bid </w:instrText>
            </w:r>
            <w:r w:rsidR="008318BB" w:rsidRPr="005434D3">
              <w:rPr>
                <w:bCs/>
                <w:szCs w:val="22"/>
              </w:rPr>
              <w:instrText>deposit log</w:instrText>
            </w:r>
            <w:r w:rsidR="008318BB">
              <w:rPr>
                <w:bCs/>
                <w:szCs w:val="22"/>
              </w:rPr>
              <w:instrText>s/data/vendor protests</w:instrText>
            </w:r>
            <w:r w:rsidR="008318BB" w:rsidRPr="005434D3">
              <w:rPr>
                <w:bCs/>
                <w:szCs w:val="22"/>
              </w:rPr>
              <w:instrText xml:space="preserve">" \f “subject” </w:instrText>
            </w:r>
            <w:r w:rsidR="00312194" w:rsidRPr="005434D3">
              <w:rPr>
                <w:bCs/>
                <w:szCs w:val="22"/>
              </w:rPr>
              <w:fldChar w:fldCharType="end"/>
            </w:r>
            <w:r w:rsidR="00312194" w:rsidRPr="0019367A">
              <w:fldChar w:fldCharType="begin"/>
            </w:r>
            <w:r w:rsidR="0019367A" w:rsidRPr="0019367A">
              <w:instrText xml:space="preserve"> XE "vendor</w:instrText>
            </w:r>
            <w:r w:rsidR="00B00F1B">
              <w:instrText>s (</w:instrText>
            </w:r>
            <w:r w:rsidR="0019367A" w:rsidRPr="0019367A">
              <w:instrText>protests/appeals</w:instrText>
            </w:r>
            <w:r w:rsidR="00B00F1B">
              <w:instrText>)</w:instrText>
            </w:r>
            <w:r w:rsidR="0019367A" w:rsidRPr="0019367A">
              <w:instrText xml:space="preserve">" \f “subject” </w:instrText>
            </w:r>
            <w:r w:rsidR="00312194" w:rsidRPr="0019367A">
              <w:fldChar w:fldCharType="end"/>
            </w:r>
            <w:r w:rsidR="00312194" w:rsidRPr="0019367A">
              <w:fldChar w:fldCharType="begin"/>
            </w:r>
            <w:r w:rsidR="00B00F1B" w:rsidRPr="0019367A">
              <w:instrText xml:space="preserve"> XE "appeals</w:instrText>
            </w:r>
            <w:r w:rsidR="00B00F1B">
              <w:instrText xml:space="preserve"> (vendors)</w:instrText>
            </w:r>
            <w:r w:rsidR="00B00F1B" w:rsidRPr="0019367A">
              <w:instrText xml:space="preserve">" \f “subject” </w:instrText>
            </w:r>
            <w:r w:rsidR="00312194" w:rsidRPr="0019367A">
              <w:fldChar w:fldCharType="end"/>
            </w:r>
            <w:r w:rsidR="00312194" w:rsidRPr="0019367A">
              <w:fldChar w:fldCharType="begin"/>
            </w:r>
            <w:r w:rsidR="00B00F1B" w:rsidRPr="0019367A">
              <w:instrText xml:space="preserve"> XE "</w:instrText>
            </w:r>
            <w:r w:rsidR="00B00F1B">
              <w:instrText>protests (vendors)</w:instrText>
            </w:r>
            <w:r w:rsidR="00B00F1B" w:rsidRPr="0019367A">
              <w:instrText xml:space="preserve">" \f “subject” </w:instrText>
            </w:r>
            <w:r w:rsidR="00312194" w:rsidRPr="0019367A">
              <w:fldChar w:fldCharType="end"/>
            </w:r>
          </w:p>
          <w:p w:rsidR="007F53A2" w:rsidRPr="00971985" w:rsidRDefault="00971985" w:rsidP="00971985">
            <w:pPr>
              <w:spacing w:before="60" w:after="60"/>
              <w:rPr>
                <w:rStyle w:val="ActivtiesChar"/>
                <w:i/>
                <w:sz w:val="21"/>
                <w:szCs w:val="21"/>
              </w:rPr>
            </w:pPr>
            <w:r w:rsidRPr="00971985">
              <w:rPr>
                <w:i/>
                <w:sz w:val="21"/>
                <w:szCs w:val="21"/>
              </w:rPr>
              <w:t xml:space="preserve">Note: Replaces DAN </w:t>
            </w:r>
            <w:r w:rsidR="007F53A2" w:rsidRPr="00971985">
              <w:rPr>
                <w:i/>
                <w:sz w:val="21"/>
                <w:szCs w:val="21"/>
              </w:rPr>
              <w:t>93-01-51829</w:t>
            </w:r>
            <w:r w:rsidR="00312194" w:rsidRPr="00971985">
              <w:rPr>
                <w:szCs w:val="22"/>
              </w:rPr>
              <w:fldChar w:fldCharType="begin"/>
            </w:r>
            <w:r w:rsidR="007F53A2" w:rsidRPr="00971985">
              <w:rPr>
                <w:szCs w:val="22"/>
              </w:rPr>
              <w:instrText xml:space="preserve"> XE "93-01-51829" </w:instrText>
            </w:r>
            <w:r w:rsidR="007F53A2" w:rsidRPr="00971985">
              <w:rPr>
                <w:rFonts w:eastAsia="Calibri" w:cs="Times New Roman"/>
                <w:bCs/>
                <w:color w:val="auto"/>
                <w:szCs w:val="22"/>
              </w:rPr>
              <w:instrText xml:space="preserve">\f “dan” </w:instrText>
            </w:r>
            <w:r w:rsidR="00312194" w:rsidRPr="00971985">
              <w:rPr>
                <w:szCs w:val="22"/>
              </w:rPr>
              <w:fldChar w:fldCharType="end"/>
            </w:r>
            <w:r w:rsidRPr="00971985">
              <w:rPr>
                <w:i/>
                <w:sz w:val="21"/>
                <w:szCs w:val="21"/>
              </w:rPr>
              <w:t xml:space="preserve"> granted to the former Department of Information Services.</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F53A2" w:rsidRPr="00971985" w:rsidRDefault="007F53A2" w:rsidP="005434D3">
            <w:pPr>
              <w:spacing w:before="60" w:after="60"/>
              <w:rPr>
                <w:rFonts w:asciiTheme="minorHAnsi" w:eastAsia="Times New Roman" w:hAnsiTheme="minorHAnsi"/>
                <w:bCs/>
                <w:szCs w:val="22"/>
              </w:rPr>
            </w:pPr>
            <w:r w:rsidRPr="005434D3">
              <w:rPr>
                <w:rFonts w:asciiTheme="minorHAnsi" w:eastAsia="Times New Roman" w:hAnsiTheme="minorHAnsi"/>
                <w:b/>
                <w:bCs/>
                <w:szCs w:val="22"/>
              </w:rPr>
              <w:t xml:space="preserve">Retain </w:t>
            </w:r>
            <w:r w:rsidRPr="00971985">
              <w:rPr>
                <w:rFonts w:asciiTheme="minorHAnsi" w:eastAsia="Times New Roman" w:hAnsiTheme="minorHAnsi"/>
                <w:bCs/>
                <w:szCs w:val="22"/>
              </w:rPr>
              <w:t>for 6 years after final disposition of protest /</w:t>
            </w:r>
            <w:r w:rsidR="00971985">
              <w:rPr>
                <w:rFonts w:asciiTheme="minorHAnsi" w:eastAsia="Times New Roman" w:hAnsiTheme="minorHAnsi"/>
                <w:bCs/>
                <w:szCs w:val="22"/>
              </w:rPr>
              <w:t xml:space="preserve"> a</w:t>
            </w:r>
            <w:r w:rsidRPr="00971985">
              <w:rPr>
                <w:rFonts w:asciiTheme="minorHAnsi" w:eastAsia="Times New Roman" w:hAnsiTheme="minorHAnsi"/>
                <w:bCs/>
                <w:szCs w:val="22"/>
              </w:rPr>
              <w:t>ppeal</w:t>
            </w:r>
          </w:p>
          <w:p w:rsidR="007F53A2" w:rsidRPr="00971985" w:rsidRDefault="007F53A2" w:rsidP="005434D3">
            <w:pPr>
              <w:spacing w:before="60" w:after="60"/>
              <w:rPr>
                <w:rFonts w:asciiTheme="minorHAnsi" w:eastAsia="Times New Roman" w:hAnsiTheme="minorHAnsi"/>
                <w:bCs/>
                <w:i/>
                <w:szCs w:val="22"/>
              </w:rPr>
            </w:pPr>
            <w:r w:rsidRPr="00971985">
              <w:rPr>
                <w:rFonts w:asciiTheme="minorHAnsi" w:eastAsia="Times New Roman" w:hAnsiTheme="minorHAnsi"/>
                <w:bCs/>
                <w:szCs w:val="22"/>
              </w:rPr>
              <w:t xml:space="preserve"> </w:t>
            </w:r>
            <w:r w:rsidR="00971985">
              <w:rPr>
                <w:rFonts w:asciiTheme="minorHAnsi" w:eastAsia="Times New Roman" w:hAnsiTheme="minorHAnsi"/>
                <w:bCs/>
                <w:szCs w:val="22"/>
              </w:rPr>
              <w:t xml:space="preserve">  </w:t>
            </w:r>
            <w:r w:rsidRPr="00971985">
              <w:rPr>
                <w:rFonts w:asciiTheme="minorHAnsi" w:eastAsia="Times New Roman" w:hAnsiTheme="minorHAnsi"/>
                <w:bCs/>
                <w:i/>
                <w:szCs w:val="22"/>
              </w:rPr>
              <w:t>then</w:t>
            </w:r>
          </w:p>
          <w:p w:rsidR="007F53A2" w:rsidRPr="005434D3" w:rsidRDefault="007F53A2" w:rsidP="00971985">
            <w:pPr>
              <w:spacing w:before="60" w:after="60"/>
              <w:rPr>
                <w:rFonts w:asciiTheme="minorHAnsi" w:eastAsia="Times New Roman" w:hAnsiTheme="minorHAnsi"/>
                <w:b/>
                <w:bCs/>
                <w:szCs w:val="22"/>
              </w:rPr>
            </w:pPr>
            <w:r w:rsidRPr="005434D3">
              <w:rPr>
                <w:rFonts w:asciiTheme="minorHAnsi" w:eastAsia="Times New Roman" w:hAnsiTheme="minorHAnsi"/>
                <w:b/>
                <w:bCs/>
                <w:szCs w:val="22"/>
              </w:rPr>
              <w:t>Destroy</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971985" w:rsidRPr="00971985" w:rsidRDefault="007F53A2" w:rsidP="00971985">
            <w:pPr>
              <w:spacing w:before="60"/>
              <w:jc w:val="center"/>
              <w:rPr>
                <w:sz w:val="20"/>
                <w:szCs w:val="20"/>
              </w:rPr>
            </w:pPr>
            <w:r w:rsidRPr="00971985">
              <w:rPr>
                <w:sz w:val="20"/>
                <w:szCs w:val="20"/>
              </w:rPr>
              <w:t>NON-ARCHIVAL</w:t>
            </w:r>
          </w:p>
          <w:p w:rsidR="00971985" w:rsidRPr="00971985" w:rsidRDefault="00971985" w:rsidP="00971985">
            <w:pPr>
              <w:jc w:val="center"/>
              <w:rPr>
                <w:sz w:val="20"/>
                <w:szCs w:val="20"/>
              </w:rPr>
            </w:pPr>
            <w:r w:rsidRPr="00971985">
              <w:rPr>
                <w:sz w:val="20"/>
                <w:szCs w:val="20"/>
              </w:rPr>
              <w:t>NON-ESSENTIAL</w:t>
            </w:r>
          </w:p>
          <w:p w:rsidR="007F53A2" w:rsidRPr="00971985" w:rsidRDefault="007F53A2" w:rsidP="00971985">
            <w:pPr>
              <w:jc w:val="center"/>
              <w:rPr>
                <w:sz w:val="20"/>
                <w:szCs w:val="20"/>
              </w:rPr>
            </w:pPr>
            <w:r w:rsidRPr="00971985">
              <w:rPr>
                <w:sz w:val="20"/>
                <w:szCs w:val="20"/>
              </w:rPr>
              <w:t>OFM</w:t>
            </w:r>
          </w:p>
        </w:tc>
      </w:tr>
    </w:tbl>
    <w:p w:rsidR="0002007A" w:rsidRPr="00C04DC1" w:rsidRDefault="0002007A"/>
    <w:p w:rsidR="00E14946" w:rsidRPr="00C04DC1" w:rsidRDefault="00E14946" w:rsidP="00042D95">
      <w:pPr>
        <w:pStyle w:val="StyleFunctionsNotBold"/>
        <w:sectPr w:rsidR="00E14946" w:rsidRPr="00C04DC1" w:rsidSect="00220E22">
          <w:footerReference w:type="default" r:id="rId11"/>
          <w:pgSz w:w="15840" w:h="12240" w:orient="landscape" w:code="1"/>
          <w:pgMar w:top="1080" w:right="720" w:bottom="1080" w:left="720" w:header="1080" w:footer="720" w:gutter="0"/>
          <w:cols w:space="720"/>
          <w:docGrid w:linePitch="360"/>
        </w:sectPr>
      </w:pPr>
    </w:p>
    <w:p w:rsidR="00D76081" w:rsidRDefault="00D76081" w:rsidP="00D76081">
      <w:pPr>
        <w:pStyle w:val="Functions"/>
      </w:pPr>
      <w:bookmarkStart w:id="2" w:name="_Toc309049707"/>
      <w:r>
        <w:lastRenderedPageBreak/>
        <w:t>A</w:t>
      </w:r>
      <w:r w:rsidR="003E650C">
        <w:t>SSET</w:t>
      </w:r>
      <w:r>
        <w:t xml:space="preserve"> MANAGEMENT</w:t>
      </w:r>
      <w:bookmarkEnd w:id="2"/>
    </w:p>
    <w:p w:rsidR="00D76081" w:rsidRDefault="00D76081" w:rsidP="00D76081">
      <w:pPr>
        <w:overflowPunct w:val="0"/>
        <w:autoSpaceDE w:val="0"/>
        <w:autoSpaceDN w:val="0"/>
        <w:adjustRightInd w:val="0"/>
        <w:spacing w:after="120"/>
        <w:textAlignment w:val="baseline"/>
      </w:pPr>
      <w:r w:rsidRPr="00C04DC1">
        <w:t xml:space="preserve">This section covers records relating </w:t>
      </w:r>
      <w:r w:rsidRPr="0082671C">
        <w:t>to</w:t>
      </w:r>
      <w:r>
        <w:t xml:space="preserve"> the management of </w:t>
      </w:r>
      <w:r w:rsidR="0028520B">
        <w:t xml:space="preserve">the </w:t>
      </w:r>
      <w:r>
        <w:t>agency</w:t>
      </w:r>
      <w:r w:rsidR="0028520B">
        <w:t xml:space="preserve">’s physical </w:t>
      </w:r>
      <w:r w:rsidR="008F177D">
        <w:t xml:space="preserve">and intellectual property </w:t>
      </w:r>
      <w:r w:rsidR="0028520B">
        <w:t>assets</w:t>
      </w:r>
      <w:r>
        <w:t xml:space="preserve"> which are not covered by the </w:t>
      </w:r>
      <w:r>
        <w:rPr>
          <w:i/>
        </w:rPr>
        <w:t>State Government General Records Retention Schedule</w:t>
      </w:r>
      <w:r>
        <w:t>.</w:t>
      </w:r>
    </w:p>
    <w:p w:rsidR="00D76081" w:rsidRPr="00695839" w:rsidRDefault="00D76081" w:rsidP="00D76081">
      <w:pPr>
        <w:overflowPunct w:val="0"/>
        <w:autoSpaceDE w:val="0"/>
        <w:autoSpaceDN w:val="0"/>
        <w:adjustRightInd w:val="0"/>
        <w:spacing w:after="120"/>
        <w:textAlignment w:val="baseline"/>
        <w:rPr>
          <w:i/>
        </w:rPr>
      </w:pPr>
      <w:r w:rsidRPr="00695839">
        <w:rPr>
          <w:i/>
        </w:rPr>
        <w:t>See State Government General Records Retention Schedule for additional records relating to a</w:t>
      </w:r>
      <w:r w:rsidR="0028520B">
        <w:rPr>
          <w:i/>
        </w:rPr>
        <w:t>sset</w:t>
      </w:r>
      <w:r w:rsidRPr="00695839">
        <w:rPr>
          <w:i/>
        </w:rPr>
        <w:t xml:space="preserve"> management.</w:t>
      </w:r>
    </w:p>
    <w:tbl>
      <w:tblPr>
        <w:tblW w:w="1440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26"/>
        <w:gridCol w:w="8294"/>
        <w:gridCol w:w="2790"/>
        <w:gridCol w:w="1890"/>
      </w:tblGrid>
      <w:tr w:rsidR="00D76081" w:rsidRPr="004C34AF" w:rsidTr="00D76081">
        <w:trPr>
          <w:cantSplit/>
          <w:tblHead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D76081" w:rsidRPr="00B64159" w:rsidRDefault="003E650C" w:rsidP="00D76081">
            <w:pPr>
              <w:pStyle w:val="Activties"/>
              <w:tabs>
                <w:tab w:val="clear" w:pos="720"/>
              </w:tabs>
              <w:spacing w:after="0"/>
              <w:ind w:left="864" w:hanging="864"/>
            </w:pPr>
            <w:bookmarkStart w:id="3" w:name="_Toc309049708"/>
            <w:r>
              <w:t>INTELLECTUAL PROPERTY MANAGEMENT</w:t>
            </w:r>
            <w:bookmarkEnd w:id="3"/>
          </w:p>
          <w:p w:rsidR="00D76081" w:rsidRPr="00B64159" w:rsidRDefault="00D76081" w:rsidP="008F177D">
            <w:pPr>
              <w:pStyle w:val="ActivityText"/>
              <w:ind w:left="871"/>
            </w:pPr>
            <w:r>
              <w:t>The activity of</w:t>
            </w:r>
            <w:r w:rsidR="008F177D">
              <w:t xml:space="preserve"> managing the agency’s copyright, patents, trademarks and other intellectual property. </w:t>
            </w:r>
          </w:p>
        </w:tc>
      </w:tr>
      <w:tr w:rsidR="00D76081" w:rsidRPr="004C34AF" w:rsidTr="00D76081">
        <w:trPr>
          <w:cantSplit/>
          <w:tblHeader/>
        </w:trPr>
        <w:tc>
          <w:tcPr>
            <w:tcW w:w="1426"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D76081" w:rsidRPr="004C34AF" w:rsidRDefault="00D76081" w:rsidP="00D76081">
            <w:pPr>
              <w:jc w:val="center"/>
              <w:rPr>
                <w:rFonts w:eastAsia="Calibri" w:cs="Times New Roman"/>
                <w:b/>
                <w:sz w:val="20"/>
                <w:szCs w:val="20"/>
              </w:rPr>
            </w:pPr>
            <w:r w:rsidRPr="004C34AF">
              <w:rPr>
                <w:rFonts w:eastAsia="Calibri" w:cs="Times New Roman"/>
                <w:b/>
                <w:sz w:val="18"/>
                <w:szCs w:val="18"/>
              </w:rPr>
              <w:t>DISPOSITION AUTHORITY NUMBER (DAN)</w:t>
            </w:r>
          </w:p>
        </w:tc>
        <w:tc>
          <w:tcPr>
            <w:tcW w:w="829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D76081" w:rsidRPr="004C34AF" w:rsidRDefault="00D76081" w:rsidP="00D76081">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D76081" w:rsidRDefault="00D76081" w:rsidP="00D76081">
            <w:pPr>
              <w:jc w:val="center"/>
              <w:rPr>
                <w:rFonts w:eastAsia="Calibri" w:cs="Times New Roman"/>
                <w:b/>
                <w:sz w:val="20"/>
                <w:szCs w:val="20"/>
              </w:rPr>
            </w:pPr>
            <w:r>
              <w:rPr>
                <w:rFonts w:eastAsia="Calibri" w:cs="Times New Roman"/>
                <w:b/>
                <w:sz w:val="20"/>
                <w:szCs w:val="20"/>
              </w:rPr>
              <w:t>RETENTION AND</w:t>
            </w:r>
          </w:p>
          <w:p w:rsidR="00D76081" w:rsidRPr="004C34AF" w:rsidRDefault="00D76081" w:rsidP="00D76081">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D76081" w:rsidRPr="004C34AF" w:rsidRDefault="00D76081" w:rsidP="00D76081">
            <w:pPr>
              <w:jc w:val="center"/>
              <w:rPr>
                <w:rFonts w:eastAsia="Calibri" w:cs="Times New Roman"/>
                <w:b/>
                <w:sz w:val="20"/>
                <w:szCs w:val="20"/>
              </w:rPr>
            </w:pPr>
            <w:r w:rsidRPr="004C34AF">
              <w:rPr>
                <w:rFonts w:eastAsia="Calibri" w:cs="Times New Roman"/>
                <w:b/>
                <w:sz w:val="20"/>
                <w:szCs w:val="20"/>
              </w:rPr>
              <w:t>DESIGNATION</w:t>
            </w:r>
          </w:p>
        </w:tc>
      </w:tr>
      <w:tr w:rsidR="00D76081" w:rsidRPr="004C34AF" w:rsidTr="00D76081">
        <w:trPr>
          <w:cantSplit/>
        </w:trPr>
        <w:tc>
          <w:tcPr>
            <w:tcW w:w="1426" w:type="dxa"/>
            <w:tcBorders>
              <w:top w:val="single" w:sz="4" w:space="0" w:color="000000"/>
              <w:bottom w:val="single" w:sz="4" w:space="0" w:color="000000"/>
            </w:tcBorders>
            <w:tcMar>
              <w:top w:w="43" w:type="dxa"/>
              <w:left w:w="115" w:type="dxa"/>
              <w:bottom w:w="43" w:type="dxa"/>
              <w:right w:w="115" w:type="dxa"/>
            </w:tcMar>
          </w:tcPr>
          <w:p w:rsidR="00D76081" w:rsidRDefault="00D76081" w:rsidP="00D76081">
            <w:pPr>
              <w:pStyle w:val="TableText-AllOther"/>
              <w:rPr>
                <w:lang w:val="en-US"/>
              </w:rPr>
            </w:pPr>
            <w:r w:rsidRPr="00AE0B17">
              <w:rPr>
                <w:lang w:val="en-US"/>
              </w:rPr>
              <w:t>11-</w:t>
            </w:r>
            <w:r w:rsidR="0067425E">
              <w:rPr>
                <w:lang w:val="en-US"/>
              </w:rPr>
              <w:t>1</w:t>
            </w:r>
            <w:r w:rsidR="00055EB9">
              <w:rPr>
                <w:lang w:val="en-US"/>
              </w:rPr>
              <w:t>2</w:t>
            </w:r>
            <w:r w:rsidRPr="00AE0B17">
              <w:rPr>
                <w:lang w:val="en-US"/>
              </w:rPr>
              <w:t>-</w:t>
            </w:r>
            <w:r w:rsidR="00E61645">
              <w:rPr>
                <w:lang w:val="en-US"/>
              </w:rPr>
              <w:t>62928</w:t>
            </w:r>
            <w:r w:rsidR="00312194">
              <w:rPr>
                <w:lang w:val="en-US"/>
              </w:rPr>
              <w:fldChar w:fldCharType="begin"/>
            </w:r>
            <w:r>
              <w:instrText xml:space="preserve"> XE "</w:instrText>
            </w:r>
            <w:r w:rsidRPr="004F1F8D">
              <w:rPr>
                <w:lang w:val="en-US"/>
              </w:rPr>
              <w:instrText>11-</w:instrText>
            </w:r>
            <w:r w:rsidR="0067425E">
              <w:rPr>
                <w:lang w:val="en-US"/>
              </w:rPr>
              <w:instrText>1</w:instrText>
            </w:r>
            <w:r w:rsidR="00055EB9">
              <w:rPr>
                <w:lang w:val="en-US"/>
              </w:rPr>
              <w:instrText>2</w:instrText>
            </w:r>
            <w:r w:rsidRPr="004F1F8D">
              <w:rPr>
                <w:lang w:val="en-US"/>
              </w:rPr>
              <w:instrText>-</w:instrText>
            </w:r>
            <w:r w:rsidR="00E61645">
              <w:instrText>62928</w:instrText>
            </w:r>
            <w:r>
              <w:instrText xml:space="preserve">" </w:instrText>
            </w:r>
            <w:r w:rsidRPr="00C2419B">
              <w:rPr>
                <w:lang w:val="en-US"/>
              </w:rPr>
              <w:instrText>\f “dan”</w:instrText>
            </w:r>
            <w:r w:rsidR="00312194">
              <w:rPr>
                <w:lang w:val="en-US"/>
              </w:rPr>
              <w:fldChar w:fldCharType="end"/>
            </w:r>
          </w:p>
          <w:p w:rsidR="00D76081" w:rsidRPr="004C34AF" w:rsidRDefault="00D76081" w:rsidP="00D76081">
            <w:pPr>
              <w:pStyle w:val="TableText-AllOther"/>
            </w:pPr>
            <w:r w:rsidRPr="00AE0B17">
              <w:rPr>
                <w:lang w:val="en-US"/>
              </w:rPr>
              <w:t>Rev.</w:t>
            </w:r>
            <w:r>
              <w:rPr>
                <w:lang w:val="en-US"/>
              </w:rPr>
              <w:t xml:space="preserve"> </w:t>
            </w:r>
            <w:r w:rsidRPr="00AE0B17">
              <w:rPr>
                <w:lang w:val="en-US"/>
              </w:rPr>
              <w:t>0</w:t>
            </w:r>
          </w:p>
        </w:tc>
        <w:tc>
          <w:tcPr>
            <w:tcW w:w="8294" w:type="dxa"/>
            <w:tcBorders>
              <w:top w:val="single" w:sz="4" w:space="0" w:color="000000"/>
              <w:bottom w:val="single" w:sz="4" w:space="0" w:color="000000"/>
            </w:tcBorders>
            <w:tcMar>
              <w:top w:w="43" w:type="dxa"/>
              <w:left w:w="115" w:type="dxa"/>
              <w:bottom w:w="43" w:type="dxa"/>
              <w:right w:w="115" w:type="dxa"/>
            </w:tcMar>
          </w:tcPr>
          <w:p w:rsidR="0067425E" w:rsidRPr="00AE5232" w:rsidRDefault="0067425E" w:rsidP="00AE5232">
            <w:pPr>
              <w:spacing w:before="60" w:after="60"/>
              <w:rPr>
                <w:b/>
                <w:i/>
                <w:szCs w:val="22"/>
              </w:rPr>
            </w:pPr>
            <w:r w:rsidRPr="00AE5232">
              <w:rPr>
                <w:b/>
                <w:i/>
                <w:szCs w:val="22"/>
              </w:rPr>
              <w:t>Intellectual Property Ownership Documentation</w:t>
            </w:r>
          </w:p>
          <w:p w:rsidR="0067425E" w:rsidRPr="00AE5232" w:rsidRDefault="0067425E" w:rsidP="00AE5232">
            <w:pPr>
              <w:spacing w:before="60" w:after="60"/>
            </w:pPr>
            <w:r w:rsidRPr="00AE5232">
              <w:t>State and Federal Trademark, patent, or Copyright Ownership provided by the WA Secretary of State, Federal Copyright Office, or Federal patent and Trademark Office.</w:t>
            </w:r>
            <w:r w:rsidR="00AE5232" w:rsidRPr="00AE5232">
              <w:t xml:space="preserve"> </w:t>
            </w:r>
            <w:r w:rsidR="00312194" w:rsidRPr="00AE5232">
              <w:fldChar w:fldCharType="begin"/>
            </w:r>
            <w:r w:rsidR="00AE5232" w:rsidRPr="00AE5232">
              <w:instrText>XE "</w:instrText>
            </w:r>
            <w:r w:rsidR="0076133C">
              <w:instrText>trademarks</w:instrText>
            </w:r>
            <w:r w:rsidR="00AE5232" w:rsidRPr="00AE5232">
              <w:instrText xml:space="preserve">" \f “subject” </w:instrText>
            </w:r>
            <w:r w:rsidR="00312194" w:rsidRPr="00AE5232">
              <w:fldChar w:fldCharType="end"/>
            </w:r>
            <w:r w:rsidR="00312194" w:rsidRPr="00AE5232">
              <w:fldChar w:fldCharType="begin"/>
            </w:r>
            <w:r w:rsidR="0076133C" w:rsidRPr="00AE5232">
              <w:instrText>XE "</w:instrText>
            </w:r>
            <w:r w:rsidR="0076133C">
              <w:instrText>i</w:instrText>
            </w:r>
            <w:r w:rsidR="0076133C" w:rsidRPr="00AE5232">
              <w:instrText xml:space="preserve">ntellectual </w:instrText>
            </w:r>
            <w:r w:rsidR="0076133C">
              <w:instrText>p</w:instrText>
            </w:r>
            <w:r w:rsidR="0076133C" w:rsidRPr="00AE5232">
              <w:instrText xml:space="preserve">roperty" \f “subject” </w:instrText>
            </w:r>
            <w:r w:rsidR="00312194" w:rsidRPr="00AE5232">
              <w:fldChar w:fldCharType="end"/>
            </w:r>
            <w:r w:rsidR="00312194" w:rsidRPr="00AE5232">
              <w:fldChar w:fldCharType="begin"/>
            </w:r>
            <w:r w:rsidR="0076133C" w:rsidRPr="00AE5232">
              <w:instrText>XE "</w:instrText>
            </w:r>
            <w:r w:rsidR="0076133C">
              <w:instrText>copyright</w:instrText>
            </w:r>
            <w:r w:rsidR="0076133C" w:rsidRPr="00AE5232">
              <w:instrText xml:space="preserve">" \f “subject” </w:instrText>
            </w:r>
            <w:r w:rsidR="00312194" w:rsidRPr="00AE5232">
              <w:fldChar w:fldCharType="end"/>
            </w:r>
            <w:r w:rsidR="00312194" w:rsidRPr="00AE5232">
              <w:fldChar w:fldCharType="begin"/>
            </w:r>
            <w:r w:rsidR="0076133C" w:rsidRPr="00AE5232">
              <w:instrText>XE "</w:instrText>
            </w:r>
            <w:r w:rsidR="0076133C">
              <w:instrText>patents</w:instrText>
            </w:r>
            <w:r w:rsidR="0076133C" w:rsidRPr="00AE5232">
              <w:instrText xml:space="preserve">" \f “subject” </w:instrText>
            </w:r>
            <w:r w:rsidR="00312194" w:rsidRPr="00AE5232">
              <w:fldChar w:fldCharType="end"/>
            </w:r>
          </w:p>
          <w:p w:rsidR="00D76081" w:rsidRPr="00AE5232" w:rsidRDefault="00AE5232" w:rsidP="00AE5232">
            <w:pPr>
              <w:spacing w:before="60" w:after="60"/>
            </w:pPr>
            <w:r w:rsidRPr="00AE5232">
              <w:rPr>
                <w:i/>
                <w:sz w:val="21"/>
                <w:szCs w:val="21"/>
              </w:rPr>
              <w:t xml:space="preserve">Note: Replaces DAN </w:t>
            </w:r>
            <w:r w:rsidR="0067425E" w:rsidRPr="00AE5232">
              <w:rPr>
                <w:i/>
                <w:sz w:val="21"/>
                <w:szCs w:val="21"/>
              </w:rPr>
              <w:t>09-10-62133</w:t>
            </w:r>
            <w:r w:rsidR="00312194" w:rsidRPr="00AE5232">
              <w:rPr>
                <w:szCs w:val="22"/>
              </w:rPr>
              <w:fldChar w:fldCharType="begin"/>
            </w:r>
            <w:r w:rsidR="0067425E" w:rsidRPr="00AE5232">
              <w:rPr>
                <w:szCs w:val="22"/>
              </w:rPr>
              <w:instrText xml:space="preserve"> XE "09-10-62133" \f “dan” </w:instrText>
            </w:r>
            <w:r w:rsidR="00312194" w:rsidRPr="00AE5232">
              <w:rPr>
                <w:szCs w:val="22"/>
              </w:rPr>
              <w:fldChar w:fldCharType="end"/>
            </w:r>
            <w:r w:rsidRPr="00AE5232">
              <w:rPr>
                <w:i/>
                <w:sz w:val="21"/>
                <w:szCs w:val="21"/>
              </w:rPr>
              <w:t xml:space="preserve"> granted to the </w:t>
            </w:r>
            <w:r>
              <w:rPr>
                <w:i/>
                <w:sz w:val="21"/>
                <w:szCs w:val="21"/>
              </w:rPr>
              <w:t>f</w:t>
            </w:r>
            <w:r w:rsidRPr="00AE5232">
              <w:rPr>
                <w:i/>
                <w:sz w:val="21"/>
                <w:szCs w:val="21"/>
              </w:rPr>
              <w:t>ormer Department of Information Services.</w:t>
            </w:r>
          </w:p>
        </w:tc>
        <w:tc>
          <w:tcPr>
            <w:tcW w:w="2790" w:type="dxa"/>
            <w:tcBorders>
              <w:top w:val="single" w:sz="4" w:space="0" w:color="000000"/>
              <w:bottom w:val="single" w:sz="4" w:space="0" w:color="000000"/>
            </w:tcBorders>
            <w:tcMar>
              <w:top w:w="43" w:type="dxa"/>
              <w:left w:w="115" w:type="dxa"/>
              <w:bottom w:w="43" w:type="dxa"/>
              <w:right w:w="115" w:type="dxa"/>
            </w:tcMar>
          </w:tcPr>
          <w:p w:rsidR="0067425E" w:rsidRPr="00AE5232" w:rsidRDefault="0067425E" w:rsidP="00AE5232">
            <w:pPr>
              <w:spacing w:before="60" w:after="60"/>
              <w:rPr>
                <w:bCs/>
                <w:color w:val="auto"/>
                <w:szCs w:val="17"/>
              </w:rPr>
            </w:pPr>
            <w:r w:rsidRPr="00AE5232">
              <w:rPr>
                <w:b/>
                <w:bCs/>
                <w:color w:val="auto"/>
                <w:szCs w:val="17"/>
              </w:rPr>
              <w:t>Retain</w:t>
            </w:r>
            <w:r w:rsidRPr="00AE5232">
              <w:rPr>
                <w:bCs/>
                <w:color w:val="auto"/>
                <w:szCs w:val="17"/>
              </w:rPr>
              <w:t xml:space="preserve"> for 6 years after expiration date</w:t>
            </w:r>
          </w:p>
          <w:p w:rsidR="0067425E" w:rsidRPr="00AE5232" w:rsidRDefault="0067425E" w:rsidP="00AE5232">
            <w:pPr>
              <w:spacing w:before="60" w:after="60"/>
              <w:rPr>
                <w:bCs/>
                <w:i/>
                <w:color w:val="auto"/>
                <w:szCs w:val="17"/>
              </w:rPr>
            </w:pPr>
            <w:r w:rsidRPr="00AE5232">
              <w:rPr>
                <w:bCs/>
                <w:color w:val="auto"/>
                <w:szCs w:val="17"/>
              </w:rPr>
              <w:t xml:space="preserve"> </w:t>
            </w:r>
            <w:r w:rsidR="00AE5232">
              <w:rPr>
                <w:bCs/>
                <w:color w:val="auto"/>
                <w:szCs w:val="17"/>
              </w:rPr>
              <w:t xml:space="preserve">  </w:t>
            </w:r>
            <w:r w:rsidRPr="00AE5232">
              <w:rPr>
                <w:bCs/>
                <w:i/>
                <w:color w:val="auto"/>
                <w:szCs w:val="17"/>
              </w:rPr>
              <w:t>then</w:t>
            </w:r>
          </w:p>
          <w:p w:rsidR="00D76081" w:rsidRPr="00AE5232" w:rsidRDefault="0067425E" w:rsidP="00AE5232">
            <w:pPr>
              <w:pStyle w:val="TableText-AllOther"/>
              <w:jc w:val="left"/>
            </w:pPr>
            <w:r w:rsidRPr="00AE5232">
              <w:rPr>
                <w:b/>
                <w:bCs/>
                <w:szCs w:val="17"/>
              </w:rPr>
              <w:t>Destroy</w:t>
            </w:r>
            <w:r w:rsidR="00AE5232">
              <w:rPr>
                <w:bCs/>
                <w:szCs w:val="17"/>
              </w:rPr>
              <w:t>.</w:t>
            </w:r>
          </w:p>
        </w:tc>
        <w:tc>
          <w:tcPr>
            <w:tcW w:w="1890" w:type="dxa"/>
            <w:tcBorders>
              <w:top w:val="single" w:sz="4" w:space="0" w:color="000000"/>
              <w:bottom w:val="single" w:sz="4" w:space="0" w:color="000000"/>
            </w:tcBorders>
            <w:tcMar>
              <w:top w:w="43" w:type="dxa"/>
              <w:left w:w="43" w:type="dxa"/>
              <w:bottom w:w="43" w:type="dxa"/>
              <w:right w:w="43" w:type="dxa"/>
            </w:tcMar>
          </w:tcPr>
          <w:p w:rsidR="00AE5232" w:rsidRPr="00AE5232" w:rsidRDefault="0067425E" w:rsidP="00AE5232">
            <w:pPr>
              <w:spacing w:before="60"/>
              <w:jc w:val="center"/>
              <w:rPr>
                <w:sz w:val="20"/>
                <w:szCs w:val="20"/>
              </w:rPr>
            </w:pPr>
            <w:r w:rsidRPr="00AE5232">
              <w:rPr>
                <w:sz w:val="20"/>
                <w:szCs w:val="20"/>
              </w:rPr>
              <w:t>NON-ARCHIVAL</w:t>
            </w:r>
          </w:p>
          <w:p w:rsidR="00AE5232" w:rsidRPr="00AE5232" w:rsidRDefault="0067425E" w:rsidP="00AE5232">
            <w:pPr>
              <w:jc w:val="center"/>
              <w:rPr>
                <w:sz w:val="20"/>
                <w:szCs w:val="20"/>
              </w:rPr>
            </w:pPr>
            <w:r w:rsidRPr="00AE5232">
              <w:rPr>
                <w:sz w:val="20"/>
                <w:szCs w:val="20"/>
              </w:rPr>
              <w:t>NON-ESSENTI</w:t>
            </w:r>
            <w:r w:rsidR="00AE5232" w:rsidRPr="00AE5232">
              <w:rPr>
                <w:sz w:val="20"/>
                <w:szCs w:val="20"/>
              </w:rPr>
              <w:t>AL</w:t>
            </w:r>
          </w:p>
          <w:p w:rsidR="00D76081" w:rsidRPr="00AE5232" w:rsidRDefault="0067425E" w:rsidP="00AE5232">
            <w:pPr>
              <w:jc w:val="center"/>
              <w:rPr>
                <w:sz w:val="20"/>
                <w:szCs w:val="20"/>
              </w:rPr>
            </w:pPr>
            <w:r w:rsidRPr="00AE5232">
              <w:rPr>
                <w:sz w:val="20"/>
                <w:szCs w:val="20"/>
              </w:rPr>
              <w:t>OFM</w:t>
            </w:r>
          </w:p>
        </w:tc>
      </w:tr>
    </w:tbl>
    <w:p w:rsidR="00D76081" w:rsidRPr="00C65ABB" w:rsidRDefault="00D76081" w:rsidP="00D76081"/>
    <w:p w:rsidR="003A718D" w:rsidRDefault="003A718D" w:rsidP="00D76081"/>
    <w:p w:rsidR="003A718D" w:rsidRDefault="003A718D" w:rsidP="00D76081">
      <w:pPr>
        <w:sectPr w:rsidR="003A718D" w:rsidSect="00220E22">
          <w:footerReference w:type="default" r:id="rId12"/>
          <w:pgSz w:w="15840" w:h="12240" w:orient="landscape" w:code="1"/>
          <w:pgMar w:top="1080" w:right="720" w:bottom="1080" w:left="720" w:header="1080" w:footer="720" w:gutter="0"/>
          <w:cols w:space="720"/>
          <w:docGrid w:linePitch="360"/>
        </w:sectPr>
      </w:pPr>
    </w:p>
    <w:p w:rsidR="007B44F9" w:rsidRDefault="007B44F9" w:rsidP="007B44F9">
      <w:pPr>
        <w:pStyle w:val="Functions"/>
      </w:pPr>
      <w:bookmarkStart w:id="4" w:name="_Toc309049709"/>
      <w:bookmarkStart w:id="5" w:name="_Toc304205696"/>
      <w:r>
        <w:lastRenderedPageBreak/>
        <w:t>FINANCIAL MANAGEMENT</w:t>
      </w:r>
      <w:bookmarkEnd w:id="4"/>
    </w:p>
    <w:p w:rsidR="007B44F9" w:rsidRDefault="007B44F9" w:rsidP="007B44F9">
      <w:pPr>
        <w:overflowPunct w:val="0"/>
        <w:autoSpaceDE w:val="0"/>
        <w:autoSpaceDN w:val="0"/>
        <w:adjustRightInd w:val="0"/>
        <w:spacing w:after="120"/>
        <w:textAlignment w:val="baseline"/>
      </w:pPr>
      <w:r w:rsidRPr="00C04DC1">
        <w:t xml:space="preserve">This section covers records relating </w:t>
      </w:r>
      <w:r w:rsidRPr="0082671C">
        <w:t>to</w:t>
      </w:r>
      <w:r>
        <w:t xml:space="preserve"> the </w:t>
      </w:r>
      <w:r w:rsidR="008C7598">
        <w:t xml:space="preserve">function of managing the </w:t>
      </w:r>
      <w:r>
        <w:t>agency</w:t>
      </w:r>
      <w:r w:rsidR="008C7598">
        <w:t>’s financial resources, obligations and monetary infrastructure</w:t>
      </w:r>
      <w:r>
        <w:t xml:space="preserve"> which are not covered by the </w:t>
      </w:r>
      <w:r>
        <w:rPr>
          <w:i/>
        </w:rPr>
        <w:t>State Government General Records Retention Schedule</w:t>
      </w:r>
      <w:r>
        <w:t>.</w:t>
      </w:r>
    </w:p>
    <w:p w:rsidR="007B44F9" w:rsidRPr="00695839" w:rsidRDefault="007B44F9" w:rsidP="007B44F9">
      <w:pPr>
        <w:overflowPunct w:val="0"/>
        <w:autoSpaceDE w:val="0"/>
        <w:autoSpaceDN w:val="0"/>
        <w:adjustRightInd w:val="0"/>
        <w:spacing w:after="120"/>
        <w:textAlignment w:val="baseline"/>
        <w:rPr>
          <w:i/>
        </w:rPr>
      </w:pPr>
      <w:r w:rsidRPr="00695839">
        <w:rPr>
          <w:i/>
        </w:rPr>
        <w:t xml:space="preserve">See State Government General Records Retention Schedule for additional records relating to </w:t>
      </w:r>
      <w:r w:rsidR="008C7598">
        <w:rPr>
          <w:i/>
        </w:rPr>
        <w:t>financial</w:t>
      </w:r>
      <w:r w:rsidRPr="00695839">
        <w:rPr>
          <w:i/>
        </w:rPr>
        <w:t xml:space="preserve"> management.</w:t>
      </w:r>
    </w:p>
    <w:tbl>
      <w:tblPr>
        <w:tblW w:w="1440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26"/>
        <w:gridCol w:w="8294"/>
        <w:gridCol w:w="2790"/>
        <w:gridCol w:w="1890"/>
      </w:tblGrid>
      <w:tr w:rsidR="007B44F9" w:rsidRPr="004C34AF" w:rsidTr="007B44F9">
        <w:trPr>
          <w:cantSplit/>
          <w:tblHead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7B44F9" w:rsidRPr="00B64159" w:rsidRDefault="008C7598" w:rsidP="007B44F9">
            <w:pPr>
              <w:pStyle w:val="Activties"/>
              <w:tabs>
                <w:tab w:val="clear" w:pos="720"/>
              </w:tabs>
              <w:spacing w:after="0"/>
              <w:ind w:left="864" w:hanging="864"/>
            </w:pPr>
            <w:bookmarkStart w:id="6" w:name="_Toc309049710"/>
            <w:r>
              <w:t xml:space="preserve">FISCAL AND ACCOUNTING </w:t>
            </w:r>
            <w:r w:rsidR="007B44F9">
              <w:t>RECORDS</w:t>
            </w:r>
            <w:bookmarkEnd w:id="6"/>
          </w:p>
          <w:p w:rsidR="007B44F9" w:rsidRPr="00B64159" w:rsidRDefault="007B44F9" w:rsidP="008C7598">
            <w:pPr>
              <w:pStyle w:val="ActivityText"/>
              <w:ind w:left="871"/>
            </w:pPr>
            <w:r>
              <w:t xml:space="preserve">The activity </w:t>
            </w:r>
            <w:r w:rsidR="008C7598">
              <w:t>relating to the creation of financial records of agency business transactions and the preparation of statements concerning the assets, liabilities, and performance of the agency</w:t>
            </w:r>
            <w:r>
              <w:t>.</w:t>
            </w:r>
          </w:p>
        </w:tc>
      </w:tr>
      <w:tr w:rsidR="007B44F9" w:rsidRPr="004C34AF" w:rsidTr="007B44F9">
        <w:trPr>
          <w:cantSplit/>
          <w:tblHeader/>
        </w:trPr>
        <w:tc>
          <w:tcPr>
            <w:tcW w:w="1426"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7B44F9" w:rsidRPr="004C34AF" w:rsidRDefault="007B44F9" w:rsidP="007B44F9">
            <w:pPr>
              <w:jc w:val="center"/>
              <w:rPr>
                <w:rFonts w:eastAsia="Calibri" w:cs="Times New Roman"/>
                <w:b/>
                <w:sz w:val="20"/>
                <w:szCs w:val="20"/>
              </w:rPr>
            </w:pPr>
            <w:r w:rsidRPr="004C34AF">
              <w:rPr>
                <w:rFonts w:eastAsia="Calibri" w:cs="Times New Roman"/>
                <w:b/>
                <w:sz w:val="18"/>
                <w:szCs w:val="18"/>
              </w:rPr>
              <w:t>DISPOSITION AUTHORITY NUMBER (DAN)</w:t>
            </w:r>
          </w:p>
        </w:tc>
        <w:tc>
          <w:tcPr>
            <w:tcW w:w="829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7B44F9" w:rsidRPr="004C34AF" w:rsidRDefault="007B44F9" w:rsidP="007B44F9">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7B44F9" w:rsidRDefault="007B44F9" w:rsidP="007B44F9">
            <w:pPr>
              <w:jc w:val="center"/>
              <w:rPr>
                <w:rFonts w:eastAsia="Calibri" w:cs="Times New Roman"/>
                <w:b/>
                <w:sz w:val="20"/>
                <w:szCs w:val="20"/>
              </w:rPr>
            </w:pPr>
            <w:r>
              <w:rPr>
                <w:rFonts w:eastAsia="Calibri" w:cs="Times New Roman"/>
                <w:b/>
                <w:sz w:val="20"/>
                <w:szCs w:val="20"/>
              </w:rPr>
              <w:t>RETENTION AND</w:t>
            </w:r>
          </w:p>
          <w:p w:rsidR="007B44F9" w:rsidRPr="004C34AF" w:rsidRDefault="007B44F9" w:rsidP="007B44F9">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7B44F9" w:rsidRPr="004C34AF" w:rsidRDefault="007B44F9" w:rsidP="007B44F9">
            <w:pPr>
              <w:jc w:val="center"/>
              <w:rPr>
                <w:rFonts w:eastAsia="Calibri" w:cs="Times New Roman"/>
                <w:b/>
                <w:sz w:val="20"/>
                <w:szCs w:val="20"/>
              </w:rPr>
            </w:pPr>
            <w:r w:rsidRPr="004C34AF">
              <w:rPr>
                <w:rFonts w:eastAsia="Calibri" w:cs="Times New Roman"/>
                <w:b/>
                <w:sz w:val="20"/>
                <w:szCs w:val="20"/>
              </w:rPr>
              <w:t>DESIGNATION</w:t>
            </w:r>
          </w:p>
        </w:tc>
      </w:tr>
      <w:tr w:rsidR="00B23E77" w:rsidRPr="004C34AF" w:rsidTr="00B23E77">
        <w:trPr>
          <w:cantSplit/>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B617FE" w:rsidRPr="00403845" w:rsidRDefault="00B617FE" w:rsidP="00B617FE">
            <w:pPr>
              <w:spacing w:before="60" w:after="60"/>
              <w:jc w:val="center"/>
              <w:rPr>
                <w:rFonts w:asciiTheme="minorHAnsi" w:hAnsiTheme="minorHAnsi"/>
                <w:szCs w:val="22"/>
              </w:rPr>
            </w:pPr>
            <w:r>
              <w:rPr>
                <w:rFonts w:asciiTheme="minorHAnsi" w:hAnsiTheme="minorHAnsi"/>
                <w:szCs w:val="22"/>
              </w:rPr>
              <w:t>11</w:t>
            </w:r>
            <w:r w:rsidRPr="00403845">
              <w:rPr>
                <w:rFonts w:asciiTheme="minorHAnsi" w:hAnsiTheme="minorHAnsi"/>
                <w:szCs w:val="22"/>
              </w:rPr>
              <w:t>-</w:t>
            </w:r>
            <w:r>
              <w:rPr>
                <w:rFonts w:asciiTheme="minorHAnsi" w:hAnsiTheme="minorHAnsi"/>
                <w:szCs w:val="22"/>
              </w:rPr>
              <w:t>12</w:t>
            </w:r>
            <w:r w:rsidRPr="00403845">
              <w:rPr>
                <w:rFonts w:asciiTheme="minorHAnsi" w:hAnsiTheme="minorHAnsi"/>
                <w:szCs w:val="22"/>
              </w:rPr>
              <w:t>-</w:t>
            </w:r>
            <w:r w:rsidR="00E61645" w:rsidRPr="00E61645">
              <w:rPr>
                <w:rFonts w:asciiTheme="minorHAnsi" w:hAnsiTheme="minorHAnsi"/>
                <w:szCs w:val="22"/>
              </w:rPr>
              <w:t>62929</w:t>
            </w:r>
            <w:r w:rsidR="00312194" w:rsidRPr="005434D3">
              <w:rPr>
                <w:szCs w:val="22"/>
              </w:rPr>
              <w:fldChar w:fldCharType="begin"/>
            </w:r>
            <w:r w:rsidRPr="005434D3">
              <w:rPr>
                <w:szCs w:val="22"/>
              </w:rPr>
              <w:instrText xml:space="preserve"> XE "11-1</w:instrText>
            </w:r>
            <w:r>
              <w:rPr>
                <w:szCs w:val="22"/>
              </w:rPr>
              <w:instrText>2</w:instrText>
            </w:r>
            <w:r w:rsidRPr="005434D3">
              <w:rPr>
                <w:szCs w:val="22"/>
              </w:rPr>
              <w:instrText>-</w:instrText>
            </w:r>
            <w:r w:rsidR="00E61645" w:rsidRPr="00E61645">
              <w:rPr>
                <w:szCs w:val="22"/>
              </w:rPr>
              <w:instrText>62929</w:instrText>
            </w:r>
            <w:r w:rsidRPr="005434D3">
              <w:rPr>
                <w:szCs w:val="22"/>
              </w:rPr>
              <w:instrText>" \f “dan”</w:instrText>
            </w:r>
            <w:r w:rsidR="00312194" w:rsidRPr="005434D3">
              <w:rPr>
                <w:szCs w:val="22"/>
              </w:rPr>
              <w:fldChar w:fldCharType="end"/>
            </w:r>
          </w:p>
          <w:p w:rsidR="00B23E77" w:rsidRPr="00B617FE" w:rsidRDefault="00B617FE" w:rsidP="00B617FE">
            <w:pPr>
              <w:spacing w:before="60" w:after="60"/>
              <w:jc w:val="center"/>
            </w:pPr>
            <w:r w:rsidRPr="00403845">
              <w:rPr>
                <w:rFonts w:asciiTheme="minorHAnsi" w:hAnsiTheme="minorHAnsi"/>
                <w:szCs w:val="22"/>
              </w:rPr>
              <w:t>Rev.</w:t>
            </w:r>
            <w:r>
              <w:rPr>
                <w:rFonts w:asciiTheme="minorHAnsi" w:hAnsiTheme="minorHAnsi"/>
                <w:szCs w:val="22"/>
              </w:rPr>
              <w:t xml:space="preserve"> </w:t>
            </w:r>
            <w:r w:rsidRPr="00403845">
              <w:rPr>
                <w:rFonts w:asciiTheme="minorHAnsi" w:hAnsiTheme="minorHAnsi"/>
                <w:szCs w:val="22"/>
              </w:rPr>
              <w:t>0</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B23E77" w:rsidRPr="00B617FE" w:rsidRDefault="00B23E77" w:rsidP="00B617FE">
            <w:pPr>
              <w:spacing w:before="60" w:after="60"/>
              <w:rPr>
                <w:b/>
                <w:i/>
              </w:rPr>
            </w:pPr>
            <w:r w:rsidRPr="00B617FE">
              <w:rPr>
                <w:b/>
                <w:i/>
              </w:rPr>
              <w:t>Billing Sheets Bursting Distribution</w:t>
            </w:r>
          </w:p>
          <w:p w:rsidR="00B23E77" w:rsidRPr="00B617FE" w:rsidRDefault="00B23E77" w:rsidP="00B617FE">
            <w:pPr>
              <w:spacing w:before="60" w:after="60"/>
            </w:pPr>
            <w:r w:rsidRPr="00B617FE">
              <w:t>Bursting billing sheets, distribution billing sheets.</w:t>
            </w:r>
            <w:r w:rsidR="002C598F" w:rsidRPr="00AE5232">
              <w:t xml:space="preserve"> </w:t>
            </w:r>
            <w:r w:rsidR="00312194" w:rsidRPr="00AE5232">
              <w:fldChar w:fldCharType="begin"/>
            </w:r>
            <w:r w:rsidR="002C598F" w:rsidRPr="00AE5232">
              <w:instrText>XE "</w:instrText>
            </w:r>
            <w:r w:rsidR="002C598F">
              <w:instrText>billing sheets</w:instrText>
            </w:r>
            <w:r w:rsidR="002C598F" w:rsidRPr="00AE5232">
              <w:instrText xml:space="preserve">" \f “subject” </w:instrText>
            </w:r>
            <w:r w:rsidR="00312194" w:rsidRPr="00AE5232">
              <w:fldChar w:fldCharType="end"/>
            </w:r>
          </w:p>
          <w:p w:rsidR="00B23E77" w:rsidRPr="00B617FE" w:rsidRDefault="00B617FE" w:rsidP="00B617FE">
            <w:pPr>
              <w:spacing w:before="60" w:after="60"/>
            </w:pPr>
            <w:r w:rsidRPr="008C7598">
              <w:rPr>
                <w:i/>
                <w:sz w:val="21"/>
                <w:szCs w:val="21"/>
              </w:rPr>
              <w:t xml:space="preserve">Note: Replaces DAN </w:t>
            </w:r>
            <w:r>
              <w:rPr>
                <w:i/>
                <w:sz w:val="21"/>
                <w:szCs w:val="21"/>
              </w:rPr>
              <w:t>93</w:t>
            </w:r>
            <w:r w:rsidRPr="008C7598">
              <w:rPr>
                <w:i/>
                <w:sz w:val="21"/>
                <w:szCs w:val="21"/>
              </w:rPr>
              <w:t>-0</w:t>
            </w:r>
            <w:r>
              <w:rPr>
                <w:i/>
                <w:sz w:val="21"/>
                <w:szCs w:val="21"/>
              </w:rPr>
              <w:t>1</w:t>
            </w:r>
            <w:r w:rsidRPr="008C7598">
              <w:rPr>
                <w:i/>
                <w:sz w:val="21"/>
                <w:szCs w:val="21"/>
              </w:rPr>
              <w:t>-</w:t>
            </w:r>
            <w:r>
              <w:rPr>
                <w:i/>
                <w:sz w:val="21"/>
                <w:szCs w:val="21"/>
              </w:rPr>
              <w:t>51869</w:t>
            </w:r>
            <w:r w:rsidR="00312194" w:rsidRPr="008C7598">
              <w:rPr>
                <w:szCs w:val="22"/>
              </w:rPr>
              <w:fldChar w:fldCharType="begin"/>
            </w:r>
            <w:r w:rsidRPr="008C7598">
              <w:rPr>
                <w:szCs w:val="22"/>
              </w:rPr>
              <w:instrText xml:space="preserve"> XE "</w:instrText>
            </w:r>
            <w:r>
              <w:rPr>
                <w:szCs w:val="22"/>
              </w:rPr>
              <w:instrText>93</w:instrText>
            </w:r>
            <w:r w:rsidRPr="008C7598">
              <w:rPr>
                <w:szCs w:val="22"/>
              </w:rPr>
              <w:instrText>-0</w:instrText>
            </w:r>
            <w:r>
              <w:rPr>
                <w:szCs w:val="22"/>
              </w:rPr>
              <w:instrText>1</w:instrText>
            </w:r>
            <w:r w:rsidRPr="008C7598">
              <w:rPr>
                <w:szCs w:val="22"/>
              </w:rPr>
              <w:instrText>-</w:instrText>
            </w:r>
            <w:r>
              <w:rPr>
                <w:szCs w:val="22"/>
              </w:rPr>
              <w:instrText>51869</w:instrText>
            </w:r>
            <w:r w:rsidRPr="008C7598">
              <w:rPr>
                <w:szCs w:val="22"/>
              </w:rPr>
              <w:instrText>" \f “dan”</w:instrText>
            </w:r>
            <w:r w:rsidR="00312194" w:rsidRPr="008C7598">
              <w:rPr>
                <w:szCs w:val="22"/>
              </w:rPr>
              <w:fldChar w:fldCharType="end"/>
            </w:r>
            <w:r w:rsidRPr="008C7598">
              <w:rPr>
                <w:i/>
                <w:sz w:val="21"/>
                <w:szCs w:val="21"/>
              </w:rPr>
              <w:t xml:space="preserve"> granted to the former Department of </w:t>
            </w:r>
            <w:r>
              <w:rPr>
                <w:i/>
                <w:sz w:val="21"/>
                <w:szCs w:val="21"/>
              </w:rPr>
              <w:t>Information Services</w:t>
            </w:r>
            <w:r w:rsidRPr="008C7598">
              <w:rPr>
                <w:i/>
                <w:sz w:val="21"/>
                <w:szCs w:val="21"/>
              </w:rPr>
              <w:t>.</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B23E77" w:rsidRPr="00B617FE" w:rsidRDefault="00B617FE" w:rsidP="00B617FE">
            <w:pPr>
              <w:spacing w:before="60" w:after="60"/>
            </w:pPr>
            <w:r w:rsidRPr="00B617FE">
              <w:rPr>
                <w:b/>
              </w:rPr>
              <w:t>Retain</w:t>
            </w:r>
            <w:r>
              <w:t xml:space="preserve"> for </w:t>
            </w:r>
            <w:r w:rsidR="00B23E77" w:rsidRPr="00B617FE">
              <w:t xml:space="preserve">6 </w:t>
            </w:r>
            <w:r>
              <w:t>m</w:t>
            </w:r>
            <w:r w:rsidR="00B23E77" w:rsidRPr="00B617FE">
              <w:t>onths</w:t>
            </w:r>
            <w:r>
              <w:t xml:space="preserve"> after end of </w:t>
            </w:r>
            <w:r w:rsidRPr="00B617FE">
              <w:t>month</w:t>
            </w:r>
          </w:p>
          <w:p w:rsidR="00B617FE" w:rsidRPr="00403845" w:rsidRDefault="00B617FE" w:rsidP="00B617FE">
            <w:pPr>
              <w:spacing w:before="60" w:after="60"/>
              <w:rPr>
                <w:rFonts w:asciiTheme="minorHAnsi" w:hAnsiTheme="minorHAnsi"/>
                <w:i/>
                <w:szCs w:val="22"/>
              </w:rPr>
            </w:pPr>
            <w:r w:rsidRPr="00403845">
              <w:rPr>
                <w:rFonts w:asciiTheme="minorHAnsi" w:hAnsiTheme="minorHAnsi"/>
                <w:i/>
                <w:szCs w:val="22"/>
              </w:rPr>
              <w:t xml:space="preserve">   then</w:t>
            </w:r>
          </w:p>
          <w:p w:rsidR="00B23E77" w:rsidRPr="00B617FE" w:rsidRDefault="00B617FE" w:rsidP="00B617FE">
            <w:pPr>
              <w:spacing w:before="60" w:after="60"/>
            </w:pPr>
            <w:r w:rsidRPr="00403845">
              <w:rPr>
                <w:rFonts w:asciiTheme="minorHAnsi" w:hAnsiTheme="minorHAnsi"/>
                <w:b/>
                <w:szCs w:val="22"/>
              </w:rPr>
              <w:t>Destroy</w:t>
            </w:r>
            <w:r>
              <w:rPr>
                <w:rFonts w:asciiTheme="minorHAnsi" w:hAnsiTheme="minorHAns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B617FE" w:rsidRPr="007B607B" w:rsidRDefault="00B617FE" w:rsidP="00B617FE">
            <w:pPr>
              <w:spacing w:before="60"/>
              <w:jc w:val="center"/>
              <w:rPr>
                <w:rFonts w:asciiTheme="minorHAnsi" w:hAnsiTheme="minorHAnsi"/>
                <w:sz w:val="20"/>
                <w:szCs w:val="20"/>
              </w:rPr>
            </w:pPr>
            <w:r w:rsidRPr="007B607B">
              <w:rPr>
                <w:rFonts w:asciiTheme="minorHAnsi" w:hAnsiTheme="minorHAnsi"/>
                <w:sz w:val="20"/>
                <w:szCs w:val="20"/>
              </w:rPr>
              <w:t>NON-ARCHIVAL</w:t>
            </w:r>
          </w:p>
          <w:p w:rsidR="00B617FE" w:rsidRPr="007B607B" w:rsidRDefault="00B617FE" w:rsidP="00B617FE">
            <w:pPr>
              <w:jc w:val="center"/>
              <w:rPr>
                <w:rFonts w:asciiTheme="minorHAnsi" w:hAnsiTheme="minorHAnsi"/>
                <w:sz w:val="20"/>
                <w:szCs w:val="20"/>
              </w:rPr>
            </w:pPr>
            <w:r w:rsidRPr="007B607B">
              <w:rPr>
                <w:rFonts w:asciiTheme="minorHAnsi" w:hAnsiTheme="minorHAnsi"/>
                <w:sz w:val="20"/>
                <w:szCs w:val="20"/>
              </w:rPr>
              <w:t>NON-ESSENTIAL</w:t>
            </w:r>
          </w:p>
          <w:p w:rsidR="00B23E77" w:rsidRPr="00C801AA" w:rsidRDefault="00B617FE" w:rsidP="00B617FE">
            <w:pPr>
              <w:jc w:val="center"/>
              <w:rPr>
                <w:sz w:val="20"/>
                <w:szCs w:val="20"/>
              </w:rPr>
            </w:pPr>
            <w:r w:rsidRPr="007B607B">
              <w:rPr>
                <w:rFonts w:asciiTheme="minorHAnsi" w:hAnsiTheme="minorHAnsi"/>
                <w:sz w:val="20"/>
                <w:szCs w:val="20"/>
              </w:rPr>
              <w:t>OFM</w:t>
            </w:r>
          </w:p>
        </w:tc>
      </w:tr>
      <w:tr w:rsidR="00055EB9" w:rsidRPr="004C34AF" w:rsidTr="000C27E2">
        <w:trPr>
          <w:cantSplit/>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B617FE" w:rsidRPr="00403845" w:rsidRDefault="00B617FE" w:rsidP="00B617FE">
            <w:pPr>
              <w:spacing w:before="60" w:after="60"/>
              <w:jc w:val="center"/>
              <w:rPr>
                <w:rFonts w:asciiTheme="minorHAnsi" w:hAnsiTheme="minorHAnsi"/>
                <w:szCs w:val="22"/>
              </w:rPr>
            </w:pPr>
            <w:r>
              <w:rPr>
                <w:rFonts w:asciiTheme="minorHAnsi" w:hAnsiTheme="minorHAnsi"/>
                <w:szCs w:val="22"/>
              </w:rPr>
              <w:t>11</w:t>
            </w:r>
            <w:r w:rsidRPr="00403845">
              <w:rPr>
                <w:rFonts w:asciiTheme="minorHAnsi" w:hAnsiTheme="minorHAnsi"/>
                <w:szCs w:val="22"/>
              </w:rPr>
              <w:t>-</w:t>
            </w:r>
            <w:r>
              <w:rPr>
                <w:rFonts w:asciiTheme="minorHAnsi" w:hAnsiTheme="minorHAnsi"/>
                <w:szCs w:val="22"/>
              </w:rPr>
              <w:t>12</w:t>
            </w:r>
            <w:r w:rsidRPr="00403845">
              <w:rPr>
                <w:rFonts w:asciiTheme="minorHAnsi" w:hAnsiTheme="minorHAnsi"/>
                <w:szCs w:val="22"/>
              </w:rPr>
              <w:t>-</w:t>
            </w:r>
            <w:r w:rsidR="00E61645" w:rsidRPr="00E61645">
              <w:rPr>
                <w:rFonts w:asciiTheme="minorHAnsi" w:hAnsiTheme="minorHAnsi"/>
                <w:szCs w:val="22"/>
              </w:rPr>
              <w:t>62930</w:t>
            </w:r>
            <w:r w:rsidR="00312194" w:rsidRPr="005434D3">
              <w:rPr>
                <w:szCs w:val="22"/>
              </w:rPr>
              <w:fldChar w:fldCharType="begin"/>
            </w:r>
            <w:r w:rsidRPr="005434D3">
              <w:rPr>
                <w:szCs w:val="22"/>
              </w:rPr>
              <w:instrText xml:space="preserve"> XE "11-1</w:instrText>
            </w:r>
            <w:r>
              <w:rPr>
                <w:szCs w:val="22"/>
              </w:rPr>
              <w:instrText>2</w:instrText>
            </w:r>
            <w:r w:rsidRPr="005434D3">
              <w:rPr>
                <w:szCs w:val="22"/>
              </w:rPr>
              <w:instrText>-</w:instrText>
            </w:r>
            <w:r w:rsidR="00E61645" w:rsidRPr="00E61645">
              <w:rPr>
                <w:szCs w:val="22"/>
              </w:rPr>
              <w:instrText>62930</w:instrText>
            </w:r>
            <w:r w:rsidRPr="005434D3">
              <w:rPr>
                <w:szCs w:val="22"/>
              </w:rPr>
              <w:instrText>" \f “dan”</w:instrText>
            </w:r>
            <w:r w:rsidR="00312194" w:rsidRPr="005434D3">
              <w:rPr>
                <w:szCs w:val="22"/>
              </w:rPr>
              <w:fldChar w:fldCharType="end"/>
            </w:r>
          </w:p>
          <w:p w:rsidR="00055EB9" w:rsidRPr="00B617FE" w:rsidRDefault="00B617FE" w:rsidP="00B617FE">
            <w:pPr>
              <w:spacing w:before="60" w:after="60"/>
              <w:jc w:val="center"/>
            </w:pPr>
            <w:r w:rsidRPr="00403845">
              <w:rPr>
                <w:rFonts w:asciiTheme="minorHAnsi" w:hAnsiTheme="minorHAnsi"/>
                <w:szCs w:val="22"/>
              </w:rPr>
              <w:t>Rev.</w:t>
            </w:r>
            <w:r>
              <w:rPr>
                <w:rFonts w:asciiTheme="minorHAnsi" w:hAnsiTheme="minorHAnsi"/>
                <w:szCs w:val="22"/>
              </w:rPr>
              <w:t xml:space="preserve"> </w:t>
            </w:r>
            <w:r w:rsidRPr="00403845">
              <w:rPr>
                <w:rFonts w:asciiTheme="minorHAnsi" w:hAnsiTheme="minorHAnsi"/>
                <w:szCs w:val="22"/>
              </w:rPr>
              <w:t>0</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055EB9" w:rsidRPr="00B617FE" w:rsidRDefault="00055EB9" w:rsidP="00B617FE">
            <w:pPr>
              <w:spacing w:before="60" w:after="60"/>
              <w:rPr>
                <w:b/>
                <w:i/>
              </w:rPr>
            </w:pPr>
            <w:r w:rsidRPr="00B617FE">
              <w:rPr>
                <w:b/>
                <w:i/>
              </w:rPr>
              <w:t>General Ledger Mainframe System Reports to Cost Center Managers</w:t>
            </w:r>
          </w:p>
          <w:p w:rsidR="00055EB9" w:rsidRPr="00B617FE" w:rsidRDefault="00055EB9" w:rsidP="00B617FE">
            <w:pPr>
              <w:spacing w:before="60" w:after="60"/>
            </w:pPr>
            <w:r w:rsidRPr="00B617FE">
              <w:t>A summary of revenues and expenditures, including profit and loss statements, distributed to cost center managers.</w:t>
            </w:r>
            <w:r w:rsidR="002C598F" w:rsidRPr="00AE5232">
              <w:t xml:space="preserve"> </w:t>
            </w:r>
            <w:r w:rsidR="00312194" w:rsidRPr="00AE5232">
              <w:fldChar w:fldCharType="begin"/>
            </w:r>
            <w:r w:rsidR="002C598F" w:rsidRPr="00AE5232">
              <w:instrText>XE "</w:instrText>
            </w:r>
            <w:r w:rsidR="002C598F">
              <w:instrText>revenue (reports)</w:instrText>
            </w:r>
            <w:r w:rsidR="002C598F" w:rsidRPr="00AE5232">
              <w:instrText xml:space="preserve">" \f “subject” </w:instrText>
            </w:r>
            <w:r w:rsidR="00312194" w:rsidRPr="00AE5232">
              <w:fldChar w:fldCharType="end"/>
            </w:r>
            <w:r w:rsidR="00312194" w:rsidRPr="00AE5232">
              <w:fldChar w:fldCharType="begin"/>
            </w:r>
            <w:r w:rsidR="002C598F" w:rsidRPr="00AE5232">
              <w:instrText>XE "</w:instrText>
            </w:r>
            <w:r w:rsidR="002C598F">
              <w:instrText>expenditure (reports)</w:instrText>
            </w:r>
            <w:r w:rsidR="002C598F" w:rsidRPr="00AE5232">
              <w:instrText xml:space="preserve">" \f “subject” </w:instrText>
            </w:r>
            <w:r w:rsidR="00312194" w:rsidRPr="00AE5232">
              <w:fldChar w:fldCharType="end"/>
            </w:r>
            <w:r w:rsidR="00312194" w:rsidRPr="00AE5232">
              <w:fldChar w:fldCharType="begin"/>
            </w:r>
            <w:r w:rsidR="002C598F" w:rsidRPr="00AE5232">
              <w:instrText>XE "</w:instrText>
            </w:r>
            <w:r w:rsidR="002C598F">
              <w:instrText>profit/loss statements</w:instrText>
            </w:r>
            <w:r w:rsidR="002C598F" w:rsidRPr="00AE5232">
              <w:instrText xml:space="preserve">" \f “subject” </w:instrText>
            </w:r>
            <w:r w:rsidR="00312194" w:rsidRPr="00AE5232">
              <w:fldChar w:fldCharType="end"/>
            </w:r>
            <w:r w:rsidR="00312194" w:rsidRPr="00AE5232">
              <w:fldChar w:fldCharType="begin"/>
            </w:r>
            <w:r w:rsidR="00A850F1" w:rsidRPr="00AE5232">
              <w:instrText>XE "</w:instrText>
            </w:r>
            <w:r w:rsidR="00A850F1">
              <w:instrText>financial reports:revenues/expeditures</w:instrText>
            </w:r>
            <w:r w:rsidR="00A850F1" w:rsidRPr="00AE5232">
              <w:instrText xml:space="preserve">" \f “subject” </w:instrText>
            </w:r>
            <w:r w:rsidR="00312194" w:rsidRPr="00AE5232">
              <w:fldChar w:fldCharType="end"/>
            </w:r>
          </w:p>
          <w:p w:rsidR="00055EB9" w:rsidRPr="00B617FE" w:rsidRDefault="00B617FE" w:rsidP="00B617FE">
            <w:pPr>
              <w:spacing w:before="60" w:after="60"/>
            </w:pPr>
            <w:r w:rsidRPr="008C7598">
              <w:rPr>
                <w:i/>
                <w:sz w:val="21"/>
                <w:szCs w:val="21"/>
              </w:rPr>
              <w:t xml:space="preserve">Note: Replaces DAN </w:t>
            </w:r>
            <w:r>
              <w:rPr>
                <w:i/>
                <w:sz w:val="21"/>
                <w:szCs w:val="21"/>
              </w:rPr>
              <w:t>93</w:t>
            </w:r>
            <w:r w:rsidRPr="008C7598">
              <w:rPr>
                <w:i/>
                <w:sz w:val="21"/>
                <w:szCs w:val="21"/>
              </w:rPr>
              <w:t>-0</w:t>
            </w:r>
            <w:r>
              <w:rPr>
                <w:i/>
                <w:sz w:val="21"/>
                <w:szCs w:val="21"/>
              </w:rPr>
              <w:t>3</w:t>
            </w:r>
            <w:r w:rsidRPr="008C7598">
              <w:rPr>
                <w:i/>
                <w:sz w:val="21"/>
                <w:szCs w:val="21"/>
              </w:rPr>
              <w:t>-</w:t>
            </w:r>
            <w:r>
              <w:rPr>
                <w:i/>
                <w:sz w:val="21"/>
                <w:szCs w:val="21"/>
              </w:rPr>
              <w:t>52131</w:t>
            </w:r>
            <w:r w:rsidR="00312194" w:rsidRPr="008C7598">
              <w:rPr>
                <w:szCs w:val="22"/>
              </w:rPr>
              <w:fldChar w:fldCharType="begin"/>
            </w:r>
            <w:r w:rsidRPr="008C7598">
              <w:rPr>
                <w:szCs w:val="22"/>
              </w:rPr>
              <w:instrText xml:space="preserve"> XE "</w:instrText>
            </w:r>
            <w:r>
              <w:rPr>
                <w:szCs w:val="22"/>
              </w:rPr>
              <w:instrText>93</w:instrText>
            </w:r>
            <w:r w:rsidRPr="008C7598">
              <w:rPr>
                <w:szCs w:val="22"/>
              </w:rPr>
              <w:instrText>-0</w:instrText>
            </w:r>
            <w:r>
              <w:rPr>
                <w:szCs w:val="22"/>
              </w:rPr>
              <w:instrText>3</w:instrText>
            </w:r>
            <w:r w:rsidRPr="008C7598">
              <w:rPr>
                <w:szCs w:val="22"/>
              </w:rPr>
              <w:instrText>-</w:instrText>
            </w:r>
            <w:r>
              <w:rPr>
                <w:szCs w:val="22"/>
              </w:rPr>
              <w:instrText>52131</w:instrText>
            </w:r>
            <w:r w:rsidRPr="008C7598">
              <w:rPr>
                <w:szCs w:val="22"/>
              </w:rPr>
              <w:instrText>" \f “dan”</w:instrText>
            </w:r>
            <w:r w:rsidR="00312194" w:rsidRPr="008C7598">
              <w:rPr>
                <w:szCs w:val="22"/>
              </w:rPr>
              <w:fldChar w:fldCharType="end"/>
            </w:r>
            <w:r w:rsidRPr="008C7598">
              <w:rPr>
                <w:i/>
                <w:sz w:val="21"/>
                <w:szCs w:val="21"/>
              </w:rPr>
              <w:t xml:space="preserve"> granted to the former Department of </w:t>
            </w:r>
            <w:r>
              <w:rPr>
                <w:i/>
                <w:sz w:val="21"/>
                <w:szCs w:val="21"/>
              </w:rPr>
              <w:t>Information Services</w:t>
            </w:r>
            <w:r w:rsidRPr="008C7598">
              <w:rPr>
                <w:i/>
                <w:sz w:val="21"/>
                <w:szCs w:val="21"/>
              </w:rPr>
              <w:t>.</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B617FE" w:rsidRPr="00B617FE" w:rsidRDefault="00B617FE" w:rsidP="00B617FE">
            <w:pPr>
              <w:spacing w:before="60" w:after="60"/>
            </w:pPr>
            <w:r w:rsidRPr="00B617FE">
              <w:rPr>
                <w:b/>
              </w:rPr>
              <w:t>Retain</w:t>
            </w:r>
            <w:r>
              <w:t xml:space="preserve"> for </w:t>
            </w:r>
            <w:r w:rsidRPr="00B617FE">
              <w:t xml:space="preserve">6 </w:t>
            </w:r>
            <w:r>
              <w:t>years after end of fiscal year</w:t>
            </w:r>
          </w:p>
          <w:p w:rsidR="00B617FE" w:rsidRPr="00403845" w:rsidRDefault="00B617FE" w:rsidP="00B617FE">
            <w:pPr>
              <w:spacing w:before="60" w:after="60"/>
              <w:rPr>
                <w:rFonts w:asciiTheme="minorHAnsi" w:hAnsiTheme="minorHAnsi"/>
                <w:i/>
                <w:szCs w:val="22"/>
              </w:rPr>
            </w:pPr>
            <w:r w:rsidRPr="00403845">
              <w:rPr>
                <w:rFonts w:asciiTheme="minorHAnsi" w:hAnsiTheme="minorHAnsi"/>
                <w:i/>
                <w:szCs w:val="22"/>
              </w:rPr>
              <w:t xml:space="preserve">   then</w:t>
            </w:r>
          </w:p>
          <w:p w:rsidR="00055EB9" w:rsidRPr="00B617FE" w:rsidRDefault="00B617FE" w:rsidP="00B617FE">
            <w:pPr>
              <w:spacing w:before="60" w:after="60"/>
            </w:pPr>
            <w:r w:rsidRPr="00403845">
              <w:rPr>
                <w:rFonts w:asciiTheme="minorHAnsi" w:hAnsiTheme="minorHAnsi"/>
                <w:b/>
                <w:szCs w:val="22"/>
              </w:rPr>
              <w:t>Destroy</w:t>
            </w:r>
            <w:r>
              <w:rPr>
                <w:rFonts w:asciiTheme="minorHAnsi" w:hAnsiTheme="minorHAns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B617FE" w:rsidRPr="007B607B" w:rsidRDefault="00B617FE" w:rsidP="00B617FE">
            <w:pPr>
              <w:spacing w:before="60"/>
              <w:jc w:val="center"/>
              <w:rPr>
                <w:rFonts w:asciiTheme="minorHAnsi" w:hAnsiTheme="minorHAnsi"/>
                <w:sz w:val="20"/>
                <w:szCs w:val="20"/>
              </w:rPr>
            </w:pPr>
            <w:r w:rsidRPr="007B607B">
              <w:rPr>
                <w:rFonts w:asciiTheme="minorHAnsi" w:hAnsiTheme="minorHAnsi"/>
                <w:sz w:val="20"/>
                <w:szCs w:val="20"/>
              </w:rPr>
              <w:t>NON-ARCHIVAL</w:t>
            </w:r>
          </w:p>
          <w:p w:rsidR="00B617FE" w:rsidRPr="007B607B" w:rsidRDefault="00B617FE" w:rsidP="00B617FE">
            <w:pPr>
              <w:jc w:val="center"/>
              <w:rPr>
                <w:rFonts w:asciiTheme="minorHAnsi" w:hAnsiTheme="minorHAnsi"/>
                <w:sz w:val="20"/>
                <w:szCs w:val="20"/>
              </w:rPr>
            </w:pPr>
            <w:r w:rsidRPr="007B607B">
              <w:rPr>
                <w:rFonts w:asciiTheme="minorHAnsi" w:hAnsiTheme="minorHAnsi"/>
                <w:sz w:val="20"/>
                <w:szCs w:val="20"/>
              </w:rPr>
              <w:t>NON-ESSENTIAL</w:t>
            </w:r>
          </w:p>
          <w:p w:rsidR="00055EB9" w:rsidRPr="00C801AA" w:rsidRDefault="00B617FE" w:rsidP="00B617FE">
            <w:pPr>
              <w:jc w:val="center"/>
              <w:rPr>
                <w:sz w:val="20"/>
                <w:szCs w:val="20"/>
              </w:rPr>
            </w:pPr>
            <w:r w:rsidRPr="007B607B">
              <w:rPr>
                <w:rFonts w:asciiTheme="minorHAnsi" w:hAnsiTheme="minorHAnsi"/>
                <w:sz w:val="20"/>
                <w:szCs w:val="20"/>
              </w:rPr>
              <w:t>O</w:t>
            </w:r>
            <w:r>
              <w:rPr>
                <w:rFonts w:asciiTheme="minorHAnsi" w:hAnsiTheme="minorHAnsi"/>
                <w:sz w:val="20"/>
                <w:szCs w:val="20"/>
              </w:rPr>
              <w:t>PR</w:t>
            </w:r>
          </w:p>
        </w:tc>
      </w:tr>
      <w:tr w:rsidR="000E40D3" w:rsidRPr="004C34AF" w:rsidTr="000E40D3">
        <w:trPr>
          <w:cantSplit/>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121826" w:rsidRPr="00403845" w:rsidRDefault="00121826" w:rsidP="00121826">
            <w:pPr>
              <w:spacing w:before="60" w:after="60"/>
              <w:jc w:val="center"/>
              <w:rPr>
                <w:rFonts w:asciiTheme="minorHAnsi" w:hAnsiTheme="minorHAnsi"/>
                <w:szCs w:val="22"/>
              </w:rPr>
            </w:pPr>
            <w:r>
              <w:rPr>
                <w:rFonts w:asciiTheme="minorHAnsi" w:hAnsiTheme="minorHAnsi"/>
                <w:szCs w:val="22"/>
              </w:rPr>
              <w:t>11</w:t>
            </w:r>
            <w:r w:rsidRPr="00403845">
              <w:rPr>
                <w:rFonts w:asciiTheme="minorHAnsi" w:hAnsiTheme="minorHAnsi"/>
                <w:szCs w:val="22"/>
              </w:rPr>
              <w:t>-</w:t>
            </w:r>
            <w:r>
              <w:rPr>
                <w:rFonts w:asciiTheme="minorHAnsi" w:hAnsiTheme="minorHAnsi"/>
                <w:szCs w:val="22"/>
              </w:rPr>
              <w:t>12</w:t>
            </w:r>
            <w:r w:rsidRPr="00403845">
              <w:rPr>
                <w:rFonts w:asciiTheme="minorHAnsi" w:hAnsiTheme="minorHAnsi"/>
                <w:szCs w:val="22"/>
              </w:rPr>
              <w:t>-</w:t>
            </w:r>
            <w:r w:rsidR="00E61645" w:rsidRPr="00E61645">
              <w:rPr>
                <w:rFonts w:asciiTheme="minorHAnsi" w:hAnsiTheme="minorHAnsi"/>
                <w:szCs w:val="22"/>
              </w:rPr>
              <w:t>6293</w:t>
            </w:r>
            <w:r w:rsidR="00E61645">
              <w:rPr>
                <w:rFonts w:asciiTheme="minorHAnsi" w:hAnsiTheme="minorHAnsi"/>
                <w:szCs w:val="22"/>
              </w:rPr>
              <w:t>1</w:t>
            </w:r>
            <w:r w:rsidR="00312194" w:rsidRPr="005434D3">
              <w:rPr>
                <w:szCs w:val="22"/>
              </w:rPr>
              <w:fldChar w:fldCharType="begin"/>
            </w:r>
            <w:r w:rsidRPr="005434D3">
              <w:rPr>
                <w:szCs w:val="22"/>
              </w:rPr>
              <w:instrText xml:space="preserve"> XE "11-1</w:instrText>
            </w:r>
            <w:r>
              <w:rPr>
                <w:szCs w:val="22"/>
              </w:rPr>
              <w:instrText>2</w:instrText>
            </w:r>
            <w:r w:rsidRPr="005434D3">
              <w:rPr>
                <w:szCs w:val="22"/>
              </w:rPr>
              <w:instrText>-</w:instrText>
            </w:r>
            <w:r w:rsidR="00E61645">
              <w:rPr>
                <w:szCs w:val="22"/>
              </w:rPr>
              <w:instrText>62931</w:instrText>
            </w:r>
            <w:r w:rsidRPr="005434D3">
              <w:rPr>
                <w:szCs w:val="22"/>
              </w:rPr>
              <w:instrText>" \f “dan”</w:instrText>
            </w:r>
            <w:r w:rsidR="00312194" w:rsidRPr="005434D3">
              <w:rPr>
                <w:szCs w:val="22"/>
              </w:rPr>
              <w:fldChar w:fldCharType="end"/>
            </w:r>
          </w:p>
          <w:p w:rsidR="000E40D3" w:rsidRPr="00AC62E0" w:rsidRDefault="00121826" w:rsidP="00121826">
            <w:pPr>
              <w:spacing w:before="60" w:after="60"/>
              <w:jc w:val="center"/>
            </w:pPr>
            <w:r w:rsidRPr="00403845">
              <w:rPr>
                <w:rFonts w:asciiTheme="minorHAnsi" w:hAnsiTheme="minorHAnsi"/>
                <w:szCs w:val="22"/>
              </w:rPr>
              <w:t>Rev.</w:t>
            </w:r>
            <w:r>
              <w:rPr>
                <w:rFonts w:asciiTheme="minorHAnsi" w:hAnsiTheme="minorHAnsi"/>
                <w:szCs w:val="22"/>
              </w:rPr>
              <w:t xml:space="preserve"> </w:t>
            </w:r>
            <w:r w:rsidRPr="00403845">
              <w:rPr>
                <w:rFonts w:asciiTheme="minorHAnsi" w:hAnsiTheme="minorHAnsi"/>
                <w:szCs w:val="22"/>
              </w:rPr>
              <w:t>0</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0E40D3" w:rsidRPr="00AC62E0" w:rsidRDefault="000E40D3" w:rsidP="00AC62E0">
            <w:pPr>
              <w:spacing w:before="60" w:after="60"/>
              <w:rPr>
                <w:b/>
                <w:i/>
              </w:rPr>
            </w:pPr>
            <w:r w:rsidRPr="00AC62E0">
              <w:rPr>
                <w:b/>
                <w:i/>
              </w:rPr>
              <w:t>Rate Setting Information</w:t>
            </w:r>
          </w:p>
          <w:p w:rsidR="000E40D3" w:rsidRDefault="000E40D3" w:rsidP="00AC62E0">
            <w:pPr>
              <w:spacing w:before="60" w:after="60"/>
            </w:pPr>
            <w:r w:rsidRPr="00AC62E0">
              <w:t>Provides information on which to base the rates charged for telecommunication services.</w:t>
            </w:r>
            <w:r w:rsidR="002C598F" w:rsidRPr="00AE5232">
              <w:t xml:space="preserve"> </w:t>
            </w:r>
            <w:r w:rsidR="00312194" w:rsidRPr="00AE5232">
              <w:fldChar w:fldCharType="begin"/>
            </w:r>
            <w:r w:rsidR="002C598F" w:rsidRPr="00AE5232">
              <w:instrText>XE "</w:instrText>
            </w:r>
            <w:r w:rsidR="002C598F">
              <w:instrText>rate setting</w:instrText>
            </w:r>
            <w:r w:rsidR="002C598F" w:rsidRPr="00AE5232">
              <w:instrText xml:space="preserve">" \f “subject” </w:instrText>
            </w:r>
            <w:r w:rsidR="00312194" w:rsidRPr="00AE5232">
              <w:fldChar w:fldCharType="end"/>
            </w:r>
            <w:r w:rsidR="00312194" w:rsidRPr="00AE5232">
              <w:fldChar w:fldCharType="begin"/>
            </w:r>
            <w:r w:rsidR="002C598F" w:rsidRPr="00AE5232">
              <w:instrText>XE "</w:instrText>
            </w:r>
            <w:r w:rsidR="002C598F">
              <w:instrText>telecommunication (rate setting)</w:instrText>
            </w:r>
            <w:r w:rsidR="002C598F" w:rsidRPr="00AE5232">
              <w:instrText xml:space="preserve">" \f “subject” </w:instrText>
            </w:r>
            <w:r w:rsidR="00312194" w:rsidRPr="00AE5232">
              <w:fldChar w:fldCharType="end"/>
            </w:r>
          </w:p>
          <w:p w:rsidR="000E40D3" w:rsidRPr="00AC62E0" w:rsidRDefault="00AC62E0" w:rsidP="0015428A">
            <w:pPr>
              <w:spacing w:before="60" w:after="60"/>
            </w:pPr>
            <w:r w:rsidRPr="008C7598">
              <w:rPr>
                <w:i/>
                <w:sz w:val="21"/>
                <w:szCs w:val="21"/>
              </w:rPr>
              <w:t>Note: Replaces DAN 7</w:t>
            </w:r>
            <w:r w:rsidR="0015428A">
              <w:rPr>
                <w:i/>
                <w:sz w:val="21"/>
                <w:szCs w:val="21"/>
              </w:rPr>
              <w:t>2</w:t>
            </w:r>
            <w:r w:rsidRPr="008C7598">
              <w:rPr>
                <w:i/>
                <w:sz w:val="21"/>
                <w:szCs w:val="21"/>
              </w:rPr>
              <w:t>-0</w:t>
            </w:r>
            <w:r w:rsidR="00121826">
              <w:rPr>
                <w:i/>
                <w:sz w:val="21"/>
                <w:szCs w:val="21"/>
              </w:rPr>
              <w:t>6</w:t>
            </w:r>
            <w:r w:rsidRPr="008C7598">
              <w:rPr>
                <w:i/>
                <w:sz w:val="21"/>
                <w:szCs w:val="21"/>
              </w:rPr>
              <w:t>-</w:t>
            </w:r>
            <w:r w:rsidR="00121826">
              <w:rPr>
                <w:i/>
                <w:sz w:val="21"/>
                <w:szCs w:val="21"/>
              </w:rPr>
              <w:t>0</w:t>
            </w:r>
            <w:r w:rsidRPr="008C7598">
              <w:rPr>
                <w:i/>
                <w:sz w:val="21"/>
                <w:szCs w:val="21"/>
              </w:rPr>
              <w:t>2</w:t>
            </w:r>
            <w:r w:rsidR="00121826">
              <w:rPr>
                <w:i/>
                <w:sz w:val="21"/>
                <w:szCs w:val="21"/>
              </w:rPr>
              <w:t>114</w:t>
            </w:r>
            <w:r w:rsidR="00312194" w:rsidRPr="008C7598">
              <w:rPr>
                <w:szCs w:val="22"/>
              </w:rPr>
              <w:fldChar w:fldCharType="begin"/>
            </w:r>
            <w:r w:rsidRPr="008C7598">
              <w:rPr>
                <w:szCs w:val="22"/>
              </w:rPr>
              <w:instrText xml:space="preserve"> XE "7</w:instrText>
            </w:r>
            <w:r w:rsidR="0015428A">
              <w:rPr>
                <w:szCs w:val="22"/>
              </w:rPr>
              <w:instrText>2</w:instrText>
            </w:r>
            <w:r w:rsidRPr="008C7598">
              <w:rPr>
                <w:szCs w:val="22"/>
              </w:rPr>
              <w:instrText>-0</w:instrText>
            </w:r>
            <w:r w:rsidR="00121826">
              <w:rPr>
                <w:szCs w:val="22"/>
              </w:rPr>
              <w:instrText>6</w:instrText>
            </w:r>
            <w:r w:rsidRPr="008C7598">
              <w:rPr>
                <w:szCs w:val="22"/>
              </w:rPr>
              <w:instrText>-</w:instrText>
            </w:r>
            <w:r w:rsidR="00121826">
              <w:rPr>
                <w:szCs w:val="22"/>
              </w:rPr>
              <w:instrText>0</w:instrText>
            </w:r>
            <w:r w:rsidRPr="008C7598">
              <w:rPr>
                <w:szCs w:val="22"/>
              </w:rPr>
              <w:instrText>2</w:instrText>
            </w:r>
            <w:r w:rsidR="00121826">
              <w:rPr>
                <w:szCs w:val="22"/>
              </w:rPr>
              <w:instrText>114</w:instrText>
            </w:r>
            <w:r w:rsidRPr="008C7598">
              <w:rPr>
                <w:szCs w:val="22"/>
              </w:rPr>
              <w:instrText>" \f “dan”</w:instrText>
            </w:r>
            <w:r w:rsidR="00312194" w:rsidRPr="008C7598">
              <w:rPr>
                <w:szCs w:val="22"/>
              </w:rPr>
              <w:fldChar w:fldCharType="end"/>
            </w:r>
            <w:r w:rsidRPr="008C7598">
              <w:rPr>
                <w:i/>
                <w:sz w:val="21"/>
                <w:szCs w:val="21"/>
              </w:rPr>
              <w:t xml:space="preserve"> granted to the former Department of </w:t>
            </w:r>
            <w:r>
              <w:rPr>
                <w:i/>
                <w:sz w:val="21"/>
                <w:szCs w:val="21"/>
              </w:rPr>
              <w:t>Information Services</w:t>
            </w:r>
            <w:r w:rsidRPr="008C7598">
              <w:rPr>
                <w:i/>
                <w:sz w:val="21"/>
                <w:szCs w:val="21"/>
              </w:rPr>
              <w:t>.</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0E40D3" w:rsidRPr="00AC62E0" w:rsidRDefault="00121826" w:rsidP="00AC62E0">
            <w:pPr>
              <w:spacing w:before="60" w:after="60"/>
            </w:pPr>
            <w:r w:rsidRPr="00121826">
              <w:rPr>
                <w:b/>
              </w:rPr>
              <w:t>Retain</w:t>
            </w:r>
            <w:r>
              <w:t xml:space="preserve"> for </w:t>
            </w:r>
            <w:r w:rsidR="000E40D3" w:rsidRPr="00AC62E0">
              <w:t xml:space="preserve">2 </w:t>
            </w:r>
            <w:r>
              <w:t>y</w:t>
            </w:r>
            <w:r w:rsidR="000E40D3" w:rsidRPr="00AC62E0">
              <w:t>ears</w:t>
            </w:r>
            <w:r>
              <w:t xml:space="preserve"> after r</w:t>
            </w:r>
            <w:r w:rsidR="000E40D3" w:rsidRPr="00AC62E0">
              <w:t xml:space="preserve">ate </w:t>
            </w:r>
            <w:r>
              <w:t>c</w:t>
            </w:r>
            <w:r w:rsidR="000E40D3" w:rsidRPr="00AC62E0">
              <w:t>hange</w:t>
            </w:r>
          </w:p>
          <w:p w:rsidR="00121826" w:rsidRPr="00403845" w:rsidRDefault="00121826" w:rsidP="00121826">
            <w:pPr>
              <w:spacing w:before="60" w:after="60"/>
              <w:rPr>
                <w:rFonts w:asciiTheme="minorHAnsi" w:hAnsiTheme="minorHAnsi"/>
                <w:i/>
                <w:szCs w:val="22"/>
              </w:rPr>
            </w:pPr>
            <w:r w:rsidRPr="00403845">
              <w:rPr>
                <w:rFonts w:asciiTheme="minorHAnsi" w:hAnsiTheme="minorHAnsi"/>
                <w:i/>
                <w:szCs w:val="22"/>
              </w:rPr>
              <w:t xml:space="preserve">   then</w:t>
            </w:r>
          </w:p>
          <w:p w:rsidR="000E40D3" w:rsidRPr="00AC62E0" w:rsidRDefault="00121826" w:rsidP="00121826">
            <w:pPr>
              <w:spacing w:before="60" w:after="60"/>
            </w:pPr>
            <w:r w:rsidRPr="00403845">
              <w:rPr>
                <w:rFonts w:asciiTheme="minorHAnsi" w:hAnsiTheme="minorHAnsi"/>
                <w:b/>
                <w:szCs w:val="22"/>
              </w:rPr>
              <w:t>Destroy</w:t>
            </w:r>
            <w:r>
              <w:rPr>
                <w:rFonts w:asciiTheme="minorHAnsi" w:hAnsiTheme="minorHAns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121826" w:rsidRPr="007B607B" w:rsidRDefault="00121826" w:rsidP="00121826">
            <w:pPr>
              <w:spacing w:before="60"/>
              <w:jc w:val="center"/>
              <w:rPr>
                <w:rFonts w:asciiTheme="minorHAnsi" w:hAnsiTheme="minorHAnsi"/>
                <w:sz w:val="20"/>
                <w:szCs w:val="20"/>
              </w:rPr>
            </w:pPr>
            <w:r w:rsidRPr="007B607B">
              <w:rPr>
                <w:rFonts w:asciiTheme="minorHAnsi" w:hAnsiTheme="minorHAnsi"/>
                <w:sz w:val="20"/>
                <w:szCs w:val="20"/>
              </w:rPr>
              <w:t>NON-ARCHIVAL</w:t>
            </w:r>
          </w:p>
          <w:p w:rsidR="00121826" w:rsidRPr="00121826" w:rsidRDefault="00121826" w:rsidP="00121826">
            <w:pPr>
              <w:jc w:val="center"/>
              <w:rPr>
                <w:rFonts w:asciiTheme="minorHAnsi" w:hAnsiTheme="minorHAnsi"/>
                <w:sz w:val="20"/>
                <w:szCs w:val="20"/>
              </w:rPr>
            </w:pPr>
            <w:r w:rsidRPr="00121826">
              <w:rPr>
                <w:rFonts w:asciiTheme="minorHAnsi" w:hAnsiTheme="minorHAnsi"/>
                <w:sz w:val="20"/>
                <w:szCs w:val="20"/>
              </w:rPr>
              <w:t>NON-ESSENTIAL</w:t>
            </w:r>
          </w:p>
          <w:p w:rsidR="000E40D3" w:rsidRPr="000E40D3" w:rsidRDefault="00121826" w:rsidP="00121826">
            <w:pPr>
              <w:jc w:val="center"/>
              <w:rPr>
                <w:rFonts w:asciiTheme="minorHAnsi" w:hAnsiTheme="minorHAnsi"/>
                <w:sz w:val="20"/>
                <w:szCs w:val="20"/>
              </w:rPr>
            </w:pPr>
            <w:r w:rsidRPr="00121826">
              <w:rPr>
                <w:rFonts w:asciiTheme="minorHAnsi" w:hAnsiTheme="minorHAnsi"/>
                <w:sz w:val="20"/>
                <w:szCs w:val="20"/>
              </w:rPr>
              <w:t>OFM</w:t>
            </w:r>
            <w:r w:rsidRPr="000E40D3">
              <w:rPr>
                <w:rFonts w:asciiTheme="minorHAnsi" w:hAnsiTheme="minorHAnsi"/>
                <w:sz w:val="20"/>
                <w:szCs w:val="20"/>
              </w:rPr>
              <w:t xml:space="preserve"> </w:t>
            </w:r>
          </w:p>
        </w:tc>
      </w:tr>
    </w:tbl>
    <w:p w:rsidR="007B44F9" w:rsidRPr="000E40D3" w:rsidRDefault="007B44F9" w:rsidP="007B44F9">
      <w:pPr>
        <w:pStyle w:val="Functions"/>
        <w:numPr>
          <w:ilvl w:val="0"/>
          <w:numId w:val="0"/>
        </w:numPr>
        <w:rPr>
          <w:sz w:val="22"/>
          <w:szCs w:val="22"/>
        </w:rPr>
      </w:pPr>
    </w:p>
    <w:p w:rsidR="000E40D3" w:rsidRPr="000E40D3" w:rsidRDefault="000E40D3" w:rsidP="000E40D3">
      <w:pPr>
        <w:sectPr w:rsidR="000E40D3" w:rsidRPr="000E40D3" w:rsidSect="00220E22">
          <w:footerReference w:type="default" r:id="rId13"/>
          <w:pgSz w:w="15840" w:h="12240" w:orient="landscape" w:code="1"/>
          <w:pgMar w:top="1080" w:right="720" w:bottom="1080" w:left="720" w:header="1080" w:footer="720" w:gutter="0"/>
          <w:cols w:space="720"/>
          <w:docGrid w:linePitch="360"/>
        </w:sectPr>
      </w:pPr>
    </w:p>
    <w:p w:rsidR="003E650C" w:rsidRDefault="00403845" w:rsidP="003E650C">
      <w:pPr>
        <w:pStyle w:val="Functions"/>
      </w:pPr>
      <w:bookmarkStart w:id="7" w:name="_Toc309049711"/>
      <w:r>
        <w:lastRenderedPageBreak/>
        <w:t>TECHNOLOGY SERVICES</w:t>
      </w:r>
      <w:bookmarkEnd w:id="5"/>
      <w:bookmarkEnd w:id="7"/>
    </w:p>
    <w:p w:rsidR="003E650C" w:rsidRDefault="003E650C" w:rsidP="003E650C">
      <w:pPr>
        <w:overflowPunct w:val="0"/>
        <w:autoSpaceDE w:val="0"/>
        <w:autoSpaceDN w:val="0"/>
        <w:adjustRightInd w:val="0"/>
        <w:spacing w:after="120"/>
        <w:textAlignment w:val="baseline"/>
      </w:pPr>
      <w:r w:rsidRPr="00C04DC1">
        <w:t xml:space="preserve">This section covers records relating </w:t>
      </w:r>
      <w:r w:rsidRPr="0082671C">
        <w:t>to</w:t>
      </w:r>
      <w:r w:rsidR="008A676A">
        <w:t xml:space="preserve"> provision of utility technology services to state and other government agencies.</w:t>
      </w:r>
    </w:p>
    <w:tbl>
      <w:tblPr>
        <w:tblW w:w="1440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26"/>
        <w:gridCol w:w="8294"/>
        <w:gridCol w:w="2790"/>
        <w:gridCol w:w="1890"/>
      </w:tblGrid>
      <w:tr w:rsidR="003E650C" w:rsidRPr="004C34AF" w:rsidTr="003A718D">
        <w:trPr>
          <w:cantSplit/>
          <w:tblHeader/>
        </w:trPr>
        <w:tc>
          <w:tcPr>
            <w:tcW w:w="1426"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3E650C" w:rsidRPr="004C34AF" w:rsidRDefault="003E650C" w:rsidP="003A718D">
            <w:pPr>
              <w:jc w:val="center"/>
              <w:rPr>
                <w:rFonts w:eastAsia="Calibri" w:cs="Times New Roman"/>
                <w:b/>
                <w:sz w:val="20"/>
                <w:szCs w:val="20"/>
              </w:rPr>
            </w:pPr>
            <w:r w:rsidRPr="004C34AF">
              <w:rPr>
                <w:rFonts w:eastAsia="Calibri" w:cs="Times New Roman"/>
                <w:b/>
                <w:sz w:val="18"/>
                <w:szCs w:val="18"/>
              </w:rPr>
              <w:t>DISPOSITION AUTHORITY NUMBER (DAN)</w:t>
            </w:r>
          </w:p>
        </w:tc>
        <w:tc>
          <w:tcPr>
            <w:tcW w:w="829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3E650C" w:rsidRPr="004C34AF" w:rsidRDefault="003E650C" w:rsidP="003A718D">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3E650C" w:rsidRDefault="003E650C" w:rsidP="003A718D">
            <w:pPr>
              <w:jc w:val="center"/>
              <w:rPr>
                <w:rFonts w:eastAsia="Calibri" w:cs="Times New Roman"/>
                <w:b/>
                <w:sz w:val="20"/>
                <w:szCs w:val="20"/>
              </w:rPr>
            </w:pPr>
            <w:r>
              <w:rPr>
                <w:rFonts w:eastAsia="Calibri" w:cs="Times New Roman"/>
                <w:b/>
                <w:sz w:val="20"/>
                <w:szCs w:val="20"/>
              </w:rPr>
              <w:t>RETENTION AND</w:t>
            </w:r>
          </w:p>
          <w:p w:rsidR="003E650C" w:rsidRPr="004C34AF" w:rsidRDefault="003E650C" w:rsidP="003A718D">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3E650C" w:rsidRPr="004C34AF" w:rsidRDefault="003E650C" w:rsidP="003A718D">
            <w:pPr>
              <w:jc w:val="center"/>
              <w:rPr>
                <w:rFonts w:eastAsia="Calibri" w:cs="Times New Roman"/>
                <w:b/>
                <w:sz w:val="20"/>
                <w:szCs w:val="20"/>
              </w:rPr>
            </w:pPr>
            <w:r w:rsidRPr="004C34AF">
              <w:rPr>
                <w:rFonts w:eastAsia="Calibri" w:cs="Times New Roman"/>
                <w:b/>
                <w:sz w:val="20"/>
                <w:szCs w:val="20"/>
              </w:rPr>
              <w:t>DESIGNATION</w:t>
            </w:r>
          </w:p>
        </w:tc>
      </w:tr>
      <w:tr w:rsidR="00055EB9" w:rsidRPr="004C34AF" w:rsidTr="000C27E2">
        <w:trPr>
          <w:cantSplit/>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90FC5" w:rsidRPr="00403845" w:rsidRDefault="00E90FC5" w:rsidP="00E90FC5">
            <w:pPr>
              <w:spacing w:before="60" w:after="60"/>
              <w:jc w:val="center"/>
              <w:rPr>
                <w:rFonts w:asciiTheme="minorHAnsi" w:hAnsiTheme="minorHAnsi"/>
                <w:szCs w:val="22"/>
              </w:rPr>
            </w:pPr>
            <w:r>
              <w:rPr>
                <w:rFonts w:asciiTheme="minorHAnsi" w:hAnsiTheme="minorHAnsi"/>
                <w:szCs w:val="22"/>
              </w:rPr>
              <w:t>11</w:t>
            </w:r>
            <w:r w:rsidRPr="00403845">
              <w:rPr>
                <w:rFonts w:asciiTheme="minorHAnsi" w:hAnsiTheme="minorHAnsi"/>
                <w:szCs w:val="22"/>
              </w:rPr>
              <w:t>-</w:t>
            </w:r>
            <w:r>
              <w:rPr>
                <w:rFonts w:asciiTheme="minorHAnsi" w:hAnsiTheme="minorHAnsi"/>
                <w:szCs w:val="22"/>
              </w:rPr>
              <w:t>12</w:t>
            </w:r>
            <w:r w:rsidRPr="00403845">
              <w:rPr>
                <w:rFonts w:asciiTheme="minorHAnsi" w:hAnsiTheme="minorHAnsi"/>
                <w:szCs w:val="22"/>
              </w:rPr>
              <w:t>-</w:t>
            </w:r>
            <w:r w:rsidR="00E61645" w:rsidRPr="00E61645">
              <w:rPr>
                <w:rFonts w:asciiTheme="minorHAnsi" w:hAnsiTheme="minorHAnsi"/>
                <w:szCs w:val="22"/>
              </w:rPr>
              <w:t>6293</w:t>
            </w:r>
            <w:r w:rsidR="00E61645">
              <w:rPr>
                <w:rFonts w:asciiTheme="minorHAnsi" w:hAnsiTheme="minorHAnsi"/>
                <w:szCs w:val="22"/>
              </w:rPr>
              <w:t>2</w:t>
            </w:r>
            <w:r w:rsidR="00312194" w:rsidRPr="005434D3">
              <w:rPr>
                <w:szCs w:val="22"/>
              </w:rPr>
              <w:fldChar w:fldCharType="begin"/>
            </w:r>
            <w:r w:rsidRPr="005434D3">
              <w:rPr>
                <w:szCs w:val="22"/>
              </w:rPr>
              <w:instrText xml:space="preserve"> XE "11-1</w:instrText>
            </w:r>
            <w:r>
              <w:rPr>
                <w:szCs w:val="22"/>
              </w:rPr>
              <w:instrText>2</w:instrText>
            </w:r>
            <w:r w:rsidRPr="005434D3">
              <w:rPr>
                <w:szCs w:val="22"/>
              </w:rPr>
              <w:instrText>-</w:instrText>
            </w:r>
            <w:r w:rsidR="00E61645">
              <w:rPr>
                <w:szCs w:val="22"/>
              </w:rPr>
              <w:instrText>62932</w:instrText>
            </w:r>
            <w:r w:rsidRPr="005434D3">
              <w:rPr>
                <w:szCs w:val="22"/>
              </w:rPr>
              <w:instrText>" \f “dan”</w:instrText>
            </w:r>
            <w:r w:rsidR="00312194" w:rsidRPr="005434D3">
              <w:rPr>
                <w:szCs w:val="22"/>
              </w:rPr>
              <w:fldChar w:fldCharType="end"/>
            </w:r>
          </w:p>
          <w:p w:rsidR="00055EB9" w:rsidRPr="00E90FC5" w:rsidRDefault="00E90FC5" w:rsidP="00E90FC5">
            <w:pPr>
              <w:spacing w:before="60" w:after="60"/>
              <w:jc w:val="center"/>
            </w:pPr>
            <w:r w:rsidRPr="00403845">
              <w:rPr>
                <w:rFonts w:asciiTheme="minorHAnsi" w:hAnsiTheme="minorHAnsi"/>
                <w:szCs w:val="22"/>
              </w:rPr>
              <w:t>Rev.</w:t>
            </w:r>
            <w:r>
              <w:rPr>
                <w:rFonts w:asciiTheme="minorHAnsi" w:hAnsiTheme="minorHAnsi"/>
                <w:szCs w:val="22"/>
              </w:rPr>
              <w:t xml:space="preserve"> </w:t>
            </w:r>
            <w:r w:rsidRPr="00403845">
              <w:rPr>
                <w:rFonts w:asciiTheme="minorHAnsi" w:hAnsiTheme="minorHAnsi"/>
                <w:szCs w:val="22"/>
              </w:rPr>
              <w:t>0</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055EB9" w:rsidRPr="00E90FC5" w:rsidRDefault="00055EB9" w:rsidP="00E90FC5">
            <w:pPr>
              <w:spacing w:before="60" w:after="60"/>
              <w:rPr>
                <w:b/>
                <w:i/>
              </w:rPr>
            </w:pPr>
            <w:r w:rsidRPr="00E90FC5">
              <w:rPr>
                <w:b/>
                <w:i/>
              </w:rPr>
              <w:t>Automated Scheduling</w:t>
            </w:r>
          </w:p>
          <w:p w:rsidR="00055EB9" w:rsidRPr="00E90FC5" w:rsidRDefault="00055EB9" w:rsidP="00E90FC5">
            <w:pPr>
              <w:spacing w:before="60" w:after="60"/>
            </w:pPr>
            <w:r w:rsidRPr="00E90FC5">
              <w:t>CA7-Flowcharts (Electronic Records) as backup.</w:t>
            </w:r>
            <w:r w:rsidR="002C598F" w:rsidRPr="00AE5232">
              <w:t xml:space="preserve"> </w:t>
            </w:r>
            <w:r w:rsidR="00312194" w:rsidRPr="00AE5232">
              <w:fldChar w:fldCharType="begin"/>
            </w:r>
            <w:r w:rsidR="002C598F" w:rsidRPr="00AE5232">
              <w:instrText>XE "</w:instrText>
            </w:r>
            <w:r w:rsidR="002C598F">
              <w:instrText>automated scheduling</w:instrText>
            </w:r>
            <w:r w:rsidR="002C598F" w:rsidRPr="00AE5232">
              <w:instrText xml:space="preserve">" \f “subject” </w:instrText>
            </w:r>
            <w:r w:rsidR="00312194" w:rsidRPr="00AE5232">
              <w:fldChar w:fldCharType="end"/>
            </w:r>
            <w:r w:rsidR="00312194" w:rsidRPr="00AE5232">
              <w:fldChar w:fldCharType="begin"/>
            </w:r>
            <w:r w:rsidR="002C598F" w:rsidRPr="00AE5232">
              <w:instrText>XE "</w:instrText>
            </w:r>
            <w:r w:rsidR="002C598F">
              <w:instrText>scheduling (automatic)</w:instrText>
            </w:r>
            <w:r w:rsidR="002C598F" w:rsidRPr="00AE5232">
              <w:instrText xml:space="preserve">" \f “subject” </w:instrText>
            </w:r>
            <w:r w:rsidR="00312194" w:rsidRPr="00AE5232">
              <w:fldChar w:fldCharType="end"/>
            </w:r>
            <w:r w:rsidR="00312194" w:rsidRPr="00AE5232">
              <w:fldChar w:fldCharType="begin"/>
            </w:r>
            <w:r w:rsidR="002C598F" w:rsidRPr="00AE5232">
              <w:instrText>XE "</w:instrText>
            </w:r>
            <w:r w:rsidR="002C598F">
              <w:instrText>CA-7 automated scheduling system</w:instrText>
            </w:r>
            <w:r w:rsidR="002C598F" w:rsidRPr="00AE5232">
              <w:instrText xml:space="preserve">" \f “subject” </w:instrText>
            </w:r>
            <w:r w:rsidR="00312194" w:rsidRPr="00AE5232">
              <w:fldChar w:fldCharType="end"/>
            </w:r>
            <w:r w:rsidR="00312194" w:rsidRPr="00AE5232">
              <w:fldChar w:fldCharType="begin"/>
            </w:r>
            <w:r w:rsidR="002C598F" w:rsidRPr="00AE5232">
              <w:instrText>XE "</w:instrText>
            </w:r>
            <w:r w:rsidR="002C598F">
              <w:instrText>flowcharts:CA-7 automated scheduling system</w:instrText>
            </w:r>
            <w:r w:rsidR="002C598F" w:rsidRPr="00AE5232">
              <w:instrText xml:space="preserve">" \f “subject” </w:instrText>
            </w:r>
            <w:r w:rsidR="00312194" w:rsidRPr="00AE5232">
              <w:fldChar w:fldCharType="end"/>
            </w:r>
          </w:p>
          <w:p w:rsidR="00055EB9" w:rsidRPr="00E90FC5" w:rsidRDefault="00E90FC5" w:rsidP="00E90FC5">
            <w:pPr>
              <w:spacing w:before="60" w:after="60"/>
            </w:pPr>
            <w:r w:rsidRPr="008C7598">
              <w:rPr>
                <w:i/>
                <w:sz w:val="21"/>
                <w:szCs w:val="21"/>
              </w:rPr>
              <w:t xml:space="preserve">Note: Replaces DAN </w:t>
            </w:r>
            <w:r>
              <w:rPr>
                <w:i/>
                <w:sz w:val="21"/>
                <w:szCs w:val="21"/>
              </w:rPr>
              <w:t>93</w:t>
            </w:r>
            <w:r w:rsidRPr="008C7598">
              <w:rPr>
                <w:i/>
                <w:sz w:val="21"/>
                <w:szCs w:val="21"/>
              </w:rPr>
              <w:t>-</w:t>
            </w:r>
            <w:r>
              <w:rPr>
                <w:i/>
                <w:sz w:val="21"/>
                <w:szCs w:val="21"/>
              </w:rPr>
              <w:t>01</w:t>
            </w:r>
            <w:r w:rsidRPr="008C7598">
              <w:rPr>
                <w:i/>
                <w:sz w:val="21"/>
                <w:szCs w:val="21"/>
              </w:rPr>
              <w:t>-</w:t>
            </w:r>
            <w:r>
              <w:rPr>
                <w:i/>
                <w:sz w:val="21"/>
                <w:szCs w:val="21"/>
              </w:rPr>
              <w:t>51855</w:t>
            </w:r>
            <w:r w:rsidR="00312194" w:rsidRPr="008C7598">
              <w:rPr>
                <w:szCs w:val="22"/>
              </w:rPr>
              <w:fldChar w:fldCharType="begin"/>
            </w:r>
            <w:r w:rsidRPr="008C7598">
              <w:rPr>
                <w:szCs w:val="22"/>
              </w:rPr>
              <w:instrText xml:space="preserve"> XE "</w:instrText>
            </w:r>
            <w:r>
              <w:rPr>
                <w:szCs w:val="22"/>
              </w:rPr>
              <w:instrText>93</w:instrText>
            </w:r>
            <w:r w:rsidRPr="008C7598">
              <w:rPr>
                <w:szCs w:val="22"/>
              </w:rPr>
              <w:instrText>-0</w:instrText>
            </w:r>
            <w:r>
              <w:rPr>
                <w:szCs w:val="22"/>
              </w:rPr>
              <w:instrText>1</w:instrText>
            </w:r>
            <w:r w:rsidRPr="008C7598">
              <w:rPr>
                <w:szCs w:val="22"/>
              </w:rPr>
              <w:instrText>-</w:instrText>
            </w:r>
            <w:r>
              <w:rPr>
                <w:szCs w:val="22"/>
              </w:rPr>
              <w:instrText>51855</w:instrText>
            </w:r>
            <w:r w:rsidRPr="008C7598">
              <w:rPr>
                <w:szCs w:val="22"/>
              </w:rPr>
              <w:instrText>" \f “dan”</w:instrText>
            </w:r>
            <w:r w:rsidR="00312194" w:rsidRPr="008C7598">
              <w:rPr>
                <w:szCs w:val="22"/>
              </w:rPr>
              <w:fldChar w:fldCharType="end"/>
            </w:r>
            <w:r w:rsidRPr="008C7598">
              <w:rPr>
                <w:i/>
                <w:sz w:val="21"/>
                <w:szCs w:val="21"/>
              </w:rPr>
              <w:t xml:space="preserve"> granted to the former Department of </w:t>
            </w:r>
            <w:r>
              <w:rPr>
                <w:i/>
                <w:sz w:val="21"/>
                <w:szCs w:val="21"/>
              </w:rPr>
              <w:t>Information Services</w:t>
            </w:r>
            <w:r w:rsidRPr="008C7598">
              <w:rPr>
                <w:i/>
                <w:sz w:val="21"/>
                <w:szCs w:val="21"/>
              </w:rPr>
              <w:t>.</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055EB9" w:rsidRPr="00E90FC5" w:rsidRDefault="00E90FC5" w:rsidP="00E90FC5">
            <w:pPr>
              <w:spacing w:before="60" w:after="60"/>
            </w:pPr>
            <w:r w:rsidRPr="00E90FC5">
              <w:rPr>
                <w:b/>
              </w:rPr>
              <w:t>Retain</w:t>
            </w:r>
            <w:r>
              <w:t xml:space="preserve"> until updated</w:t>
            </w:r>
          </w:p>
          <w:p w:rsidR="00E90FC5" w:rsidRPr="00403845" w:rsidRDefault="00E90FC5" w:rsidP="00E90FC5">
            <w:pPr>
              <w:spacing w:before="60" w:after="60"/>
              <w:rPr>
                <w:rFonts w:asciiTheme="minorHAnsi" w:hAnsiTheme="minorHAnsi"/>
                <w:i/>
                <w:szCs w:val="22"/>
              </w:rPr>
            </w:pPr>
            <w:r w:rsidRPr="00403845">
              <w:rPr>
                <w:rFonts w:asciiTheme="minorHAnsi" w:hAnsiTheme="minorHAnsi"/>
                <w:i/>
                <w:szCs w:val="22"/>
              </w:rPr>
              <w:t xml:space="preserve">   then</w:t>
            </w:r>
          </w:p>
          <w:p w:rsidR="00055EB9" w:rsidRPr="00E90FC5" w:rsidRDefault="00E90FC5" w:rsidP="00E90FC5">
            <w:pPr>
              <w:spacing w:before="60" w:after="60"/>
            </w:pPr>
            <w:r w:rsidRPr="00403845">
              <w:rPr>
                <w:rFonts w:asciiTheme="minorHAnsi" w:hAnsiTheme="minorHAnsi"/>
                <w:b/>
                <w:szCs w:val="22"/>
              </w:rPr>
              <w:t>Destroy</w:t>
            </w:r>
            <w:r w:rsidRPr="00403845">
              <w:rPr>
                <w:rFonts w:asciiTheme="minorHAnsi" w:hAnsiTheme="minorHAns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E90FC5" w:rsidRDefault="00E90FC5" w:rsidP="00E90FC5">
            <w:pPr>
              <w:spacing w:before="60"/>
              <w:jc w:val="center"/>
              <w:rPr>
                <w:rFonts w:asciiTheme="minorHAnsi" w:hAnsiTheme="minorHAnsi"/>
                <w:sz w:val="20"/>
                <w:szCs w:val="20"/>
              </w:rPr>
            </w:pPr>
            <w:r w:rsidRPr="0033610C">
              <w:rPr>
                <w:rFonts w:asciiTheme="minorHAnsi" w:hAnsiTheme="minorHAnsi"/>
                <w:sz w:val="20"/>
                <w:szCs w:val="20"/>
              </w:rPr>
              <w:t>NON-ARCHIVAL</w:t>
            </w:r>
          </w:p>
          <w:p w:rsidR="00E90FC5" w:rsidRPr="0033610C" w:rsidRDefault="00E90FC5" w:rsidP="00E90FC5">
            <w:pPr>
              <w:jc w:val="center"/>
              <w:rPr>
                <w:rFonts w:asciiTheme="minorHAnsi" w:hAnsiTheme="minorHAnsi"/>
                <w:sz w:val="20"/>
                <w:szCs w:val="20"/>
              </w:rPr>
            </w:pPr>
            <w:r>
              <w:rPr>
                <w:rFonts w:asciiTheme="minorHAnsi" w:hAnsiTheme="minorHAnsi"/>
                <w:sz w:val="20"/>
                <w:szCs w:val="20"/>
              </w:rPr>
              <w:t>NON-ESSENTIAL</w:t>
            </w:r>
          </w:p>
          <w:p w:rsidR="00055EB9" w:rsidRPr="00E90FC5" w:rsidRDefault="00E90FC5" w:rsidP="00E90FC5">
            <w:pPr>
              <w:jc w:val="center"/>
            </w:pPr>
            <w:r w:rsidRPr="0033610C">
              <w:rPr>
                <w:rFonts w:asciiTheme="minorHAnsi" w:hAnsiTheme="minorHAnsi"/>
                <w:sz w:val="20"/>
                <w:szCs w:val="20"/>
              </w:rPr>
              <w:t>OFM</w:t>
            </w:r>
          </w:p>
        </w:tc>
      </w:tr>
      <w:tr w:rsidR="00B23E77" w:rsidRPr="004C34AF" w:rsidTr="00B23E77">
        <w:trPr>
          <w:cantSplit/>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90FC5" w:rsidRPr="00403845" w:rsidRDefault="00E90FC5" w:rsidP="00E90FC5">
            <w:pPr>
              <w:spacing w:before="60" w:after="60"/>
              <w:jc w:val="center"/>
              <w:rPr>
                <w:rFonts w:asciiTheme="minorHAnsi" w:hAnsiTheme="minorHAnsi"/>
                <w:szCs w:val="22"/>
              </w:rPr>
            </w:pPr>
            <w:r>
              <w:rPr>
                <w:rFonts w:asciiTheme="minorHAnsi" w:hAnsiTheme="minorHAnsi"/>
                <w:szCs w:val="22"/>
              </w:rPr>
              <w:t>11</w:t>
            </w:r>
            <w:r w:rsidRPr="00403845">
              <w:rPr>
                <w:rFonts w:asciiTheme="minorHAnsi" w:hAnsiTheme="minorHAnsi"/>
                <w:szCs w:val="22"/>
              </w:rPr>
              <w:t>-</w:t>
            </w:r>
            <w:r>
              <w:rPr>
                <w:rFonts w:asciiTheme="minorHAnsi" w:hAnsiTheme="minorHAnsi"/>
                <w:szCs w:val="22"/>
              </w:rPr>
              <w:t>12</w:t>
            </w:r>
            <w:r w:rsidRPr="00403845">
              <w:rPr>
                <w:rFonts w:asciiTheme="minorHAnsi" w:hAnsiTheme="minorHAnsi"/>
                <w:szCs w:val="22"/>
              </w:rPr>
              <w:t>-</w:t>
            </w:r>
            <w:r w:rsidR="00E61645" w:rsidRPr="00E61645">
              <w:rPr>
                <w:rFonts w:asciiTheme="minorHAnsi" w:hAnsiTheme="minorHAnsi"/>
                <w:szCs w:val="22"/>
              </w:rPr>
              <w:t>6293</w:t>
            </w:r>
            <w:r w:rsidR="00E61645">
              <w:rPr>
                <w:rFonts w:asciiTheme="minorHAnsi" w:hAnsiTheme="minorHAnsi"/>
                <w:szCs w:val="22"/>
              </w:rPr>
              <w:t>3</w:t>
            </w:r>
            <w:r w:rsidR="00312194" w:rsidRPr="005434D3">
              <w:rPr>
                <w:szCs w:val="22"/>
              </w:rPr>
              <w:fldChar w:fldCharType="begin"/>
            </w:r>
            <w:r w:rsidRPr="005434D3">
              <w:rPr>
                <w:szCs w:val="22"/>
              </w:rPr>
              <w:instrText xml:space="preserve"> XE "11-1</w:instrText>
            </w:r>
            <w:r>
              <w:rPr>
                <w:szCs w:val="22"/>
              </w:rPr>
              <w:instrText>2</w:instrText>
            </w:r>
            <w:r w:rsidRPr="005434D3">
              <w:rPr>
                <w:szCs w:val="22"/>
              </w:rPr>
              <w:instrText>-</w:instrText>
            </w:r>
            <w:r w:rsidR="00E61645">
              <w:rPr>
                <w:szCs w:val="22"/>
              </w:rPr>
              <w:instrText>62933</w:instrText>
            </w:r>
            <w:r w:rsidRPr="005434D3">
              <w:rPr>
                <w:szCs w:val="22"/>
              </w:rPr>
              <w:instrText>" \f “dan”</w:instrText>
            </w:r>
            <w:r w:rsidR="00312194" w:rsidRPr="005434D3">
              <w:rPr>
                <w:szCs w:val="22"/>
              </w:rPr>
              <w:fldChar w:fldCharType="end"/>
            </w:r>
          </w:p>
          <w:p w:rsidR="00B23E77" w:rsidRPr="00E90FC5" w:rsidRDefault="00E90FC5" w:rsidP="00E90FC5">
            <w:pPr>
              <w:spacing w:before="60" w:after="60"/>
              <w:jc w:val="center"/>
            </w:pPr>
            <w:r w:rsidRPr="00403845">
              <w:rPr>
                <w:rFonts w:asciiTheme="minorHAnsi" w:hAnsiTheme="minorHAnsi"/>
                <w:szCs w:val="22"/>
              </w:rPr>
              <w:t>Rev.</w:t>
            </w:r>
            <w:r>
              <w:rPr>
                <w:rFonts w:asciiTheme="minorHAnsi" w:hAnsiTheme="minorHAnsi"/>
                <w:szCs w:val="22"/>
              </w:rPr>
              <w:t xml:space="preserve"> </w:t>
            </w:r>
            <w:r w:rsidRPr="00403845">
              <w:rPr>
                <w:rFonts w:asciiTheme="minorHAnsi" w:hAnsiTheme="minorHAnsi"/>
                <w:szCs w:val="22"/>
              </w:rPr>
              <w:t>0</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B23E77" w:rsidRPr="00E90FC5" w:rsidRDefault="00B23E77" w:rsidP="00E90FC5">
            <w:pPr>
              <w:spacing w:before="60" w:after="60"/>
              <w:rPr>
                <w:b/>
                <w:i/>
              </w:rPr>
            </w:pPr>
            <w:r w:rsidRPr="00E90FC5">
              <w:rPr>
                <w:b/>
                <w:i/>
              </w:rPr>
              <w:t>CA-7 Automated Scheduling System</w:t>
            </w:r>
          </w:p>
          <w:p w:rsidR="00B23E77" w:rsidRPr="00E90FC5" w:rsidRDefault="00312194" w:rsidP="00E90FC5">
            <w:pPr>
              <w:spacing w:before="60" w:after="60"/>
            </w:pPr>
            <w:r w:rsidRPr="00AE5232">
              <w:fldChar w:fldCharType="begin"/>
            </w:r>
            <w:r w:rsidR="002C598F" w:rsidRPr="00AE5232">
              <w:instrText>XE "</w:instrText>
            </w:r>
            <w:r w:rsidR="002C598F">
              <w:instrText>automated scheduling</w:instrText>
            </w:r>
            <w:r w:rsidR="002C598F" w:rsidRPr="00AE5232">
              <w:instrText xml:space="preserve">" \f “subject” </w:instrText>
            </w:r>
            <w:r w:rsidRPr="00AE5232">
              <w:fldChar w:fldCharType="end"/>
            </w:r>
            <w:r w:rsidRPr="00AE5232">
              <w:fldChar w:fldCharType="begin"/>
            </w:r>
            <w:r w:rsidR="002C598F" w:rsidRPr="00AE5232">
              <w:instrText>XE "</w:instrText>
            </w:r>
            <w:r w:rsidR="002C598F">
              <w:instrText>scheduling (automatic)</w:instrText>
            </w:r>
            <w:r w:rsidR="002C598F" w:rsidRPr="00AE5232">
              <w:instrText xml:space="preserve">" \f “subject” </w:instrText>
            </w:r>
            <w:r w:rsidRPr="00AE5232">
              <w:fldChar w:fldCharType="end"/>
            </w:r>
            <w:r w:rsidRPr="00AE5232">
              <w:fldChar w:fldCharType="begin"/>
            </w:r>
            <w:r w:rsidR="002C598F" w:rsidRPr="00AE5232">
              <w:instrText>XE "</w:instrText>
            </w:r>
            <w:r w:rsidR="002C598F">
              <w:instrText>CA-7 automated scheduling system</w:instrText>
            </w:r>
            <w:r w:rsidR="002C598F" w:rsidRPr="00AE5232">
              <w:instrText xml:space="preserve">" \f “subject” </w:instrText>
            </w:r>
            <w:r w:rsidRPr="00AE5232">
              <w:fldChar w:fldCharType="end"/>
            </w:r>
            <w:r w:rsidR="00E90FC5" w:rsidRPr="008C7598">
              <w:rPr>
                <w:i/>
                <w:sz w:val="21"/>
                <w:szCs w:val="21"/>
              </w:rPr>
              <w:t xml:space="preserve">Note: Replaces DAN </w:t>
            </w:r>
            <w:r w:rsidR="00E90FC5">
              <w:rPr>
                <w:i/>
                <w:sz w:val="21"/>
                <w:szCs w:val="21"/>
              </w:rPr>
              <w:t>93</w:t>
            </w:r>
            <w:r w:rsidR="00E90FC5" w:rsidRPr="008C7598">
              <w:rPr>
                <w:i/>
                <w:sz w:val="21"/>
                <w:szCs w:val="21"/>
              </w:rPr>
              <w:t>-</w:t>
            </w:r>
            <w:r w:rsidR="00E90FC5">
              <w:rPr>
                <w:i/>
                <w:sz w:val="21"/>
                <w:szCs w:val="21"/>
              </w:rPr>
              <w:t>01</w:t>
            </w:r>
            <w:r w:rsidR="00E90FC5" w:rsidRPr="008C7598">
              <w:rPr>
                <w:i/>
                <w:sz w:val="21"/>
                <w:szCs w:val="21"/>
              </w:rPr>
              <w:t>-</w:t>
            </w:r>
            <w:r w:rsidR="00E90FC5">
              <w:rPr>
                <w:i/>
                <w:sz w:val="21"/>
                <w:szCs w:val="21"/>
              </w:rPr>
              <w:t>51867</w:t>
            </w:r>
            <w:r w:rsidRPr="008C7598">
              <w:rPr>
                <w:szCs w:val="22"/>
              </w:rPr>
              <w:fldChar w:fldCharType="begin"/>
            </w:r>
            <w:r w:rsidR="00E90FC5" w:rsidRPr="008C7598">
              <w:rPr>
                <w:szCs w:val="22"/>
              </w:rPr>
              <w:instrText xml:space="preserve"> XE "</w:instrText>
            </w:r>
            <w:r w:rsidR="00E90FC5">
              <w:rPr>
                <w:szCs w:val="22"/>
              </w:rPr>
              <w:instrText>93</w:instrText>
            </w:r>
            <w:r w:rsidR="00E90FC5" w:rsidRPr="008C7598">
              <w:rPr>
                <w:szCs w:val="22"/>
              </w:rPr>
              <w:instrText>-0</w:instrText>
            </w:r>
            <w:r w:rsidR="00E90FC5">
              <w:rPr>
                <w:szCs w:val="22"/>
              </w:rPr>
              <w:instrText>1</w:instrText>
            </w:r>
            <w:r w:rsidR="00E90FC5" w:rsidRPr="008C7598">
              <w:rPr>
                <w:szCs w:val="22"/>
              </w:rPr>
              <w:instrText>-</w:instrText>
            </w:r>
            <w:r w:rsidR="00E90FC5">
              <w:rPr>
                <w:szCs w:val="22"/>
              </w:rPr>
              <w:instrText>51867</w:instrText>
            </w:r>
            <w:r w:rsidR="00E90FC5" w:rsidRPr="008C7598">
              <w:rPr>
                <w:szCs w:val="22"/>
              </w:rPr>
              <w:instrText>" \f “dan”</w:instrText>
            </w:r>
            <w:r w:rsidRPr="008C7598">
              <w:rPr>
                <w:szCs w:val="22"/>
              </w:rPr>
              <w:fldChar w:fldCharType="end"/>
            </w:r>
            <w:r w:rsidR="00E90FC5" w:rsidRPr="008C7598">
              <w:rPr>
                <w:i/>
                <w:sz w:val="21"/>
                <w:szCs w:val="21"/>
              </w:rPr>
              <w:t xml:space="preserve"> granted to the former Department of </w:t>
            </w:r>
            <w:r w:rsidR="00E90FC5">
              <w:rPr>
                <w:i/>
                <w:sz w:val="21"/>
                <w:szCs w:val="21"/>
              </w:rPr>
              <w:t>Information Services</w:t>
            </w:r>
            <w:r w:rsidR="00E90FC5" w:rsidRPr="008C7598">
              <w:rPr>
                <w:i/>
                <w:sz w:val="21"/>
                <w:szCs w:val="21"/>
              </w:rPr>
              <w:t>.</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B23E77" w:rsidRPr="00E90FC5" w:rsidRDefault="00E90FC5" w:rsidP="00E90FC5">
            <w:pPr>
              <w:spacing w:before="60" w:after="60"/>
            </w:pPr>
            <w:r w:rsidRPr="00E90FC5">
              <w:rPr>
                <w:b/>
              </w:rPr>
              <w:t>Retain</w:t>
            </w:r>
            <w:r>
              <w:t xml:space="preserve"> for </w:t>
            </w:r>
            <w:r w:rsidR="00B23E77" w:rsidRPr="00E90FC5">
              <w:t xml:space="preserve">1 </w:t>
            </w:r>
            <w:r>
              <w:t>m</w:t>
            </w:r>
            <w:r w:rsidR="00B23E77" w:rsidRPr="00E90FC5">
              <w:t>onth</w:t>
            </w:r>
            <w:r>
              <w:t xml:space="preserve"> after end of </w:t>
            </w:r>
            <w:r w:rsidRPr="00E90FC5">
              <w:t>calendar year</w:t>
            </w:r>
          </w:p>
          <w:p w:rsidR="00E90FC5" w:rsidRPr="00403845" w:rsidRDefault="00E90FC5" w:rsidP="00E90FC5">
            <w:pPr>
              <w:spacing w:before="60" w:after="60"/>
              <w:rPr>
                <w:rFonts w:asciiTheme="minorHAnsi" w:hAnsiTheme="minorHAnsi"/>
                <w:i/>
                <w:szCs w:val="22"/>
              </w:rPr>
            </w:pPr>
            <w:r w:rsidRPr="00403845">
              <w:rPr>
                <w:rFonts w:asciiTheme="minorHAnsi" w:hAnsiTheme="minorHAnsi"/>
                <w:i/>
                <w:szCs w:val="22"/>
              </w:rPr>
              <w:t xml:space="preserve">   then</w:t>
            </w:r>
          </w:p>
          <w:p w:rsidR="00B23E77" w:rsidRPr="00E90FC5" w:rsidRDefault="00E90FC5" w:rsidP="00E90FC5">
            <w:pPr>
              <w:spacing w:before="60" w:after="60"/>
            </w:pPr>
            <w:r w:rsidRPr="00403845">
              <w:rPr>
                <w:rFonts w:asciiTheme="minorHAnsi" w:hAnsiTheme="minorHAnsi"/>
                <w:b/>
                <w:szCs w:val="22"/>
              </w:rPr>
              <w:t>Destroy</w:t>
            </w:r>
            <w:r w:rsidRPr="00403845">
              <w:rPr>
                <w:rFonts w:asciiTheme="minorHAnsi" w:hAnsiTheme="minorHAns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E90FC5" w:rsidRDefault="00E90FC5" w:rsidP="00E90FC5">
            <w:pPr>
              <w:spacing w:before="60"/>
              <w:jc w:val="center"/>
              <w:rPr>
                <w:rFonts w:asciiTheme="minorHAnsi" w:hAnsiTheme="minorHAnsi"/>
                <w:sz w:val="20"/>
                <w:szCs w:val="20"/>
              </w:rPr>
            </w:pPr>
            <w:r w:rsidRPr="0033610C">
              <w:rPr>
                <w:rFonts w:asciiTheme="minorHAnsi" w:hAnsiTheme="minorHAnsi"/>
                <w:sz w:val="20"/>
                <w:szCs w:val="20"/>
              </w:rPr>
              <w:t>NON-ARCHIVAL</w:t>
            </w:r>
          </w:p>
          <w:p w:rsidR="00E90FC5" w:rsidRPr="0033610C" w:rsidRDefault="00E90FC5" w:rsidP="00E90FC5">
            <w:pPr>
              <w:jc w:val="center"/>
              <w:rPr>
                <w:rFonts w:asciiTheme="minorHAnsi" w:hAnsiTheme="minorHAnsi"/>
                <w:sz w:val="20"/>
                <w:szCs w:val="20"/>
              </w:rPr>
            </w:pPr>
            <w:r>
              <w:rPr>
                <w:rFonts w:asciiTheme="minorHAnsi" w:hAnsiTheme="minorHAnsi"/>
                <w:sz w:val="20"/>
                <w:szCs w:val="20"/>
              </w:rPr>
              <w:t>NON-ESSENTIAL</w:t>
            </w:r>
          </w:p>
          <w:p w:rsidR="00B23E77" w:rsidRPr="00E90FC5" w:rsidRDefault="00E90FC5" w:rsidP="00E90FC5">
            <w:pPr>
              <w:jc w:val="center"/>
            </w:pPr>
            <w:r w:rsidRPr="0033610C">
              <w:rPr>
                <w:rFonts w:asciiTheme="minorHAnsi" w:hAnsiTheme="minorHAnsi"/>
                <w:sz w:val="20"/>
                <w:szCs w:val="20"/>
              </w:rPr>
              <w:t>OFM</w:t>
            </w:r>
          </w:p>
        </w:tc>
      </w:tr>
      <w:tr w:rsidR="00905C94" w:rsidRPr="004C34AF" w:rsidTr="00B23E77">
        <w:trPr>
          <w:cantSplit/>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05C94" w:rsidRPr="00403845" w:rsidRDefault="00905C94" w:rsidP="00905C94">
            <w:pPr>
              <w:spacing w:before="60" w:after="60"/>
              <w:jc w:val="center"/>
              <w:rPr>
                <w:rFonts w:asciiTheme="minorHAnsi" w:hAnsiTheme="minorHAnsi"/>
                <w:szCs w:val="22"/>
              </w:rPr>
            </w:pPr>
            <w:r>
              <w:rPr>
                <w:rFonts w:asciiTheme="minorHAnsi" w:hAnsiTheme="minorHAnsi"/>
                <w:szCs w:val="22"/>
              </w:rPr>
              <w:t>11</w:t>
            </w:r>
            <w:r w:rsidRPr="00403845">
              <w:rPr>
                <w:rFonts w:asciiTheme="minorHAnsi" w:hAnsiTheme="minorHAnsi"/>
                <w:szCs w:val="22"/>
              </w:rPr>
              <w:t>-</w:t>
            </w:r>
            <w:r>
              <w:rPr>
                <w:rFonts w:asciiTheme="minorHAnsi" w:hAnsiTheme="minorHAnsi"/>
                <w:szCs w:val="22"/>
              </w:rPr>
              <w:t>12</w:t>
            </w:r>
            <w:r w:rsidRPr="00403845">
              <w:rPr>
                <w:rFonts w:asciiTheme="minorHAnsi" w:hAnsiTheme="minorHAnsi"/>
                <w:szCs w:val="22"/>
              </w:rPr>
              <w:t>-</w:t>
            </w:r>
            <w:r w:rsidR="00E61645" w:rsidRPr="00E61645">
              <w:rPr>
                <w:rFonts w:asciiTheme="minorHAnsi" w:hAnsiTheme="minorHAnsi"/>
                <w:szCs w:val="22"/>
              </w:rPr>
              <w:t>6293</w:t>
            </w:r>
            <w:r w:rsidR="00E61645">
              <w:rPr>
                <w:rFonts w:asciiTheme="minorHAnsi" w:hAnsiTheme="minorHAnsi"/>
                <w:szCs w:val="22"/>
              </w:rPr>
              <w:t>4</w:t>
            </w:r>
            <w:r w:rsidR="00312194" w:rsidRPr="005434D3">
              <w:rPr>
                <w:szCs w:val="22"/>
              </w:rPr>
              <w:fldChar w:fldCharType="begin"/>
            </w:r>
            <w:r w:rsidRPr="005434D3">
              <w:rPr>
                <w:szCs w:val="22"/>
              </w:rPr>
              <w:instrText xml:space="preserve"> XE "11-1</w:instrText>
            </w:r>
            <w:r>
              <w:rPr>
                <w:szCs w:val="22"/>
              </w:rPr>
              <w:instrText>2</w:instrText>
            </w:r>
            <w:r w:rsidRPr="005434D3">
              <w:rPr>
                <w:szCs w:val="22"/>
              </w:rPr>
              <w:instrText>-</w:instrText>
            </w:r>
            <w:r w:rsidR="00E61645">
              <w:rPr>
                <w:szCs w:val="22"/>
              </w:rPr>
              <w:instrText>62934</w:instrText>
            </w:r>
            <w:r w:rsidRPr="005434D3">
              <w:rPr>
                <w:szCs w:val="22"/>
              </w:rPr>
              <w:instrText>" \f “dan”</w:instrText>
            </w:r>
            <w:r w:rsidR="00312194" w:rsidRPr="005434D3">
              <w:rPr>
                <w:szCs w:val="22"/>
              </w:rPr>
              <w:fldChar w:fldCharType="end"/>
            </w:r>
          </w:p>
          <w:p w:rsidR="00905C94" w:rsidRPr="00905C94" w:rsidRDefault="00905C94" w:rsidP="00905C94">
            <w:pPr>
              <w:spacing w:before="60" w:after="60"/>
              <w:jc w:val="center"/>
            </w:pPr>
            <w:r w:rsidRPr="00403845">
              <w:rPr>
                <w:rFonts w:asciiTheme="minorHAnsi" w:hAnsiTheme="minorHAnsi"/>
                <w:szCs w:val="22"/>
              </w:rPr>
              <w:t>Rev.</w:t>
            </w:r>
            <w:r>
              <w:rPr>
                <w:rFonts w:asciiTheme="minorHAnsi" w:hAnsiTheme="minorHAnsi"/>
                <w:szCs w:val="22"/>
              </w:rPr>
              <w:t xml:space="preserve"> </w:t>
            </w:r>
            <w:r w:rsidRPr="00403845">
              <w:rPr>
                <w:rFonts w:asciiTheme="minorHAnsi" w:hAnsiTheme="minorHAnsi"/>
                <w:szCs w:val="22"/>
              </w:rPr>
              <w:t>0</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05C94" w:rsidRPr="00905C94" w:rsidRDefault="00905C94" w:rsidP="00905C94">
            <w:pPr>
              <w:spacing w:before="60" w:after="60"/>
              <w:rPr>
                <w:b/>
                <w:i/>
              </w:rPr>
            </w:pPr>
            <w:r w:rsidRPr="00905C94">
              <w:rPr>
                <w:b/>
                <w:i/>
              </w:rPr>
              <w:t>CKDDLY – Check List of Daily</w:t>
            </w:r>
            <w:r>
              <w:rPr>
                <w:b/>
                <w:i/>
              </w:rPr>
              <w:t xml:space="preserve"> </w:t>
            </w:r>
            <w:r w:rsidRPr="00905C94">
              <w:rPr>
                <w:b/>
                <w:i/>
              </w:rPr>
              <w:t>Jobs</w:t>
            </w:r>
          </w:p>
          <w:p w:rsidR="00905C94" w:rsidRPr="00905C94" w:rsidRDefault="00905C94" w:rsidP="00905C94">
            <w:pPr>
              <w:spacing w:before="60" w:after="60"/>
            </w:pPr>
            <w:r w:rsidRPr="00905C94">
              <w:t>Checklist of the mainframe of daily jobs.</w:t>
            </w:r>
            <w:r>
              <w:t xml:space="preserve"> This</w:t>
            </w:r>
            <w:r w:rsidRPr="00905C94">
              <w:t xml:space="preserve"> checklist consists of all the jobs that are scheduled to run in </w:t>
            </w:r>
            <w:r>
              <w:t>“</w:t>
            </w:r>
            <w:r w:rsidRPr="00905C94">
              <w:t>Scheduler</w:t>
            </w:r>
            <w:r>
              <w:t>”</w:t>
            </w:r>
            <w:r w:rsidRPr="00905C94">
              <w:t>. If Scheduler were down, the list would be used to know what jobs to run on the UNISYS platform. There is no need to keep it longer because it is used as a backup.</w:t>
            </w:r>
            <w:r w:rsidR="00572398" w:rsidRPr="00AE5232">
              <w:t xml:space="preserve"> </w:t>
            </w:r>
            <w:r w:rsidR="00312194" w:rsidRPr="00AE5232">
              <w:fldChar w:fldCharType="begin"/>
            </w:r>
            <w:r w:rsidR="00572398" w:rsidRPr="00AE5232">
              <w:instrText>XE "</w:instrText>
            </w:r>
            <w:r w:rsidR="00572398">
              <w:instrText>CKDDLY (daily jobs check list)</w:instrText>
            </w:r>
            <w:r w:rsidR="00572398" w:rsidRPr="00AE5232">
              <w:instrText xml:space="preserve">" \f “subject” </w:instrText>
            </w:r>
            <w:r w:rsidR="00312194" w:rsidRPr="00AE5232">
              <w:fldChar w:fldCharType="end"/>
            </w:r>
            <w:r w:rsidR="00312194" w:rsidRPr="00AE5232">
              <w:fldChar w:fldCharType="begin"/>
            </w:r>
            <w:r w:rsidR="00572398" w:rsidRPr="00AE5232">
              <w:instrText>XE "</w:instrText>
            </w:r>
            <w:r w:rsidR="00572398">
              <w:instrText>daily jobs (checklist)</w:instrText>
            </w:r>
            <w:r w:rsidR="00572398" w:rsidRPr="00AE5232">
              <w:instrText xml:space="preserve">" \f “subject” </w:instrText>
            </w:r>
            <w:r w:rsidR="00312194" w:rsidRPr="00AE5232">
              <w:fldChar w:fldCharType="end"/>
            </w:r>
          </w:p>
          <w:p w:rsidR="00905C94" w:rsidRPr="00905C94" w:rsidRDefault="00905C94" w:rsidP="00905C94">
            <w:pPr>
              <w:spacing w:before="60" w:after="60"/>
            </w:pPr>
            <w:r w:rsidRPr="008C7598">
              <w:rPr>
                <w:i/>
                <w:sz w:val="21"/>
                <w:szCs w:val="21"/>
              </w:rPr>
              <w:t xml:space="preserve">Note: Replaces DAN </w:t>
            </w:r>
            <w:r>
              <w:rPr>
                <w:i/>
                <w:sz w:val="21"/>
                <w:szCs w:val="21"/>
              </w:rPr>
              <w:t>04</w:t>
            </w:r>
            <w:r w:rsidRPr="008C7598">
              <w:rPr>
                <w:i/>
                <w:sz w:val="21"/>
                <w:szCs w:val="21"/>
              </w:rPr>
              <w:t>-</w:t>
            </w:r>
            <w:r>
              <w:rPr>
                <w:i/>
                <w:sz w:val="21"/>
                <w:szCs w:val="21"/>
              </w:rPr>
              <w:t>06</w:t>
            </w:r>
            <w:r w:rsidRPr="008C7598">
              <w:rPr>
                <w:i/>
                <w:sz w:val="21"/>
                <w:szCs w:val="21"/>
              </w:rPr>
              <w:t>-</w:t>
            </w:r>
            <w:r>
              <w:rPr>
                <w:i/>
                <w:sz w:val="21"/>
                <w:szCs w:val="21"/>
              </w:rPr>
              <w:t>60714</w:t>
            </w:r>
            <w:r w:rsidR="00312194" w:rsidRPr="008C7598">
              <w:rPr>
                <w:szCs w:val="22"/>
              </w:rPr>
              <w:fldChar w:fldCharType="begin"/>
            </w:r>
            <w:r w:rsidRPr="008C7598">
              <w:rPr>
                <w:szCs w:val="22"/>
              </w:rPr>
              <w:instrText xml:space="preserve"> XE "</w:instrText>
            </w:r>
            <w:r>
              <w:rPr>
                <w:szCs w:val="22"/>
              </w:rPr>
              <w:instrText>04</w:instrText>
            </w:r>
            <w:r w:rsidRPr="008C7598">
              <w:rPr>
                <w:szCs w:val="22"/>
              </w:rPr>
              <w:instrText>-0</w:instrText>
            </w:r>
            <w:r>
              <w:rPr>
                <w:szCs w:val="22"/>
              </w:rPr>
              <w:instrText>6</w:instrText>
            </w:r>
            <w:r w:rsidRPr="008C7598">
              <w:rPr>
                <w:szCs w:val="22"/>
              </w:rPr>
              <w:instrText>-</w:instrText>
            </w:r>
            <w:r>
              <w:rPr>
                <w:szCs w:val="22"/>
              </w:rPr>
              <w:instrText>60714</w:instrText>
            </w:r>
            <w:r w:rsidRPr="008C7598">
              <w:rPr>
                <w:szCs w:val="22"/>
              </w:rPr>
              <w:instrText>" \f “dan”</w:instrText>
            </w:r>
            <w:r w:rsidR="00312194" w:rsidRPr="008C7598">
              <w:rPr>
                <w:szCs w:val="22"/>
              </w:rPr>
              <w:fldChar w:fldCharType="end"/>
            </w:r>
            <w:r w:rsidRPr="008C7598">
              <w:rPr>
                <w:i/>
                <w:sz w:val="21"/>
                <w:szCs w:val="21"/>
              </w:rPr>
              <w:t xml:space="preserve"> granted to the former Department of </w:t>
            </w:r>
            <w:r>
              <w:rPr>
                <w:i/>
                <w:sz w:val="21"/>
                <w:szCs w:val="21"/>
              </w:rPr>
              <w:t>Information Services</w:t>
            </w:r>
            <w:r w:rsidRPr="008C7598">
              <w:rPr>
                <w:i/>
                <w:sz w:val="21"/>
                <w:szCs w:val="21"/>
              </w:rPr>
              <w:t>.</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05C94" w:rsidRDefault="00905C94" w:rsidP="00905C94">
            <w:pPr>
              <w:spacing w:before="60" w:after="60"/>
            </w:pPr>
            <w:r w:rsidRPr="00B23E77">
              <w:rPr>
                <w:b/>
              </w:rPr>
              <w:t>Retain</w:t>
            </w:r>
            <w:r>
              <w:t xml:space="preserve"> until the end of the day</w:t>
            </w:r>
          </w:p>
          <w:p w:rsidR="00905C94" w:rsidRPr="00403845" w:rsidRDefault="00905C94" w:rsidP="00905C94">
            <w:pPr>
              <w:spacing w:before="60" w:after="60"/>
              <w:rPr>
                <w:rFonts w:asciiTheme="minorHAnsi" w:hAnsiTheme="minorHAnsi"/>
                <w:i/>
                <w:szCs w:val="22"/>
              </w:rPr>
            </w:pPr>
            <w:r w:rsidRPr="00403845">
              <w:rPr>
                <w:rFonts w:asciiTheme="minorHAnsi" w:hAnsiTheme="minorHAnsi"/>
                <w:i/>
                <w:szCs w:val="22"/>
              </w:rPr>
              <w:t xml:space="preserve">   then</w:t>
            </w:r>
          </w:p>
          <w:p w:rsidR="00905C94" w:rsidRPr="00905C94" w:rsidRDefault="00905C94" w:rsidP="00905C94">
            <w:pPr>
              <w:spacing w:before="60" w:after="60"/>
            </w:pPr>
            <w:r w:rsidRPr="00403845">
              <w:rPr>
                <w:rFonts w:asciiTheme="minorHAnsi" w:hAnsiTheme="minorHAnsi"/>
                <w:b/>
                <w:szCs w:val="22"/>
              </w:rPr>
              <w:t>Destroy</w:t>
            </w:r>
            <w:r w:rsidRPr="00403845">
              <w:rPr>
                <w:rFonts w:asciiTheme="minorHAnsi" w:hAnsiTheme="minorHAns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905C94" w:rsidRDefault="00905C94" w:rsidP="00905C94">
            <w:pPr>
              <w:spacing w:before="60"/>
              <w:jc w:val="center"/>
              <w:rPr>
                <w:rFonts w:asciiTheme="minorHAnsi" w:hAnsiTheme="minorHAnsi"/>
                <w:sz w:val="20"/>
                <w:szCs w:val="20"/>
              </w:rPr>
            </w:pPr>
            <w:r w:rsidRPr="0033610C">
              <w:rPr>
                <w:rFonts w:asciiTheme="minorHAnsi" w:hAnsiTheme="minorHAnsi"/>
                <w:sz w:val="20"/>
                <w:szCs w:val="20"/>
              </w:rPr>
              <w:t>NON-ARCHIVAL</w:t>
            </w:r>
          </w:p>
          <w:p w:rsidR="00905C94" w:rsidRPr="0033610C" w:rsidRDefault="00905C94" w:rsidP="00905C94">
            <w:pPr>
              <w:jc w:val="center"/>
              <w:rPr>
                <w:rFonts w:asciiTheme="minorHAnsi" w:hAnsiTheme="minorHAnsi"/>
                <w:sz w:val="20"/>
                <w:szCs w:val="20"/>
              </w:rPr>
            </w:pPr>
            <w:r>
              <w:rPr>
                <w:rFonts w:asciiTheme="minorHAnsi" w:hAnsiTheme="minorHAnsi"/>
                <w:sz w:val="20"/>
                <w:szCs w:val="20"/>
              </w:rPr>
              <w:t>NON-ESSENTIAL</w:t>
            </w:r>
          </w:p>
          <w:p w:rsidR="00905C94" w:rsidRPr="00C801AA" w:rsidRDefault="00905C94" w:rsidP="00905C94">
            <w:pPr>
              <w:jc w:val="center"/>
              <w:rPr>
                <w:sz w:val="20"/>
                <w:szCs w:val="20"/>
              </w:rPr>
            </w:pPr>
            <w:r w:rsidRPr="0033610C">
              <w:rPr>
                <w:rFonts w:asciiTheme="minorHAnsi" w:hAnsiTheme="minorHAnsi"/>
                <w:sz w:val="20"/>
                <w:szCs w:val="20"/>
              </w:rPr>
              <w:t>OFM</w:t>
            </w:r>
          </w:p>
        </w:tc>
      </w:tr>
      <w:tr w:rsidR="00E61645" w:rsidRPr="004C34AF" w:rsidTr="00E61645">
        <w:trPr>
          <w:cantSplit/>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61645" w:rsidRPr="00403845" w:rsidRDefault="00E61645" w:rsidP="00E61645">
            <w:pPr>
              <w:spacing w:before="60" w:after="60"/>
              <w:jc w:val="center"/>
              <w:rPr>
                <w:rFonts w:asciiTheme="minorHAnsi" w:hAnsiTheme="minorHAnsi"/>
                <w:szCs w:val="22"/>
              </w:rPr>
            </w:pPr>
            <w:r>
              <w:rPr>
                <w:rFonts w:asciiTheme="minorHAnsi" w:hAnsiTheme="minorHAnsi"/>
                <w:szCs w:val="22"/>
              </w:rPr>
              <w:t>11</w:t>
            </w:r>
            <w:r w:rsidRPr="00403845">
              <w:rPr>
                <w:rFonts w:asciiTheme="minorHAnsi" w:hAnsiTheme="minorHAnsi"/>
                <w:szCs w:val="22"/>
              </w:rPr>
              <w:t>-</w:t>
            </w:r>
            <w:r>
              <w:rPr>
                <w:rFonts w:asciiTheme="minorHAnsi" w:hAnsiTheme="minorHAnsi"/>
                <w:szCs w:val="22"/>
              </w:rPr>
              <w:t>12</w:t>
            </w:r>
            <w:r w:rsidRPr="00403845">
              <w:rPr>
                <w:rFonts w:asciiTheme="minorHAnsi" w:hAnsiTheme="minorHAnsi"/>
                <w:szCs w:val="22"/>
              </w:rPr>
              <w:t>-</w:t>
            </w:r>
            <w:r w:rsidRPr="00E61645">
              <w:rPr>
                <w:rFonts w:asciiTheme="minorHAnsi" w:hAnsiTheme="minorHAnsi"/>
                <w:szCs w:val="22"/>
              </w:rPr>
              <w:t>62935</w:t>
            </w:r>
            <w:r w:rsidR="00312194" w:rsidRPr="005434D3">
              <w:rPr>
                <w:szCs w:val="22"/>
              </w:rPr>
              <w:fldChar w:fldCharType="begin"/>
            </w:r>
            <w:r w:rsidRPr="005434D3">
              <w:rPr>
                <w:szCs w:val="22"/>
              </w:rPr>
              <w:instrText xml:space="preserve"> XE "11-1</w:instrText>
            </w:r>
            <w:r>
              <w:rPr>
                <w:szCs w:val="22"/>
              </w:rPr>
              <w:instrText>2</w:instrText>
            </w:r>
            <w:r w:rsidRPr="005434D3">
              <w:rPr>
                <w:szCs w:val="22"/>
              </w:rPr>
              <w:instrText>-</w:instrText>
            </w:r>
            <w:r w:rsidRPr="00E61645">
              <w:rPr>
                <w:szCs w:val="22"/>
              </w:rPr>
              <w:instrText>62935</w:instrText>
            </w:r>
            <w:r w:rsidRPr="005434D3">
              <w:rPr>
                <w:szCs w:val="22"/>
              </w:rPr>
              <w:instrText>" \f “dan”</w:instrText>
            </w:r>
            <w:r w:rsidR="00312194" w:rsidRPr="005434D3">
              <w:rPr>
                <w:szCs w:val="22"/>
              </w:rPr>
              <w:fldChar w:fldCharType="end"/>
            </w:r>
          </w:p>
          <w:p w:rsidR="00E61645" w:rsidRPr="0033610C" w:rsidRDefault="00E61645" w:rsidP="00E61645">
            <w:pPr>
              <w:spacing w:before="60" w:after="60"/>
              <w:jc w:val="center"/>
              <w:rPr>
                <w:rFonts w:asciiTheme="minorHAnsi" w:hAnsiTheme="minorHAnsi"/>
                <w:szCs w:val="22"/>
              </w:rPr>
            </w:pPr>
            <w:r w:rsidRPr="00403845">
              <w:rPr>
                <w:rFonts w:asciiTheme="minorHAnsi" w:hAnsiTheme="minorHAnsi"/>
                <w:szCs w:val="22"/>
              </w:rPr>
              <w:t>Rev.</w:t>
            </w:r>
            <w:r>
              <w:rPr>
                <w:rFonts w:asciiTheme="minorHAnsi" w:hAnsiTheme="minorHAnsi"/>
                <w:szCs w:val="22"/>
              </w:rPr>
              <w:t xml:space="preserve"> </w:t>
            </w:r>
            <w:r w:rsidRPr="00403845">
              <w:rPr>
                <w:rFonts w:asciiTheme="minorHAnsi" w:hAnsiTheme="minorHAnsi"/>
                <w:szCs w:val="22"/>
              </w:rPr>
              <w:t>0</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61645" w:rsidRPr="0033610C" w:rsidRDefault="00E61645" w:rsidP="00E61645">
            <w:pPr>
              <w:spacing w:before="60" w:after="60"/>
              <w:rPr>
                <w:rFonts w:asciiTheme="minorHAnsi" w:hAnsiTheme="minorHAnsi"/>
                <w:b/>
                <w:i/>
                <w:szCs w:val="22"/>
              </w:rPr>
            </w:pPr>
            <w:r w:rsidRPr="0033610C">
              <w:rPr>
                <w:rFonts w:asciiTheme="minorHAnsi" w:hAnsiTheme="minorHAnsi"/>
                <w:b/>
                <w:i/>
                <w:szCs w:val="22"/>
              </w:rPr>
              <w:t>Computer Printouts</w:t>
            </w:r>
          </w:p>
          <w:p w:rsidR="00E61645" w:rsidRDefault="00E61645" w:rsidP="00E61645">
            <w:pPr>
              <w:spacing w:before="60" w:after="60"/>
              <w:rPr>
                <w:rFonts w:asciiTheme="minorHAnsi" w:hAnsiTheme="minorHAnsi"/>
                <w:szCs w:val="22"/>
              </w:rPr>
            </w:pPr>
            <w:r w:rsidRPr="0033610C">
              <w:rPr>
                <w:rFonts w:asciiTheme="minorHAnsi" w:hAnsiTheme="minorHAnsi"/>
                <w:szCs w:val="22"/>
              </w:rPr>
              <w:t xml:space="preserve">Backups </w:t>
            </w:r>
            <w:r>
              <w:rPr>
                <w:rFonts w:asciiTheme="minorHAnsi" w:hAnsiTheme="minorHAnsi"/>
                <w:szCs w:val="22"/>
              </w:rPr>
              <w:t>–</w:t>
            </w:r>
            <w:r w:rsidRPr="0033610C">
              <w:rPr>
                <w:rFonts w:asciiTheme="minorHAnsi" w:hAnsiTheme="minorHAnsi"/>
                <w:szCs w:val="22"/>
              </w:rPr>
              <w:t xml:space="preserve"> daily</w:t>
            </w:r>
            <w:r>
              <w:rPr>
                <w:rFonts w:asciiTheme="minorHAnsi" w:hAnsiTheme="minorHAnsi"/>
                <w:szCs w:val="22"/>
              </w:rPr>
              <w:t>.</w:t>
            </w:r>
            <w:r w:rsidRPr="0033610C">
              <w:rPr>
                <w:rFonts w:asciiTheme="minorHAnsi" w:hAnsiTheme="minorHAnsi"/>
                <w:szCs w:val="22"/>
              </w:rPr>
              <w:t xml:space="preserve"> Console Logs </w:t>
            </w:r>
            <w:r>
              <w:rPr>
                <w:rFonts w:asciiTheme="minorHAnsi" w:hAnsiTheme="minorHAnsi"/>
                <w:szCs w:val="22"/>
              </w:rPr>
              <w:t xml:space="preserve">– </w:t>
            </w:r>
            <w:r w:rsidRPr="0033610C">
              <w:rPr>
                <w:rFonts w:asciiTheme="minorHAnsi" w:hAnsiTheme="minorHAnsi"/>
                <w:szCs w:val="22"/>
              </w:rPr>
              <w:t>daily.</w:t>
            </w:r>
            <w:r w:rsidRPr="00AE5232">
              <w:t xml:space="preserve"> </w:t>
            </w:r>
            <w:r w:rsidR="00312194" w:rsidRPr="00AE5232">
              <w:fldChar w:fldCharType="begin"/>
            </w:r>
            <w:r w:rsidRPr="00AE5232">
              <w:instrText>XE "</w:instrText>
            </w:r>
            <w:r>
              <w:instrText>printouts:backups/console logs</w:instrText>
            </w:r>
            <w:r w:rsidRPr="00AE5232">
              <w:instrText xml:space="preserve">" \f “subject” </w:instrText>
            </w:r>
            <w:r w:rsidR="00312194" w:rsidRPr="00AE5232">
              <w:fldChar w:fldCharType="end"/>
            </w:r>
            <w:r w:rsidR="00312194" w:rsidRPr="00AE5232">
              <w:fldChar w:fldCharType="begin"/>
            </w:r>
            <w:r w:rsidRPr="00AE5232">
              <w:instrText>XE "</w:instrText>
            </w:r>
            <w:r>
              <w:instrText>console logs (printouts)</w:instrText>
            </w:r>
            <w:r w:rsidRPr="00AE5232">
              <w:instrText xml:space="preserve">" \f “subject” </w:instrText>
            </w:r>
            <w:r w:rsidR="00312194" w:rsidRPr="00AE5232">
              <w:fldChar w:fldCharType="end"/>
            </w:r>
            <w:r w:rsidR="00312194" w:rsidRPr="00AE5232">
              <w:fldChar w:fldCharType="begin"/>
            </w:r>
            <w:r w:rsidRPr="00AE5232">
              <w:instrText>XE "</w:instrText>
            </w:r>
            <w:r>
              <w:instrText>backups:printouts</w:instrText>
            </w:r>
            <w:r w:rsidRPr="00AE5232">
              <w:instrText xml:space="preserve">" \f “subject” </w:instrText>
            </w:r>
            <w:r w:rsidR="00312194" w:rsidRPr="00AE5232">
              <w:fldChar w:fldCharType="end"/>
            </w:r>
          </w:p>
          <w:p w:rsidR="00E61645" w:rsidRPr="0033610C" w:rsidRDefault="00E61645" w:rsidP="00E61645">
            <w:pPr>
              <w:spacing w:before="60" w:after="60"/>
              <w:rPr>
                <w:rFonts w:asciiTheme="minorHAnsi" w:hAnsiTheme="minorHAnsi"/>
                <w:b/>
                <w:i/>
                <w:szCs w:val="22"/>
              </w:rPr>
            </w:pPr>
            <w:r w:rsidRPr="008C7598">
              <w:rPr>
                <w:i/>
                <w:sz w:val="21"/>
                <w:szCs w:val="21"/>
              </w:rPr>
              <w:t xml:space="preserve">Note: Replaces DAN </w:t>
            </w:r>
            <w:r>
              <w:rPr>
                <w:i/>
                <w:sz w:val="21"/>
                <w:szCs w:val="21"/>
              </w:rPr>
              <w:t>93</w:t>
            </w:r>
            <w:r w:rsidRPr="008C7598">
              <w:rPr>
                <w:i/>
                <w:sz w:val="21"/>
                <w:szCs w:val="21"/>
              </w:rPr>
              <w:t>-0</w:t>
            </w:r>
            <w:r>
              <w:rPr>
                <w:i/>
                <w:sz w:val="21"/>
                <w:szCs w:val="21"/>
              </w:rPr>
              <w:t>1</w:t>
            </w:r>
            <w:r w:rsidRPr="008C7598">
              <w:rPr>
                <w:i/>
                <w:sz w:val="21"/>
                <w:szCs w:val="21"/>
              </w:rPr>
              <w:t>-</w:t>
            </w:r>
            <w:r>
              <w:rPr>
                <w:i/>
                <w:sz w:val="21"/>
                <w:szCs w:val="21"/>
              </w:rPr>
              <w:t>51877</w:t>
            </w:r>
            <w:r w:rsidR="00312194" w:rsidRPr="008C7598">
              <w:rPr>
                <w:szCs w:val="22"/>
              </w:rPr>
              <w:fldChar w:fldCharType="begin"/>
            </w:r>
            <w:r w:rsidRPr="008C7598">
              <w:rPr>
                <w:szCs w:val="22"/>
              </w:rPr>
              <w:instrText xml:space="preserve"> XE "</w:instrText>
            </w:r>
            <w:r>
              <w:rPr>
                <w:szCs w:val="22"/>
              </w:rPr>
              <w:instrText>93</w:instrText>
            </w:r>
            <w:r w:rsidRPr="008C7598">
              <w:rPr>
                <w:szCs w:val="22"/>
              </w:rPr>
              <w:instrText>-0</w:instrText>
            </w:r>
            <w:r>
              <w:rPr>
                <w:szCs w:val="22"/>
              </w:rPr>
              <w:instrText>1</w:instrText>
            </w:r>
            <w:r w:rsidRPr="008C7598">
              <w:rPr>
                <w:szCs w:val="22"/>
              </w:rPr>
              <w:instrText>-</w:instrText>
            </w:r>
            <w:r>
              <w:rPr>
                <w:szCs w:val="22"/>
              </w:rPr>
              <w:instrText>51877</w:instrText>
            </w:r>
            <w:r w:rsidRPr="008C7598">
              <w:rPr>
                <w:szCs w:val="22"/>
              </w:rPr>
              <w:instrText>" \f “dan”</w:instrText>
            </w:r>
            <w:r w:rsidR="00312194" w:rsidRPr="008C7598">
              <w:rPr>
                <w:szCs w:val="22"/>
              </w:rPr>
              <w:fldChar w:fldCharType="end"/>
            </w:r>
            <w:r w:rsidRPr="008C7598">
              <w:rPr>
                <w:i/>
                <w:sz w:val="21"/>
                <w:szCs w:val="21"/>
              </w:rPr>
              <w:t xml:space="preserve"> granted to the former Department of </w:t>
            </w:r>
            <w:r>
              <w:rPr>
                <w:i/>
                <w:sz w:val="21"/>
                <w:szCs w:val="21"/>
              </w:rPr>
              <w:t>Information Services</w:t>
            </w:r>
            <w:r w:rsidRPr="008C7598">
              <w:rPr>
                <w:i/>
                <w:sz w:val="21"/>
                <w:szCs w:val="21"/>
              </w:rPr>
              <w:t>.</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61645" w:rsidRDefault="00E61645" w:rsidP="00E61645">
            <w:pPr>
              <w:spacing w:before="60" w:after="60"/>
              <w:rPr>
                <w:rFonts w:asciiTheme="minorHAnsi" w:hAnsiTheme="minorHAnsi"/>
                <w:szCs w:val="22"/>
              </w:rPr>
            </w:pPr>
            <w:r w:rsidRPr="00C301FE">
              <w:rPr>
                <w:rFonts w:asciiTheme="minorHAnsi" w:hAnsiTheme="minorHAnsi"/>
                <w:b/>
                <w:szCs w:val="22"/>
              </w:rPr>
              <w:t>Retain</w:t>
            </w:r>
            <w:r>
              <w:rPr>
                <w:rFonts w:asciiTheme="minorHAnsi" w:hAnsiTheme="minorHAnsi"/>
                <w:szCs w:val="22"/>
              </w:rPr>
              <w:t xml:space="preserve"> for </w:t>
            </w:r>
            <w:r w:rsidRPr="0033610C">
              <w:rPr>
                <w:rFonts w:asciiTheme="minorHAnsi" w:hAnsiTheme="minorHAnsi"/>
                <w:szCs w:val="22"/>
              </w:rPr>
              <w:t>1 month</w:t>
            </w:r>
            <w:r>
              <w:rPr>
                <w:rFonts w:asciiTheme="minorHAnsi" w:hAnsiTheme="minorHAnsi"/>
                <w:szCs w:val="22"/>
              </w:rPr>
              <w:t xml:space="preserve"> after end of the </w:t>
            </w:r>
            <w:r w:rsidRPr="0033610C">
              <w:rPr>
                <w:rFonts w:asciiTheme="minorHAnsi" w:hAnsiTheme="minorHAnsi"/>
                <w:szCs w:val="22"/>
              </w:rPr>
              <w:t>month</w:t>
            </w:r>
          </w:p>
          <w:p w:rsidR="00E61645" w:rsidRPr="00403845" w:rsidRDefault="00E61645" w:rsidP="00E61645">
            <w:pPr>
              <w:spacing w:before="60" w:after="60"/>
              <w:rPr>
                <w:rFonts w:asciiTheme="minorHAnsi" w:hAnsiTheme="minorHAnsi"/>
                <w:i/>
                <w:szCs w:val="22"/>
              </w:rPr>
            </w:pPr>
            <w:r w:rsidRPr="00403845">
              <w:rPr>
                <w:rFonts w:asciiTheme="minorHAnsi" w:hAnsiTheme="minorHAnsi"/>
                <w:i/>
                <w:szCs w:val="22"/>
              </w:rPr>
              <w:t xml:space="preserve">   then</w:t>
            </w:r>
          </w:p>
          <w:p w:rsidR="00E61645" w:rsidRPr="0033610C" w:rsidRDefault="00E61645" w:rsidP="00E61645">
            <w:pPr>
              <w:spacing w:before="60" w:after="60"/>
              <w:rPr>
                <w:rFonts w:asciiTheme="minorHAnsi" w:hAnsiTheme="minorHAnsi"/>
                <w:szCs w:val="22"/>
              </w:rPr>
            </w:pPr>
            <w:r w:rsidRPr="00403845">
              <w:rPr>
                <w:rFonts w:asciiTheme="minorHAnsi" w:hAnsiTheme="minorHAnsi"/>
                <w:b/>
                <w:szCs w:val="22"/>
              </w:rPr>
              <w:t>Destroy</w:t>
            </w:r>
            <w:r w:rsidRPr="00403845">
              <w:rPr>
                <w:rFonts w:asciiTheme="minorHAnsi" w:hAnsiTheme="minorHAns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E61645" w:rsidRDefault="00E61645" w:rsidP="00E61645">
            <w:pPr>
              <w:spacing w:before="60"/>
              <w:jc w:val="center"/>
              <w:rPr>
                <w:rFonts w:asciiTheme="minorHAnsi" w:hAnsiTheme="minorHAnsi"/>
                <w:sz w:val="20"/>
                <w:szCs w:val="20"/>
              </w:rPr>
            </w:pPr>
            <w:r w:rsidRPr="0033610C">
              <w:rPr>
                <w:rFonts w:asciiTheme="minorHAnsi" w:hAnsiTheme="minorHAnsi"/>
                <w:sz w:val="20"/>
                <w:szCs w:val="20"/>
              </w:rPr>
              <w:t>NON-ARCHIVAL</w:t>
            </w:r>
          </w:p>
          <w:p w:rsidR="00E61645" w:rsidRPr="0033610C" w:rsidRDefault="00E61645" w:rsidP="00E61645">
            <w:pPr>
              <w:jc w:val="center"/>
              <w:rPr>
                <w:rFonts w:asciiTheme="minorHAnsi" w:hAnsiTheme="minorHAnsi"/>
                <w:sz w:val="20"/>
                <w:szCs w:val="20"/>
              </w:rPr>
            </w:pPr>
            <w:r>
              <w:rPr>
                <w:rFonts w:asciiTheme="minorHAnsi" w:hAnsiTheme="minorHAnsi"/>
                <w:sz w:val="20"/>
                <w:szCs w:val="20"/>
              </w:rPr>
              <w:t>NON-ESSENTIAL</w:t>
            </w:r>
          </w:p>
          <w:p w:rsidR="00E61645" w:rsidRPr="0033610C" w:rsidRDefault="00E61645" w:rsidP="00E61645">
            <w:pPr>
              <w:jc w:val="center"/>
              <w:rPr>
                <w:rFonts w:asciiTheme="minorHAnsi" w:hAnsiTheme="minorHAnsi"/>
                <w:sz w:val="20"/>
                <w:szCs w:val="20"/>
              </w:rPr>
            </w:pPr>
            <w:r w:rsidRPr="0033610C">
              <w:rPr>
                <w:rFonts w:asciiTheme="minorHAnsi" w:hAnsiTheme="minorHAnsi"/>
                <w:sz w:val="20"/>
                <w:szCs w:val="20"/>
              </w:rPr>
              <w:t>OFM</w:t>
            </w:r>
          </w:p>
        </w:tc>
      </w:tr>
      <w:tr w:rsidR="00B23E77" w:rsidRPr="004C34AF" w:rsidTr="00B23E77">
        <w:trPr>
          <w:cantSplit/>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8D583F" w:rsidRPr="00403845" w:rsidRDefault="008D583F" w:rsidP="008D583F">
            <w:pPr>
              <w:spacing w:before="60" w:after="60"/>
              <w:jc w:val="center"/>
              <w:rPr>
                <w:rFonts w:asciiTheme="minorHAnsi" w:hAnsiTheme="minorHAnsi"/>
                <w:szCs w:val="22"/>
              </w:rPr>
            </w:pPr>
            <w:r>
              <w:rPr>
                <w:rFonts w:asciiTheme="minorHAnsi" w:hAnsiTheme="minorHAnsi"/>
                <w:szCs w:val="22"/>
              </w:rPr>
              <w:lastRenderedPageBreak/>
              <w:t>11</w:t>
            </w:r>
            <w:r w:rsidRPr="00403845">
              <w:rPr>
                <w:rFonts w:asciiTheme="minorHAnsi" w:hAnsiTheme="minorHAnsi"/>
                <w:szCs w:val="22"/>
              </w:rPr>
              <w:t>-</w:t>
            </w:r>
            <w:r>
              <w:rPr>
                <w:rFonts w:asciiTheme="minorHAnsi" w:hAnsiTheme="minorHAnsi"/>
                <w:szCs w:val="22"/>
              </w:rPr>
              <w:t>12</w:t>
            </w:r>
            <w:r w:rsidRPr="00403845">
              <w:rPr>
                <w:rFonts w:asciiTheme="minorHAnsi" w:hAnsiTheme="minorHAnsi"/>
                <w:szCs w:val="22"/>
              </w:rPr>
              <w:t>-</w:t>
            </w:r>
            <w:r w:rsidR="00E61645" w:rsidRPr="00E61645">
              <w:rPr>
                <w:rFonts w:asciiTheme="minorHAnsi" w:hAnsiTheme="minorHAnsi"/>
                <w:szCs w:val="22"/>
              </w:rPr>
              <w:t>6293</w:t>
            </w:r>
            <w:r w:rsidR="00E61645">
              <w:rPr>
                <w:rFonts w:asciiTheme="minorHAnsi" w:hAnsiTheme="minorHAnsi"/>
                <w:szCs w:val="22"/>
              </w:rPr>
              <w:t>6</w:t>
            </w:r>
            <w:r w:rsidR="00312194" w:rsidRPr="005434D3">
              <w:rPr>
                <w:szCs w:val="22"/>
              </w:rPr>
              <w:fldChar w:fldCharType="begin"/>
            </w:r>
            <w:r w:rsidRPr="005434D3">
              <w:rPr>
                <w:szCs w:val="22"/>
              </w:rPr>
              <w:instrText xml:space="preserve"> XE "11-1</w:instrText>
            </w:r>
            <w:r>
              <w:rPr>
                <w:szCs w:val="22"/>
              </w:rPr>
              <w:instrText>2</w:instrText>
            </w:r>
            <w:r w:rsidRPr="005434D3">
              <w:rPr>
                <w:szCs w:val="22"/>
              </w:rPr>
              <w:instrText>-</w:instrText>
            </w:r>
            <w:r w:rsidR="00E61645">
              <w:rPr>
                <w:szCs w:val="22"/>
              </w:rPr>
              <w:instrText>62936</w:instrText>
            </w:r>
            <w:r w:rsidRPr="005434D3">
              <w:rPr>
                <w:szCs w:val="22"/>
              </w:rPr>
              <w:instrText>" \f “dan”</w:instrText>
            </w:r>
            <w:r w:rsidR="00312194" w:rsidRPr="005434D3">
              <w:rPr>
                <w:szCs w:val="22"/>
              </w:rPr>
              <w:fldChar w:fldCharType="end"/>
            </w:r>
          </w:p>
          <w:p w:rsidR="00B23E77" w:rsidRPr="008D583F" w:rsidRDefault="008D583F" w:rsidP="008D583F">
            <w:pPr>
              <w:spacing w:before="60" w:after="60"/>
              <w:jc w:val="center"/>
            </w:pPr>
            <w:r w:rsidRPr="00403845">
              <w:rPr>
                <w:rFonts w:asciiTheme="minorHAnsi" w:hAnsiTheme="minorHAnsi"/>
                <w:szCs w:val="22"/>
              </w:rPr>
              <w:t>Rev.</w:t>
            </w:r>
            <w:r>
              <w:rPr>
                <w:rFonts w:asciiTheme="minorHAnsi" w:hAnsiTheme="minorHAnsi"/>
                <w:szCs w:val="22"/>
              </w:rPr>
              <w:t xml:space="preserve"> </w:t>
            </w:r>
            <w:r w:rsidRPr="00403845">
              <w:rPr>
                <w:rFonts w:asciiTheme="minorHAnsi" w:hAnsiTheme="minorHAnsi"/>
                <w:szCs w:val="22"/>
              </w:rPr>
              <w:t>0</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B23E77" w:rsidRPr="008D583F" w:rsidRDefault="00B23E77" w:rsidP="008D583F">
            <w:pPr>
              <w:spacing w:before="60" w:after="60"/>
              <w:rPr>
                <w:b/>
                <w:i/>
              </w:rPr>
            </w:pPr>
            <w:r w:rsidRPr="008D583F">
              <w:rPr>
                <w:b/>
                <w:i/>
              </w:rPr>
              <w:t>CREPRT</w:t>
            </w:r>
            <w:r w:rsidR="00BA0315">
              <w:rPr>
                <w:b/>
                <w:i/>
              </w:rPr>
              <w:t xml:space="preserve"> – </w:t>
            </w:r>
            <w:r w:rsidRPr="008D583F">
              <w:rPr>
                <w:b/>
                <w:i/>
              </w:rPr>
              <w:t>Daily Print Dollar</w:t>
            </w:r>
          </w:p>
          <w:p w:rsidR="00B23E77" w:rsidRPr="008D583F" w:rsidRDefault="00B23E77" w:rsidP="008D583F">
            <w:pPr>
              <w:spacing w:before="60" w:after="60"/>
            </w:pPr>
            <w:r w:rsidRPr="008D583F">
              <w:t>Computer printout to verify accuracy of jobs: CREPRT/tape library reports.</w:t>
            </w:r>
            <w:r w:rsidR="00572398" w:rsidRPr="00AE5232">
              <w:t xml:space="preserve"> </w:t>
            </w:r>
            <w:r w:rsidR="00312194" w:rsidRPr="00AE5232">
              <w:fldChar w:fldCharType="begin"/>
            </w:r>
            <w:r w:rsidR="00572398" w:rsidRPr="00AE5232">
              <w:instrText>XE "</w:instrText>
            </w:r>
            <w:r w:rsidR="00572398">
              <w:instrText>CREPRT (daily printout)</w:instrText>
            </w:r>
            <w:r w:rsidR="00572398" w:rsidRPr="00AE5232">
              <w:instrText xml:space="preserve">" \f “subject” </w:instrText>
            </w:r>
            <w:r w:rsidR="00312194" w:rsidRPr="00AE5232">
              <w:fldChar w:fldCharType="end"/>
            </w:r>
            <w:r w:rsidR="00312194" w:rsidRPr="00AE5232">
              <w:fldChar w:fldCharType="begin"/>
            </w:r>
            <w:r w:rsidR="00572398" w:rsidRPr="00AE5232">
              <w:instrText>XE "</w:instrText>
            </w:r>
            <w:r w:rsidR="00572398">
              <w:instrText>printouts</w:instrText>
            </w:r>
            <w:r w:rsidR="00BA7DAE">
              <w:instrText>:CREPRT</w:instrText>
            </w:r>
            <w:r w:rsidR="00680B5B">
              <w:instrText>/CTIFBK/Star Library</w:instrText>
            </w:r>
            <w:r w:rsidR="00572398" w:rsidRPr="00AE5232">
              <w:instrText xml:space="preserve">" \f “subject” </w:instrText>
            </w:r>
            <w:r w:rsidR="00312194" w:rsidRPr="00AE5232">
              <w:fldChar w:fldCharType="end"/>
            </w:r>
          </w:p>
          <w:p w:rsidR="00B23E77" w:rsidRPr="008D583F" w:rsidRDefault="008D583F" w:rsidP="008D583F">
            <w:pPr>
              <w:spacing w:before="60" w:after="60"/>
            </w:pPr>
            <w:r w:rsidRPr="008C7598">
              <w:rPr>
                <w:i/>
                <w:sz w:val="21"/>
                <w:szCs w:val="21"/>
              </w:rPr>
              <w:t xml:space="preserve">Note: Replaces DAN </w:t>
            </w:r>
            <w:r>
              <w:rPr>
                <w:i/>
                <w:sz w:val="21"/>
                <w:szCs w:val="21"/>
              </w:rPr>
              <w:t>93</w:t>
            </w:r>
            <w:r w:rsidRPr="008C7598">
              <w:rPr>
                <w:i/>
                <w:sz w:val="21"/>
                <w:szCs w:val="21"/>
              </w:rPr>
              <w:t>-0</w:t>
            </w:r>
            <w:r>
              <w:rPr>
                <w:i/>
                <w:sz w:val="21"/>
                <w:szCs w:val="21"/>
              </w:rPr>
              <w:t>1</w:t>
            </w:r>
            <w:r w:rsidRPr="008C7598">
              <w:rPr>
                <w:i/>
                <w:sz w:val="21"/>
                <w:szCs w:val="21"/>
              </w:rPr>
              <w:t>-</w:t>
            </w:r>
            <w:r>
              <w:rPr>
                <w:i/>
                <w:sz w:val="21"/>
                <w:szCs w:val="21"/>
              </w:rPr>
              <w:t>51858</w:t>
            </w:r>
            <w:r w:rsidR="00312194" w:rsidRPr="008C7598">
              <w:rPr>
                <w:szCs w:val="22"/>
              </w:rPr>
              <w:fldChar w:fldCharType="begin"/>
            </w:r>
            <w:r w:rsidRPr="008C7598">
              <w:rPr>
                <w:szCs w:val="22"/>
              </w:rPr>
              <w:instrText xml:space="preserve"> XE "</w:instrText>
            </w:r>
            <w:r>
              <w:rPr>
                <w:szCs w:val="22"/>
              </w:rPr>
              <w:instrText>93</w:instrText>
            </w:r>
            <w:r w:rsidRPr="008C7598">
              <w:rPr>
                <w:szCs w:val="22"/>
              </w:rPr>
              <w:instrText>-0</w:instrText>
            </w:r>
            <w:r>
              <w:rPr>
                <w:szCs w:val="22"/>
              </w:rPr>
              <w:instrText>1</w:instrText>
            </w:r>
            <w:r w:rsidRPr="008C7598">
              <w:rPr>
                <w:szCs w:val="22"/>
              </w:rPr>
              <w:instrText>-</w:instrText>
            </w:r>
            <w:r>
              <w:rPr>
                <w:szCs w:val="22"/>
              </w:rPr>
              <w:instrText>51858</w:instrText>
            </w:r>
            <w:r w:rsidRPr="008C7598">
              <w:rPr>
                <w:szCs w:val="22"/>
              </w:rPr>
              <w:instrText>" \f “dan”</w:instrText>
            </w:r>
            <w:r w:rsidR="00312194" w:rsidRPr="008C7598">
              <w:rPr>
                <w:szCs w:val="22"/>
              </w:rPr>
              <w:fldChar w:fldCharType="end"/>
            </w:r>
            <w:r w:rsidRPr="008C7598">
              <w:rPr>
                <w:i/>
                <w:sz w:val="21"/>
                <w:szCs w:val="21"/>
              </w:rPr>
              <w:t xml:space="preserve"> granted to the former Department of </w:t>
            </w:r>
            <w:r>
              <w:rPr>
                <w:i/>
                <w:sz w:val="21"/>
                <w:szCs w:val="21"/>
              </w:rPr>
              <w:t>Information Services</w:t>
            </w:r>
            <w:r w:rsidRPr="008C7598">
              <w:rPr>
                <w:i/>
                <w:sz w:val="21"/>
                <w:szCs w:val="21"/>
              </w:rPr>
              <w:t>.</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B23E77" w:rsidRPr="008D583F" w:rsidRDefault="008D583F" w:rsidP="008D583F">
            <w:pPr>
              <w:spacing w:before="60" w:after="60"/>
            </w:pPr>
            <w:r w:rsidRPr="008D583F">
              <w:rPr>
                <w:b/>
              </w:rPr>
              <w:t>Retain</w:t>
            </w:r>
            <w:r>
              <w:t xml:space="preserve"> until end of week</w:t>
            </w:r>
          </w:p>
          <w:p w:rsidR="008D583F" w:rsidRPr="00403845" w:rsidRDefault="008D583F" w:rsidP="008D583F">
            <w:pPr>
              <w:spacing w:before="60" w:after="60"/>
              <w:rPr>
                <w:rFonts w:asciiTheme="minorHAnsi" w:hAnsiTheme="minorHAnsi"/>
                <w:i/>
                <w:szCs w:val="22"/>
              </w:rPr>
            </w:pPr>
            <w:r w:rsidRPr="00403845">
              <w:rPr>
                <w:rFonts w:asciiTheme="minorHAnsi" w:hAnsiTheme="minorHAnsi"/>
                <w:i/>
                <w:szCs w:val="22"/>
              </w:rPr>
              <w:t xml:space="preserve">   then</w:t>
            </w:r>
          </w:p>
          <w:p w:rsidR="00B23E77" w:rsidRPr="008D583F" w:rsidRDefault="008D583F" w:rsidP="008D583F">
            <w:pPr>
              <w:spacing w:before="60" w:after="60"/>
            </w:pPr>
            <w:r w:rsidRPr="00403845">
              <w:rPr>
                <w:rFonts w:asciiTheme="minorHAnsi" w:hAnsiTheme="minorHAnsi"/>
                <w:b/>
                <w:szCs w:val="22"/>
              </w:rPr>
              <w:t>Destroy</w:t>
            </w:r>
            <w:r w:rsidRPr="00403845">
              <w:rPr>
                <w:rFonts w:asciiTheme="minorHAnsi" w:hAnsiTheme="minorHAns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8D583F" w:rsidRDefault="008D583F" w:rsidP="008D583F">
            <w:pPr>
              <w:spacing w:before="60"/>
              <w:jc w:val="center"/>
              <w:rPr>
                <w:rFonts w:asciiTheme="minorHAnsi" w:hAnsiTheme="minorHAnsi"/>
                <w:sz w:val="20"/>
                <w:szCs w:val="20"/>
              </w:rPr>
            </w:pPr>
            <w:r w:rsidRPr="0033610C">
              <w:rPr>
                <w:rFonts w:asciiTheme="minorHAnsi" w:hAnsiTheme="minorHAnsi"/>
                <w:sz w:val="20"/>
                <w:szCs w:val="20"/>
              </w:rPr>
              <w:t>NON-ARCHIVAL</w:t>
            </w:r>
          </w:p>
          <w:p w:rsidR="008D583F" w:rsidRPr="0033610C" w:rsidRDefault="008D583F" w:rsidP="008D583F">
            <w:pPr>
              <w:jc w:val="center"/>
              <w:rPr>
                <w:rFonts w:asciiTheme="minorHAnsi" w:hAnsiTheme="minorHAnsi"/>
                <w:sz w:val="20"/>
                <w:szCs w:val="20"/>
              </w:rPr>
            </w:pPr>
            <w:r>
              <w:rPr>
                <w:rFonts w:asciiTheme="minorHAnsi" w:hAnsiTheme="minorHAnsi"/>
                <w:sz w:val="20"/>
                <w:szCs w:val="20"/>
              </w:rPr>
              <w:t>NON-ESSENTIAL</w:t>
            </w:r>
          </w:p>
          <w:p w:rsidR="00B23E77" w:rsidRPr="008D583F" w:rsidRDefault="008D583F" w:rsidP="008D583F">
            <w:pPr>
              <w:jc w:val="center"/>
            </w:pPr>
            <w:r w:rsidRPr="0033610C">
              <w:rPr>
                <w:rFonts w:asciiTheme="minorHAnsi" w:hAnsiTheme="minorHAnsi"/>
                <w:sz w:val="20"/>
                <w:szCs w:val="20"/>
              </w:rPr>
              <w:t>OFM</w:t>
            </w:r>
          </w:p>
        </w:tc>
      </w:tr>
      <w:tr w:rsidR="00DD0A4E" w:rsidRPr="004C34AF" w:rsidTr="005B7A8E">
        <w:trPr>
          <w:cantSplit/>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D0A4E" w:rsidRPr="00403845" w:rsidRDefault="00DD0A4E" w:rsidP="005B7A8E">
            <w:pPr>
              <w:spacing w:before="60" w:after="60"/>
              <w:jc w:val="center"/>
              <w:rPr>
                <w:rFonts w:asciiTheme="minorHAnsi" w:hAnsiTheme="minorHAnsi"/>
                <w:szCs w:val="22"/>
              </w:rPr>
            </w:pPr>
            <w:r>
              <w:rPr>
                <w:rFonts w:asciiTheme="minorHAnsi" w:hAnsiTheme="minorHAnsi"/>
                <w:szCs w:val="22"/>
              </w:rPr>
              <w:t>11</w:t>
            </w:r>
            <w:r w:rsidRPr="00403845">
              <w:rPr>
                <w:rFonts w:asciiTheme="minorHAnsi" w:hAnsiTheme="minorHAnsi"/>
                <w:szCs w:val="22"/>
              </w:rPr>
              <w:t>-</w:t>
            </w:r>
            <w:r>
              <w:rPr>
                <w:rFonts w:asciiTheme="minorHAnsi" w:hAnsiTheme="minorHAnsi"/>
                <w:szCs w:val="22"/>
              </w:rPr>
              <w:t>12</w:t>
            </w:r>
            <w:r w:rsidRPr="00403845">
              <w:rPr>
                <w:rFonts w:asciiTheme="minorHAnsi" w:hAnsiTheme="minorHAnsi"/>
                <w:szCs w:val="22"/>
              </w:rPr>
              <w:t>-</w:t>
            </w:r>
            <w:r w:rsidR="002E2B92" w:rsidRPr="002E2B92">
              <w:rPr>
                <w:rFonts w:asciiTheme="minorHAnsi" w:hAnsiTheme="minorHAnsi"/>
                <w:szCs w:val="22"/>
              </w:rPr>
              <w:t>62937</w:t>
            </w:r>
            <w:r w:rsidR="00312194" w:rsidRPr="005434D3">
              <w:rPr>
                <w:szCs w:val="22"/>
              </w:rPr>
              <w:fldChar w:fldCharType="begin"/>
            </w:r>
            <w:r w:rsidRPr="005434D3">
              <w:rPr>
                <w:szCs w:val="22"/>
              </w:rPr>
              <w:instrText xml:space="preserve"> XE "11-1</w:instrText>
            </w:r>
            <w:r>
              <w:rPr>
                <w:szCs w:val="22"/>
              </w:rPr>
              <w:instrText>2</w:instrText>
            </w:r>
            <w:r w:rsidRPr="005434D3">
              <w:rPr>
                <w:szCs w:val="22"/>
              </w:rPr>
              <w:instrText>-</w:instrText>
            </w:r>
            <w:r w:rsidR="002E2B92" w:rsidRPr="002E2B92">
              <w:rPr>
                <w:szCs w:val="22"/>
              </w:rPr>
              <w:instrText>62937</w:instrText>
            </w:r>
            <w:r w:rsidRPr="005434D3">
              <w:rPr>
                <w:szCs w:val="22"/>
              </w:rPr>
              <w:instrText>" \f “dan”</w:instrText>
            </w:r>
            <w:r w:rsidR="00312194" w:rsidRPr="005434D3">
              <w:rPr>
                <w:szCs w:val="22"/>
              </w:rPr>
              <w:fldChar w:fldCharType="end"/>
            </w:r>
          </w:p>
          <w:p w:rsidR="00DD0A4E" w:rsidRPr="00A61CA3" w:rsidRDefault="00DD0A4E" w:rsidP="005B7A8E">
            <w:pPr>
              <w:spacing w:before="60" w:after="60"/>
              <w:jc w:val="center"/>
            </w:pPr>
            <w:r w:rsidRPr="00403845">
              <w:rPr>
                <w:rFonts w:asciiTheme="minorHAnsi" w:hAnsiTheme="minorHAnsi"/>
                <w:szCs w:val="22"/>
              </w:rPr>
              <w:t>Rev.</w:t>
            </w:r>
            <w:r>
              <w:rPr>
                <w:rFonts w:asciiTheme="minorHAnsi" w:hAnsiTheme="minorHAnsi"/>
                <w:szCs w:val="22"/>
              </w:rPr>
              <w:t xml:space="preserve"> </w:t>
            </w:r>
            <w:r w:rsidRPr="00403845">
              <w:rPr>
                <w:rFonts w:asciiTheme="minorHAnsi" w:hAnsiTheme="minorHAnsi"/>
                <w:szCs w:val="22"/>
              </w:rPr>
              <w:t>0</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D0A4E" w:rsidRPr="00A61CA3" w:rsidRDefault="00DD0A4E" w:rsidP="005B7A8E">
            <w:pPr>
              <w:spacing w:before="60" w:after="60"/>
              <w:rPr>
                <w:b/>
                <w:i/>
              </w:rPr>
            </w:pPr>
            <w:r>
              <w:rPr>
                <w:b/>
                <w:i/>
              </w:rPr>
              <w:t>C</w:t>
            </w:r>
            <w:r w:rsidRPr="00A61CA3">
              <w:rPr>
                <w:b/>
                <w:i/>
              </w:rPr>
              <w:t>TIFBK/Star Library</w:t>
            </w:r>
          </w:p>
          <w:p w:rsidR="00DD0A4E" w:rsidRPr="00A61CA3" w:rsidRDefault="00DD0A4E" w:rsidP="005B7A8E">
            <w:pPr>
              <w:spacing w:before="60" w:after="60"/>
            </w:pPr>
            <w:r w:rsidRPr="00A61CA3">
              <w:t>Computer printout to verify accuracy of the job.</w:t>
            </w:r>
            <w:r w:rsidRPr="00AE5232">
              <w:t xml:space="preserve"> </w:t>
            </w:r>
            <w:r w:rsidR="00312194" w:rsidRPr="00AE5232">
              <w:fldChar w:fldCharType="begin"/>
            </w:r>
            <w:r w:rsidRPr="00AE5232">
              <w:instrText>XE "</w:instrText>
            </w:r>
            <w:r>
              <w:instrText>printouts</w:instrText>
            </w:r>
            <w:r w:rsidR="00BA7DAE">
              <w:instrText>:</w:instrText>
            </w:r>
            <w:r w:rsidR="00680B5B">
              <w:instrText>CREPRT</w:instrText>
            </w:r>
            <w:r w:rsidR="00BA7DAE">
              <w:instrText>/</w:instrText>
            </w:r>
            <w:r>
              <w:instrText>CTIFBK/Star Library</w:instrText>
            </w:r>
            <w:r w:rsidRPr="00AE5232">
              <w:instrText xml:space="preserve">" \f “subject” </w:instrText>
            </w:r>
            <w:r w:rsidR="00312194" w:rsidRPr="00AE5232">
              <w:fldChar w:fldCharType="end"/>
            </w:r>
            <w:r w:rsidR="00312194" w:rsidRPr="00AE5232">
              <w:fldChar w:fldCharType="begin"/>
            </w:r>
            <w:r w:rsidRPr="00AE5232">
              <w:instrText>XE "</w:instrText>
            </w:r>
            <w:r>
              <w:instrText>CTIFBK (printouts)</w:instrText>
            </w:r>
            <w:r w:rsidRPr="00AE5232">
              <w:instrText xml:space="preserve">" \f “subject” </w:instrText>
            </w:r>
            <w:r w:rsidR="00312194" w:rsidRPr="00AE5232">
              <w:fldChar w:fldCharType="end"/>
            </w:r>
            <w:r w:rsidR="00312194" w:rsidRPr="00AE5232">
              <w:fldChar w:fldCharType="begin"/>
            </w:r>
            <w:r w:rsidRPr="00AE5232">
              <w:instrText>XE "</w:instrText>
            </w:r>
            <w:r>
              <w:instrText>Star Library (printouts)</w:instrText>
            </w:r>
            <w:r w:rsidRPr="00AE5232">
              <w:instrText xml:space="preserve">" \f “subject” </w:instrText>
            </w:r>
            <w:r w:rsidR="00312194" w:rsidRPr="00AE5232">
              <w:fldChar w:fldCharType="end"/>
            </w:r>
          </w:p>
          <w:p w:rsidR="00DD0A4E" w:rsidRPr="00A61CA3" w:rsidRDefault="00DD0A4E" w:rsidP="005B7A8E">
            <w:pPr>
              <w:spacing w:before="60" w:after="60"/>
            </w:pPr>
            <w:r w:rsidRPr="008C7598">
              <w:rPr>
                <w:i/>
                <w:sz w:val="21"/>
                <w:szCs w:val="21"/>
              </w:rPr>
              <w:t xml:space="preserve">Note: Replaces DAN </w:t>
            </w:r>
            <w:r>
              <w:rPr>
                <w:i/>
                <w:sz w:val="21"/>
                <w:szCs w:val="21"/>
              </w:rPr>
              <w:t>93</w:t>
            </w:r>
            <w:r w:rsidRPr="008C7598">
              <w:rPr>
                <w:i/>
                <w:sz w:val="21"/>
                <w:szCs w:val="21"/>
              </w:rPr>
              <w:t>-0</w:t>
            </w:r>
            <w:r>
              <w:rPr>
                <w:i/>
                <w:sz w:val="21"/>
                <w:szCs w:val="21"/>
              </w:rPr>
              <w:t>1</w:t>
            </w:r>
            <w:r w:rsidRPr="008C7598">
              <w:rPr>
                <w:i/>
                <w:sz w:val="21"/>
                <w:szCs w:val="21"/>
              </w:rPr>
              <w:t>-</w:t>
            </w:r>
            <w:r>
              <w:rPr>
                <w:i/>
                <w:sz w:val="21"/>
                <w:szCs w:val="21"/>
              </w:rPr>
              <w:t>51857</w:t>
            </w:r>
            <w:r w:rsidR="00312194" w:rsidRPr="008C7598">
              <w:rPr>
                <w:szCs w:val="22"/>
              </w:rPr>
              <w:fldChar w:fldCharType="begin"/>
            </w:r>
            <w:r w:rsidRPr="008C7598">
              <w:rPr>
                <w:szCs w:val="22"/>
              </w:rPr>
              <w:instrText xml:space="preserve"> XE "</w:instrText>
            </w:r>
            <w:r>
              <w:rPr>
                <w:szCs w:val="22"/>
              </w:rPr>
              <w:instrText>93</w:instrText>
            </w:r>
            <w:r w:rsidRPr="008C7598">
              <w:rPr>
                <w:szCs w:val="22"/>
              </w:rPr>
              <w:instrText>-0</w:instrText>
            </w:r>
            <w:r>
              <w:rPr>
                <w:szCs w:val="22"/>
              </w:rPr>
              <w:instrText>1</w:instrText>
            </w:r>
            <w:r w:rsidRPr="008C7598">
              <w:rPr>
                <w:szCs w:val="22"/>
              </w:rPr>
              <w:instrText>-</w:instrText>
            </w:r>
            <w:r>
              <w:rPr>
                <w:szCs w:val="22"/>
              </w:rPr>
              <w:instrText>51857</w:instrText>
            </w:r>
            <w:r w:rsidRPr="008C7598">
              <w:rPr>
                <w:szCs w:val="22"/>
              </w:rPr>
              <w:instrText>" \f “dan”</w:instrText>
            </w:r>
            <w:r w:rsidR="00312194" w:rsidRPr="008C7598">
              <w:rPr>
                <w:szCs w:val="22"/>
              </w:rPr>
              <w:fldChar w:fldCharType="end"/>
            </w:r>
            <w:r w:rsidRPr="008C7598">
              <w:rPr>
                <w:i/>
                <w:sz w:val="21"/>
                <w:szCs w:val="21"/>
              </w:rPr>
              <w:t xml:space="preserve"> granted to the former Department of </w:t>
            </w:r>
            <w:r>
              <w:rPr>
                <w:i/>
                <w:sz w:val="21"/>
                <w:szCs w:val="21"/>
              </w:rPr>
              <w:t>Information Services</w:t>
            </w:r>
            <w:r w:rsidRPr="008C7598">
              <w:rPr>
                <w:i/>
                <w:sz w:val="21"/>
                <w:szCs w:val="21"/>
              </w:rPr>
              <w:t>.</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D0A4E" w:rsidRDefault="00DD0A4E" w:rsidP="005B7A8E">
            <w:pPr>
              <w:spacing w:before="60" w:after="60"/>
            </w:pPr>
            <w:r w:rsidRPr="00A61CA3">
              <w:rPr>
                <w:b/>
              </w:rPr>
              <w:t>Retain</w:t>
            </w:r>
            <w:r>
              <w:t xml:space="preserve"> until end of week</w:t>
            </w:r>
          </w:p>
          <w:p w:rsidR="00DD0A4E" w:rsidRPr="00403845" w:rsidRDefault="00DD0A4E" w:rsidP="005B7A8E">
            <w:pPr>
              <w:spacing w:before="60" w:after="60"/>
              <w:rPr>
                <w:rFonts w:asciiTheme="minorHAnsi" w:hAnsiTheme="minorHAnsi"/>
                <w:i/>
                <w:szCs w:val="22"/>
              </w:rPr>
            </w:pPr>
            <w:r w:rsidRPr="00403845">
              <w:rPr>
                <w:rFonts w:asciiTheme="minorHAnsi" w:hAnsiTheme="minorHAnsi"/>
                <w:i/>
                <w:szCs w:val="22"/>
              </w:rPr>
              <w:t xml:space="preserve">   then</w:t>
            </w:r>
          </w:p>
          <w:p w:rsidR="00DD0A4E" w:rsidRPr="00A61CA3" w:rsidRDefault="00DD0A4E" w:rsidP="005B7A8E">
            <w:pPr>
              <w:spacing w:before="60" w:after="60"/>
            </w:pPr>
            <w:r w:rsidRPr="00403845">
              <w:rPr>
                <w:rFonts w:asciiTheme="minorHAnsi" w:hAnsiTheme="minorHAnsi"/>
                <w:b/>
                <w:szCs w:val="22"/>
              </w:rPr>
              <w:t>Destroy</w:t>
            </w:r>
            <w:r w:rsidRPr="00403845">
              <w:rPr>
                <w:rFonts w:asciiTheme="minorHAnsi" w:hAnsiTheme="minorHAns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DD0A4E" w:rsidRDefault="00DD0A4E" w:rsidP="005B7A8E">
            <w:pPr>
              <w:spacing w:before="60"/>
              <w:jc w:val="center"/>
              <w:rPr>
                <w:rFonts w:asciiTheme="minorHAnsi" w:hAnsiTheme="minorHAnsi"/>
                <w:sz w:val="20"/>
                <w:szCs w:val="20"/>
              </w:rPr>
            </w:pPr>
            <w:r w:rsidRPr="007B607B">
              <w:rPr>
                <w:rFonts w:asciiTheme="minorHAnsi" w:hAnsiTheme="minorHAnsi"/>
                <w:sz w:val="20"/>
                <w:szCs w:val="20"/>
              </w:rPr>
              <w:t>NON-ARCHIVAL</w:t>
            </w:r>
          </w:p>
          <w:p w:rsidR="00DD0A4E" w:rsidRPr="007B607B" w:rsidRDefault="00DD0A4E" w:rsidP="005B7A8E">
            <w:pPr>
              <w:jc w:val="center"/>
              <w:rPr>
                <w:rFonts w:asciiTheme="minorHAnsi" w:hAnsiTheme="minorHAnsi"/>
                <w:sz w:val="20"/>
                <w:szCs w:val="20"/>
              </w:rPr>
            </w:pPr>
            <w:r>
              <w:rPr>
                <w:rFonts w:asciiTheme="minorHAnsi" w:hAnsiTheme="minorHAnsi"/>
                <w:sz w:val="20"/>
                <w:szCs w:val="20"/>
              </w:rPr>
              <w:t>NON-ESSENTIAL</w:t>
            </w:r>
          </w:p>
          <w:p w:rsidR="00DD0A4E" w:rsidRPr="00A61CA3" w:rsidRDefault="00DD0A4E" w:rsidP="005B7A8E">
            <w:pPr>
              <w:jc w:val="center"/>
            </w:pPr>
            <w:r w:rsidRPr="007B607B">
              <w:rPr>
                <w:rFonts w:asciiTheme="minorHAnsi" w:hAnsiTheme="minorHAnsi"/>
                <w:sz w:val="20"/>
                <w:szCs w:val="20"/>
              </w:rPr>
              <w:t>O</w:t>
            </w:r>
            <w:r>
              <w:rPr>
                <w:rFonts w:asciiTheme="minorHAnsi" w:hAnsiTheme="minorHAnsi"/>
                <w:sz w:val="20"/>
                <w:szCs w:val="20"/>
              </w:rPr>
              <w:t>FM</w:t>
            </w:r>
          </w:p>
        </w:tc>
      </w:tr>
      <w:tr w:rsidR="002E2B92" w:rsidRPr="004C34AF" w:rsidTr="00590D87">
        <w:trPr>
          <w:cantSplit/>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2E2B92" w:rsidRPr="00403845" w:rsidRDefault="002E2B92" w:rsidP="00590D87">
            <w:pPr>
              <w:spacing w:before="60" w:after="60"/>
              <w:jc w:val="center"/>
              <w:rPr>
                <w:rFonts w:asciiTheme="minorHAnsi" w:hAnsiTheme="minorHAnsi"/>
                <w:szCs w:val="22"/>
              </w:rPr>
            </w:pPr>
            <w:r>
              <w:rPr>
                <w:rFonts w:asciiTheme="minorHAnsi" w:hAnsiTheme="minorHAnsi"/>
                <w:szCs w:val="22"/>
              </w:rPr>
              <w:t>11</w:t>
            </w:r>
            <w:r w:rsidRPr="00403845">
              <w:rPr>
                <w:rFonts w:asciiTheme="minorHAnsi" w:hAnsiTheme="minorHAnsi"/>
                <w:szCs w:val="22"/>
              </w:rPr>
              <w:t>-</w:t>
            </w:r>
            <w:r>
              <w:rPr>
                <w:rFonts w:asciiTheme="minorHAnsi" w:hAnsiTheme="minorHAnsi"/>
                <w:szCs w:val="22"/>
              </w:rPr>
              <w:t>12</w:t>
            </w:r>
            <w:r w:rsidRPr="00403845">
              <w:rPr>
                <w:rFonts w:asciiTheme="minorHAnsi" w:hAnsiTheme="minorHAnsi"/>
                <w:szCs w:val="22"/>
              </w:rPr>
              <w:t>-</w:t>
            </w:r>
            <w:r w:rsidRPr="002E2B92">
              <w:rPr>
                <w:rFonts w:asciiTheme="minorHAnsi" w:hAnsiTheme="minorHAnsi"/>
                <w:szCs w:val="22"/>
              </w:rPr>
              <w:t>6293</w:t>
            </w:r>
            <w:r>
              <w:rPr>
                <w:rFonts w:asciiTheme="minorHAnsi" w:hAnsiTheme="minorHAnsi"/>
                <w:szCs w:val="22"/>
              </w:rPr>
              <w:t>8</w:t>
            </w:r>
            <w:r w:rsidR="00312194" w:rsidRPr="005434D3">
              <w:rPr>
                <w:szCs w:val="22"/>
              </w:rPr>
              <w:fldChar w:fldCharType="begin"/>
            </w:r>
            <w:r w:rsidRPr="005434D3">
              <w:rPr>
                <w:szCs w:val="22"/>
              </w:rPr>
              <w:instrText xml:space="preserve"> XE "11-1</w:instrText>
            </w:r>
            <w:r>
              <w:rPr>
                <w:szCs w:val="22"/>
              </w:rPr>
              <w:instrText>2</w:instrText>
            </w:r>
            <w:r w:rsidRPr="005434D3">
              <w:rPr>
                <w:szCs w:val="22"/>
              </w:rPr>
              <w:instrText>-</w:instrText>
            </w:r>
            <w:r>
              <w:rPr>
                <w:szCs w:val="22"/>
              </w:rPr>
              <w:instrText>62938</w:instrText>
            </w:r>
            <w:r w:rsidRPr="005434D3">
              <w:rPr>
                <w:szCs w:val="22"/>
              </w:rPr>
              <w:instrText>" \f “dan”</w:instrText>
            </w:r>
            <w:r w:rsidR="00312194" w:rsidRPr="005434D3">
              <w:rPr>
                <w:szCs w:val="22"/>
              </w:rPr>
              <w:fldChar w:fldCharType="end"/>
            </w:r>
          </w:p>
          <w:p w:rsidR="002E2B92" w:rsidRPr="00A61CA3" w:rsidRDefault="002E2B92" w:rsidP="00590D87">
            <w:pPr>
              <w:spacing w:before="60" w:after="60"/>
              <w:jc w:val="center"/>
            </w:pPr>
            <w:r w:rsidRPr="00403845">
              <w:rPr>
                <w:rFonts w:asciiTheme="minorHAnsi" w:hAnsiTheme="minorHAnsi"/>
                <w:szCs w:val="22"/>
              </w:rPr>
              <w:t>Rev.</w:t>
            </w:r>
            <w:r>
              <w:rPr>
                <w:rFonts w:asciiTheme="minorHAnsi" w:hAnsiTheme="minorHAnsi"/>
                <w:szCs w:val="22"/>
              </w:rPr>
              <w:t xml:space="preserve"> </w:t>
            </w:r>
            <w:r w:rsidRPr="00403845">
              <w:rPr>
                <w:rFonts w:asciiTheme="minorHAnsi" w:hAnsiTheme="minorHAnsi"/>
                <w:szCs w:val="22"/>
              </w:rPr>
              <w:t>0</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2E2B92" w:rsidRPr="00A61CA3" w:rsidRDefault="002E2B92" w:rsidP="00590D87">
            <w:pPr>
              <w:spacing w:before="60" w:after="60"/>
              <w:rPr>
                <w:b/>
                <w:i/>
              </w:rPr>
            </w:pPr>
            <w:r w:rsidRPr="008A676A">
              <w:rPr>
                <w:b/>
                <w:i/>
              </w:rPr>
              <w:t>CTS</w:t>
            </w:r>
            <w:r w:rsidRPr="00A61CA3">
              <w:rPr>
                <w:b/>
                <w:i/>
              </w:rPr>
              <w:t xml:space="preserve"> and its Customers System Specifications </w:t>
            </w:r>
            <w:r>
              <w:rPr>
                <w:b/>
                <w:i/>
              </w:rPr>
              <w:t>and</w:t>
            </w:r>
            <w:r w:rsidRPr="00A61CA3">
              <w:rPr>
                <w:b/>
                <w:i/>
              </w:rPr>
              <w:t xml:space="preserve"> Design Review/Analysis</w:t>
            </w:r>
          </w:p>
          <w:p w:rsidR="002E2B92" w:rsidRPr="00A61CA3" w:rsidRDefault="002E2B92" w:rsidP="00590D87">
            <w:pPr>
              <w:spacing w:before="60" w:after="60"/>
            </w:pPr>
            <w:r w:rsidRPr="00A61CA3">
              <w:t xml:space="preserve">Documentation describing </w:t>
            </w:r>
            <w:r>
              <w:t>CT</w:t>
            </w:r>
            <w:r w:rsidRPr="008A676A">
              <w:t>S'</w:t>
            </w:r>
            <w:r w:rsidRPr="00A61CA3">
              <w:t xml:space="preserve"> and its customers' system operations, including, but not limited to, system documentation records, user guides, system flowcharts, input/output specifications.</w:t>
            </w:r>
            <w:r w:rsidRPr="00AE5232">
              <w:t xml:space="preserve"> </w:t>
            </w:r>
            <w:r w:rsidR="00312194" w:rsidRPr="00AE5232">
              <w:fldChar w:fldCharType="begin"/>
            </w:r>
            <w:r w:rsidRPr="00AE5232">
              <w:instrText>XE "</w:instrText>
            </w:r>
            <w:r>
              <w:instrText>system specifications</w:instrText>
            </w:r>
            <w:r w:rsidRPr="00AE5232">
              <w:instrText xml:space="preserve">" \f “subject” </w:instrText>
            </w:r>
            <w:r w:rsidR="00312194" w:rsidRPr="00AE5232">
              <w:fldChar w:fldCharType="end"/>
            </w:r>
            <w:r w:rsidR="00312194" w:rsidRPr="00AE5232">
              <w:fldChar w:fldCharType="begin"/>
            </w:r>
            <w:r w:rsidRPr="00AE5232">
              <w:instrText>XE "</w:instrText>
            </w:r>
            <w:r>
              <w:instrText>information systems:specifications/review/analysis</w:instrText>
            </w:r>
            <w:r w:rsidRPr="00AE5232">
              <w:instrText xml:space="preserve">" \f “subject” </w:instrText>
            </w:r>
            <w:r w:rsidR="00312194" w:rsidRPr="00AE5232">
              <w:fldChar w:fldCharType="end"/>
            </w:r>
            <w:r w:rsidR="00312194" w:rsidRPr="00AE5232">
              <w:fldChar w:fldCharType="begin"/>
            </w:r>
            <w:r w:rsidRPr="00AE5232">
              <w:instrText>XE "</w:instrText>
            </w:r>
            <w:r>
              <w:instrText>flowcharts:system specifications</w:instrText>
            </w:r>
            <w:r w:rsidRPr="00AE5232">
              <w:instrText xml:space="preserve">" \f “subject” </w:instrText>
            </w:r>
            <w:r w:rsidR="00312194" w:rsidRPr="00AE5232">
              <w:fldChar w:fldCharType="end"/>
            </w:r>
            <w:r w:rsidR="00312194" w:rsidRPr="00AE5232">
              <w:fldChar w:fldCharType="begin"/>
            </w:r>
            <w:r w:rsidRPr="00AE5232">
              <w:instrText>XE "</w:instrText>
            </w:r>
            <w:r>
              <w:instrText>input/output specifications</w:instrText>
            </w:r>
            <w:r w:rsidRPr="00AE5232">
              <w:instrText xml:space="preserve">" \f “subject” </w:instrText>
            </w:r>
            <w:r w:rsidR="00312194" w:rsidRPr="00AE5232">
              <w:fldChar w:fldCharType="end"/>
            </w:r>
            <w:r w:rsidR="00312194" w:rsidRPr="00AE5232">
              <w:fldChar w:fldCharType="begin"/>
            </w:r>
            <w:r w:rsidRPr="00AE5232">
              <w:instrText>XE "</w:instrText>
            </w:r>
            <w:r>
              <w:instrText>design review/analysis (systems)</w:instrText>
            </w:r>
            <w:r w:rsidRPr="00AE5232">
              <w:instrText xml:space="preserve">" \f “subject” </w:instrText>
            </w:r>
            <w:r w:rsidR="00312194" w:rsidRPr="00AE5232">
              <w:fldChar w:fldCharType="end"/>
            </w:r>
          </w:p>
          <w:p w:rsidR="002E2B92" w:rsidRPr="00A61CA3" w:rsidRDefault="002E2B92" w:rsidP="00590D87">
            <w:pPr>
              <w:spacing w:before="60" w:after="60"/>
            </w:pPr>
            <w:r w:rsidRPr="008C7598">
              <w:rPr>
                <w:i/>
                <w:sz w:val="21"/>
                <w:szCs w:val="21"/>
              </w:rPr>
              <w:t xml:space="preserve">Note: Replaces DAN </w:t>
            </w:r>
            <w:r>
              <w:rPr>
                <w:i/>
                <w:sz w:val="21"/>
                <w:szCs w:val="21"/>
              </w:rPr>
              <w:t>05</w:t>
            </w:r>
            <w:r w:rsidRPr="008C7598">
              <w:rPr>
                <w:i/>
                <w:sz w:val="21"/>
                <w:szCs w:val="21"/>
              </w:rPr>
              <w:t>-0</w:t>
            </w:r>
            <w:r>
              <w:rPr>
                <w:i/>
                <w:sz w:val="21"/>
                <w:szCs w:val="21"/>
              </w:rPr>
              <w:t>6</w:t>
            </w:r>
            <w:r w:rsidRPr="008C7598">
              <w:rPr>
                <w:i/>
                <w:sz w:val="21"/>
                <w:szCs w:val="21"/>
              </w:rPr>
              <w:t>-</w:t>
            </w:r>
            <w:r>
              <w:rPr>
                <w:i/>
                <w:sz w:val="21"/>
                <w:szCs w:val="21"/>
              </w:rPr>
              <w:t>60928</w:t>
            </w:r>
            <w:r w:rsidR="00312194" w:rsidRPr="008C7598">
              <w:rPr>
                <w:szCs w:val="22"/>
              </w:rPr>
              <w:fldChar w:fldCharType="begin"/>
            </w:r>
            <w:r w:rsidRPr="008C7598">
              <w:rPr>
                <w:szCs w:val="22"/>
              </w:rPr>
              <w:instrText xml:space="preserve"> XE "</w:instrText>
            </w:r>
            <w:r>
              <w:rPr>
                <w:szCs w:val="22"/>
              </w:rPr>
              <w:instrText>05</w:instrText>
            </w:r>
            <w:r w:rsidRPr="008C7598">
              <w:rPr>
                <w:szCs w:val="22"/>
              </w:rPr>
              <w:instrText>-0</w:instrText>
            </w:r>
            <w:r>
              <w:rPr>
                <w:szCs w:val="22"/>
              </w:rPr>
              <w:instrText>6</w:instrText>
            </w:r>
            <w:r w:rsidRPr="008C7598">
              <w:rPr>
                <w:szCs w:val="22"/>
              </w:rPr>
              <w:instrText>-</w:instrText>
            </w:r>
            <w:r>
              <w:rPr>
                <w:szCs w:val="22"/>
              </w:rPr>
              <w:instrText>60928</w:instrText>
            </w:r>
            <w:r w:rsidRPr="008C7598">
              <w:rPr>
                <w:szCs w:val="22"/>
              </w:rPr>
              <w:instrText>" \f “dan”</w:instrText>
            </w:r>
            <w:r w:rsidR="00312194" w:rsidRPr="008C7598">
              <w:rPr>
                <w:szCs w:val="22"/>
              </w:rPr>
              <w:fldChar w:fldCharType="end"/>
            </w:r>
            <w:r w:rsidRPr="008C7598">
              <w:rPr>
                <w:i/>
                <w:sz w:val="21"/>
                <w:szCs w:val="21"/>
              </w:rPr>
              <w:t xml:space="preserve"> granted to the former Department of </w:t>
            </w:r>
            <w:r>
              <w:rPr>
                <w:i/>
                <w:sz w:val="21"/>
                <w:szCs w:val="21"/>
              </w:rPr>
              <w:t>Information Services</w:t>
            </w:r>
            <w:r w:rsidRPr="008C7598">
              <w:rPr>
                <w:i/>
                <w:sz w:val="21"/>
                <w:szCs w:val="21"/>
              </w:rPr>
              <w:t>.</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2E2B92" w:rsidRPr="00A61CA3" w:rsidRDefault="002E2B92" w:rsidP="00590D87">
            <w:pPr>
              <w:spacing w:before="60" w:after="60"/>
            </w:pPr>
            <w:r w:rsidRPr="00A61CA3">
              <w:rPr>
                <w:b/>
              </w:rPr>
              <w:t>Retain</w:t>
            </w:r>
            <w:r>
              <w:t xml:space="preserve"> for </w:t>
            </w:r>
            <w:r w:rsidRPr="00A61CA3">
              <w:t xml:space="preserve">6 </w:t>
            </w:r>
            <w:r>
              <w:t>y</w:t>
            </w:r>
            <w:r w:rsidRPr="00A61CA3">
              <w:t>ears</w:t>
            </w:r>
            <w:r>
              <w:t xml:space="preserve"> after d</w:t>
            </w:r>
            <w:r w:rsidRPr="00A61CA3">
              <w:t xml:space="preserve">ate of </w:t>
            </w:r>
            <w:r>
              <w:t>r</w:t>
            </w:r>
            <w:r w:rsidRPr="00A61CA3">
              <w:t>eview</w:t>
            </w:r>
          </w:p>
          <w:p w:rsidR="002E2B92" w:rsidRPr="00403845" w:rsidRDefault="002E2B92" w:rsidP="00590D87">
            <w:pPr>
              <w:spacing w:before="60" w:after="60"/>
              <w:rPr>
                <w:rFonts w:asciiTheme="minorHAnsi" w:hAnsiTheme="minorHAnsi"/>
                <w:i/>
                <w:szCs w:val="22"/>
              </w:rPr>
            </w:pPr>
            <w:r w:rsidRPr="00403845">
              <w:rPr>
                <w:rFonts w:asciiTheme="minorHAnsi" w:hAnsiTheme="minorHAnsi"/>
                <w:i/>
                <w:szCs w:val="22"/>
              </w:rPr>
              <w:t xml:space="preserve">   then</w:t>
            </w:r>
          </w:p>
          <w:p w:rsidR="002E2B92" w:rsidRPr="00A61CA3" w:rsidRDefault="002E2B92" w:rsidP="00590D87">
            <w:pPr>
              <w:spacing w:before="60" w:after="60"/>
            </w:pPr>
            <w:r w:rsidRPr="00403845">
              <w:rPr>
                <w:rFonts w:asciiTheme="minorHAnsi" w:hAnsiTheme="minorHAnsi"/>
                <w:b/>
                <w:szCs w:val="22"/>
              </w:rPr>
              <w:t>Destroy</w:t>
            </w:r>
            <w:r w:rsidRPr="00403845">
              <w:rPr>
                <w:rFonts w:asciiTheme="minorHAnsi" w:hAnsiTheme="minorHAns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2E2B92" w:rsidRDefault="002E2B92" w:rsidP="00590D87">
            <w:pPr>
              <w:spacing w:before="60"/>
              <w:jc w:val="center"/>
              <w:rPr>
                <w:rFonts w:asciiTheme="minorHAnsi" w:hAnsiTheme="minorHAnsi"/>
                <w:sz w:val="20"/>
                <w:szCs w:val="20"/>
              </w:rPr>
            </w:pPr>
            <w:r w:rsidRPr="007B607B">
              <w:rPr>
                <w:rFonts w:asciiTheme="minorHAnsi" w:hAnsiTheme="minorHAnsi"/>
                <w:sz w:val="20"/>
                <w:szCs w:val="20"/>
              </w:rPr>
              <w:t>NON-ARCHIVAL</w:t>
            </w:r>
          </w:p>
          <w:p w:rsidR="002E2B92" w:rsidRPr="00D60CC6" w:rsidRDefault="002E2B92" w:rsidP="00590D87">
            <w:pPr>
              <w:jc w:val="center"/>
              <w:rPr>
                <w:rFonts w:asciiTheme="minorHAnsi" w:hAnsiTheme="minorHAnsi"/>
                <w:b/>
                <w:szCs w:val="22"/>
              </w:rPr>
            </w:pPr>
            <w:r w:rsidRPr="00D60CC6">
              <w:rPr>
                <w:rFonts w:asciiTheme="minorHAnsi" w:hAnsiTheme="minorHAnsi"/>
                <w:b/>
                <w:szCs w:val="22"/>
              </w:rPr>
              <w:t>ESSENTIAL</w:t>
            </w:r>
            <w:r w:rsidR="00312194" w:rsidRPr="004568A7">
              <w:fldChar w:fldCharType="begin"/>
            </w:r>
            <w:r w:rsidRPr="004568A7">
              <w:instrText xml:space="preserve"> XE "</w:instrText>
            </w:r>
            <w:r>
              <w:instrText>TECHNOLOGY SERVICES</w:instrText>
            </w:r>
            <w:r w:rsidRPr="004568A7">
              <w:instrText>:</w:instrText>
            </w:r>
            <w:r w:rsidR="0065460C">
              <w:instrText>CTS</w:instrText>
            </w:r>
            <w:r>
              <w:instrText xml:space="preserve"> and its Customers System Specifications and Design Review/Analysis</w:instrText>
            </w:r>
            <w:r w:rsidRPr="004568A7">
              <w:instrText>” \f "</w:instrText>
            </w:r>
            <w:r>
              <w:instrText>essential</w:instrText>
            </w:r>
            <w:r w:rsidRPr="004568A7">
              <w:instrText xml:space="preserve">" </w:instrText>
            </w:r>
            <w:r w:rsidR="00312194" w:rsidRPr="004568A7">
              <w:fldChar w:fldCharType="end"/>
            </w:r>
          </w:p>
          <w:p w:rsidR="002E2B92" w:rsidRPr="00A61CA3" w:rsidRDefault="002E2B92" w:rsidP="00590D87">
            <w:pPr>
              <w:jc w:val="center"/>
            </w:pPr>
            <w:r w:rsidRPr="007B607B">
              <w:rPr>
                <w:rFonts w:asciiTheme="minorHAnsi" w:hAnsiTheme="minorHAnsi"/>
                <w:sz w:val="20"/>
                <w:szCs w:val="20"/>
              </w:rPr>
              <w:t>O</w:t>
            </w:r>
            <w:r>
              <w:rPr>
                <w:rFonts w:asciiTheme="minorHAnsi" w:hAnsiTheme="minorHAnsi"/>
                <w:sz w:val="20"/>
                <w:szCs w:val="20"/>
              </w:rPr>
              <w:t>PR</w:t>
            </w:r>
          </w:p>
        </w:tc>
      </w:tr>
      <w:tr w:rsidR="00B23E77" w:rsidRPr="004C34AF" w:rsidTr="00B23E77">
        <w:trPr>
          <w:cantSplit/>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927E2" w:rsidRPr="00403845" w:rsidRDefault="009927E2" w:rsidP="009927E2">
            <w:pPr>
              <w:spacing w:before="60" w:after="60"/>
              <w:jc w:val="center"/>
              <w:rPr>
                <w:rFonts w:asciiTheme="minorHAnsi" w:hAnsiTheme="minorHAnsi"/>
                <w:szCs w:val="22"/>
              </w:rPr>
            </w:pPr>
            <w:r>
              <w:rPr>
                <w:rFonts w:asciiTheme="minorHAnsi" w:hAnsiTheme="minorHAnsi"/>
                <w:szCs w:val="22"/>
              </w:rPr>
              <w:t>11</w:t>
            </w:r>
            <w:r w:rsidRPr="00403845">
              <w:rPr>
                <w:rFonts w:asciiTheme="minorHAnsi" w:hAnsiTheme="minorHAnsi"/>
                <w:szCs w:val="22"/>
              </w:rPr>
              <w:t>-</w:t>
            </w:r>
            <w:r>
              <w:rPr>
                <w:rFonts w:asciiTheme="minorHAnsi" w:hAnsiTheme="minorHAnsi"/>
                <w:szCs w:val="22"/>
              </w:rPr>
              <w:t>12</w:t>
            </w:r>
            <w:r w:rsidRPr="00403845">
              <w:rPr>
                <w:rFonts w:asciiTheme="minorHAnsi" w:hAnsiTheme="minorHAnsi"/>
                <w:szCs w:val="22"/>
              </w:rPr>
              <w:t>-</w:t>
            </w:r>
            <w:r w:rsidR="002E2B92" w:rsidRPr="002E2B92">
              <w:rPr>
                <w:rFonts w:asciiTheme="minorHAnsi" w:hAnsiTheme="minorHAnsi"/>
                <w:szCs w:val="22"/>
              </w:rPr>
              <w:t>6293</w:t>
            </w:r>
            <w:r w:rsidR="002E2B92">
              <w:rPr>
                <w:rFonts w:asciiTheme="minorHAnsi" w:hAnsiTheme="minorHAnsi"/>
                <w:szCs w:val="22"/>
              </w:rPr>
              <w:t>9</w:t>
            </w:r>
            <w:r w:rsidR="00312194" w:rsidRPr="005434D3">
              <w:rPr>
                <w:szCs w:val="22"/>
              </w:rPr>
              <w:fldChar w:fldCharType="begin"/>
            </w:r>
            <w:r w:rsidRPr="005434D3">
              <w:rPr>
                <w:szCs w:val="22"/>
              </w:rPr>
              <w:instrText xml:space="preserve"> XE "11-1</w:instrText>
            </w:r>
            <w:r>
              <w:rPr>
                <w:szCs w:val="22"/>
              </w:rPr>
              <w:instrText>2</w:instrText>
            </w:r>
            <w:r w:rsidRPr="005434D3">
              <w:rPr>
                <w:szCs w:val="22"/>
              </w:rPr>
              <w:instrText>-</w:instrText>
            </w:r>
            <w:r w:rsidR="002E2B92">
              <w:rPr>
                <w:szCs w:val="22"/>
              </w:rPr>
              <w:instrText>62939</w:instrText>
            </w:r>
            <w:r w:rsidRPr="005434D3">
              <w:rPr>
                <w:szCs w:val="22"/>
              </w:rPr>
              <w:instrText>" \f “dan”</w:instrText>
            </w:r>
            <w:r w:rsidR="00312194" w:rsidRPr="005434D3">
              <w:rPr>
                <w:szCs w:val="22"/>
              </w:rPr>
              <w:fldChar w:fldCharType="end"/>
            </w:r>
          </w:p>
          <w:p w:rsidR="00B23E77" w:rsidRPr="009927E2" w:rsidRDefault="009927E2" w:rsidP="009927E2">
            <w:pPr>
              <w:spacing w:before="60" w:after="60"/>
              <w:jc w:val="center"/>
            </w:pPr>
            <w:r w:rsidRPr="00403845">
              <w:rPr>
                <w:rFonts w:asciiTheme="minorHAnsi" w:hAnsiTheme="minorHAnsi"/>
                <w:szCs w:val="22"/>
              </w:rPr>
              <w:t>Rev.</w:t>
            </w:r>
            <w:r>
              <w:rPr>
                <w:rFonts w:asciiTheme="minorHAnsi" w:hAnsiTheme="minorHAnsi"/>
                <w:szCs w:val="22"/>
              </w:rPr>
              <w:t xml:space="preserve"> </w:t>
            </w:r>
            <w:r w:rsidRPr="00403845">
              <w:rPr>
                <w:rFonts w:asciiTheme="minorHAnsi" w:hAnsiTheme="minorHAnsi"/>
                <w:szCs w:val="22"/>
              </w:rPr>
              <w:t>0</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B23E77" w:rsidRPr="009927E2" w:rsidRDefault="00B23E77" w:rsidP="009927E2">
            <w:pPr>
              <w:spacing w:before="60" w:after="60"/>
              <w:rPr>
                <w:b/>
                <w:i/>
              </w:rPr>
            </w:pPr>
            <w:r w:rsidRPr="009927E2">
              <w:rPr>
                <w:b/>
                <w:i/>
              </w:rPr>
              <w:t>Customer Tape Tracking</w:t>
            </w:r>
          </w:p>
          <w:p w:rsidR="00B23E77" w:rsidRPr="009927E2" w:rsidRDefault="00312194" w:rsidP="00095EEF">
            <w:pPr>
              <w:spacing w:before="60" w:after="60"/>
            </w:pPr>
            <w:r w:rsidRPr="00095EEF">
              <w:fldChar w:fldCharType="begin"/>
            </w:r>
            <w:r w:rsidR="00095EEF" w:rsidRPr="00095EEF">
              <w:instrText xml:space="preserve"> XE "</w:instrText>
            </w:r>
            <w:r w:rsidR="00095EEF">
              <w:instrText>backups:tape tracking</w:instrText>
            </w:r>
            <w:r w:rsidR="00095EEF" w:rsidRPr="00095EEF">
              <w:instrText xml:space="preserve">" \f “subject” </w:instrText>
            </w:r>
            <w:r w:rsidRPr="00095EEF">
              <w:fldChar w:fldCharType="end"/>
            </w:r>
            <w:r w:rsidRPr="00095EEF">
              <w:fldChar w:fldCharType="begin"/>
            </w:r>
            <w:r w:rsidR="00095EEF" w:rsidRPr="00095EEF">
              <w:instrText xml:space="preserve"> XE "</w:instrText>
            </w:r>
            <w:r w:rsidR="00095EEF">
              <w:instrText>tapes (backup):tracking</w:instrText>
            </w:r>
            <w:r w:rsidR="00095EEF" w:rsidRPr="00095EEF">
              <w:instrText xml:space="preserve">" \f “subject” </w:instrText>
            </w:r>
            <w:r w:rsidRPr="00095EEF">
              <w:fldChar w:fldCharType="end"/>
            </w:r>
            <w:r w:rsidR="009927E2" w:rsidRPr="008C7598">
              <w:rPr>
                <w:i/>
                <w:sz w:val="21"/>
                <w:szCs w:val="21"/>
              </w:rPr>
              <w:t xml:space="preserve">Note: Replaces DAN </w:t>
            </w:r>
            <w:r w:rsidR="009927E2">
              <w:rPr>
                <w:i/>
                <w:sz w:val="21"/>
                <w:szCs w:val="21"/>
              </w:rPr>
              <w:t>93</w:t>
            </w:r>
            <w:r w:rsidR="009927E2" w:rsidRPr="008C7598">
              <w:rPr>
                <w:i/>
                <w:sz w:val="21"/>
                <w:szCs w:val="21"/>
              </w:rPr>
              <w:t>-0</w:t>
            </w:r>
            <w:r w:rsidR="009927E2">
              <w:rPr>
                <w:i/>
                <w:sz w:val="21"/>
                <w:szCs w:val="21"/>
              </w:rPr>
              <w:t>1</w:t>
            </w:r>
            <w:r w:rsidR="009927E2" w:rsidRPr="008C7598">
              <w:rPr>
                <w:i/>
                <w:sz w:val="21"/>
                <w:szCs w:val="21"/>
              </w:rPr>
              <w:t>-</w:t>
            </w:r>
            <w:r w:rsidR="009927E2">
              <w:rPr>
                <w:i/>
                <w:sz w:val="21"/>
                <w:szCs w:val="21"/>
              </w:rPr>
              <w:t>51863</w:t>
            </w:r>
            <w:r w:rsidRPr="008C7598">
              <w:rPr>
                <w:szCs w:val="22"/>
              </w:rPr>
              <w:fldChar w:fldCharType="begin"/>
            </w:r>
            <w:r w:rsidR="009927E2" w:rsidRPr="008C7598">
              <w:rPr>
                <w:szCs w:val="22"/>
              </w:rPr>
              <w:instrText xml:space="preserve"> XE "</w:instrText>
            </w:r>
            <w:r w:rsidR="009927E2">
              <w:rPr>
                <w:szCs w:val="22"/>
              </w:rPr>
              <w:instrText>93</w:instrText>
            </w:r>
            <w:r w:rsidR="009927E2" w:rsidRPr="008C7598">
              <w:rPr>
                <w:szCs w:val="22"/>
              </w:rPr>
              <w:instrText>-0</w:instrText>
            </w:r>
            <w:r w:rsidR="009927E2">
              <w:rPr>
                <w:szCs w:val="22"/>
              </w:rPr>
              <w:instrText>1</w:instrText>
            </w:r>
            <w:r w:rsidR="009927E2" w:rsidRPr="008C7598">
              <w:rPr>
                <w:szCs w:val="22"/>
              </w:rPr>
              <w:instrText>-</w:instrText>
            </w:r>
            <w:r w:rsidR="009927E2">
              <w:rPr>
                <w:szCs w:val="22"/>
              </w:rPr>
              <w:instrText>51863</w:instrText>
            </w:r>
            <w:r w:rsidR="009927E2" w:rsidRPr="008C7598">
              <w:rPr>
                <w:szCs w:val="22"/>
              </w:rPr>
              <w:instrText>" \f “dan”</w:instrText>
            </w:r>
            <w:r w:rsidRPr="008C7598">
              <w:rPr>
                <w:szCs w:val="22"/>
              </w:rPr>
              <w:fldChar w:fldCharType="end"/>
            </w:r>
            <w:r w:rsidR="009927E2" w:rsidRPr="008C7598">
              <w:rPr>
                <w:i/>
                <w:sz w:val="21"/>
                <w:szCs w:val="21"/>
              </w:rPr>
              <w:t xml:space="preserve"> granted to the former Department of </w:t>
            </w:r>
            <w:r w:rsidR="009927E2">
              <w:rPr>
                <w:i/>
                <w:sz w:val="21"/>
                <w:szCs w:val="21"/>
              </w:rPr>
              <w:t>Information Services</w:t>
            </w:r>
            <w:r w:rsidR="009927E2" w:rsidRPr="008C7598">
              <w:rPr>
                <w:i/>
                <w:sz w:val="21"/>
                <w:szCs w:val="21"/>
              </w:rPr>
              <w:t>.</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B23E77" w:rsidRPr="009927E2" w:rsidRDefault="009927E2" w:rsidP="009927E2">
            <w:pPr>
              <w:spacing w:before="60" w:after="60"/>
            </w:pPr>
            <w:r w:rsidRPr="009927E2">
              <w:rPr>
                <w:b/>
              </w:rPr>
              <w:t>Retain</w:t>
            </w:r>
            <w:r>
              <w:t xml:space="preserve"> for </w:t>
            </w:r>
            <w:r w:rsidR="00B23E77" w:rsidRPr="009927E2">
              <w:t xml:space="preserve">1 </w:t>
            </w:r>
            <w:r>
              <w:t>m</w:t>
            </w:r>
            <w:r w:rsidR="00B23E77" w:rsidRPr="009927E2">
              <w:t>onth</w:t>
            </w:r>
            <w:r>
              <w:t xml:space="preserve"> after end of month</w:t>
            </w:r>
          </w:p>
          <w:p w:rsidR="009927E2" w:rsidRPr="00403845" w:rsidRDefault="009927E2" w:rsidP="009927E2">
            <w:pPr>
              <w:spacing w:before="60" w:after="60"/>
              <w:rPr>
                <w:rFonts w:asciiTheme="minorHAnsi" w:hAnsiTheme="minorHAnsi"/>
                <w:i/>
                <w:szCs w:val="22"/>
              </w:rPr>
            </w:pPr>
            <w:r w:rsidRPr="00403845">
              <w:rPr>
                <w:rFonts w:asciiTheme="minorHAnsi" w:hAnsiTheme="minorHAnsi"/>
                <w:i/>
                <w:szCs w:val="22"/>
              </w:rPr>
              <w:t xml:space="preserve">   then</w:t>
            </w:r>
          </w:p>
          <w:p w:rsidR="00B23E77" w:rsidRPr="009927E2" w:rsidRDefault="009927E2" w:rsidP="009927E2">
            <w:pPr>
              <w:spacing w:before="60" w:after="60"/>
            </w:pPr>
            <w:r w:rsidRPr="00403845">
              <w:rPr>
                <w:rFonts w:asciiTheme="minorHAnsi" w:hAnsiTheme="minorHAnsi"/>
                <w:b/>
                <w:szCs w:val="22"/>
              </w:rPr>
              <w:t>Destroy</w:t>
            </w:r>
            <w:r w:rsidRPr="00403845">
              <w:rPr>
                <w:rFonts w:asciiTheme="minorHAnsi" w:hAnsiTheme="minorHAns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9927E2" w:rsidRDefault="009927E2" w:rsidP="009927E2">
            <w:pPr>
              <w:spacing w:before="60"/>
              <w:jc w:val="center"/>
              <w:rPr>
                <w:rFonts w:asciiTheme="minorHAnsi" w:hAnsiTheme="minorHAnsi"/>
                <w:sz w:val="20"/>
                <w:szCs w:val="20"/>
              </w:rPr>
            </w:pPr>
            <w:r w:rsidRPr="0033610C">
              <w:rPr>
                <w:rFonts w:asciiTheme="minorHAnsi" w:hAnsiTheme="minorHAnsi"/>
                <w:sz w:val="20"/>
                <w:szCs w:val="20"/>
              </w:rPr>
              <w:t>NON-ARCHIVAL</w:t>
            </w:r>
          </w:p>
          <w:p w:rsidR="009927E2" w:rsidRPr="0033610C" w:rsidRDefault="009927E2" w:rsidP="009927E2">
            <w:pPr>
              <w:jc w:val="center"/>
              <w:rPr>
                <w:rFonts w:asciiTheme="minorHAnsi" w:hAnsiTheme="minorHAnsi"/>
                <w:sz w:val="20"/>
                <w:szCs w:val="20"/>
              </w:rPr>
            </w:pPr>
            <w:r>
              <w:rPr>
                <w:rFonts w:asciiTheme="minorHAnsi" w:hAnsiTheme="minorHAnsi"/>
                <w:sz w:val="20"/>
                <w:szCs w:val="20"/>
              </w:rPr>
              <w:t>NON-ESSENTIAL</w:t>
            </w:r>
          </w:p>
          <w:p w:rsidR="00B23E77" w:rsidRPr="009927E2" w:rsidRDefault="009927E2" w:rsidP="009927E2">
            <w:pPr>
              <w:jc w:val="center"/>
            </w:pPr>
            <w:r w:rsidRPr="0033610C">
              <w:rPr>
                <w:rFonts w:asciiTheme="minorHAnsi" w:hAnsiTheme="minorHAnsi"/>
                <w:sz w:val="20"/>
                <w:szCs w:val="20"/>
              </w:rPr>
              <w:t>OFM</w:t>
            </w:r>
          </w:p>
        </w:tc>
      </w:tr>
      <w:tr w:rsidR="000E40D3" w:rsidRPr="004C34AF" w:rsidTr="000C27E2">
        <w:trPr>
          <w:cantSplit/>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927E2" w:rsidRPr="00403845" w:rsidRDefault="009927E2" w:rsidP="009927E2">
            <w:pPr>
              <w:spacing w:before="60" w:after="60"/>
              <w:jc w:val="center"/>
              <w:rPr>
                <w:rFonts w:asciiTheme="minorHAnsi" w:hAnsiTheme="minorHAnsi"/>
                <w:szCs w:val="22"/>
              </w:rPr>
            </w:pPr>
            <w:r>
              <w:rPr>
                <w:rFonts w:asciiTheme="minorHAnsi" w:hAnsiTheme="minorHAnsi"/>
                <w:szCs w:val="22"/>
              </w:rPr>
              <w:t>11</w:t>
            </w:r>
            <w:r w:rsidRPr="00403845">
              <w:rPr>
                <w:rFonts w:asciiTheme="minorHAnsi" w:hAnsiTheme="minorHAnsi"/>
                <w:szCs w:val="22"/>
              </w:rPr>
              <w:t>-</w:t>
            </w:r>
            <w:r>
              <w:rPr>
                <w:rFonts w:asciiTheme="minorHAnsi" w:hAnsiTheme="minorHAnsi"/>
                <w:szCs w:val="22"/>
              </w:rPr>
              <w:t>12</w:t>
            </w:r>
            <w:r w:rsidRPr="00403845">
              <w:rPr>
                <w:rFonts w:asciiTheme="minorHAnsi" w:hAnsiTheme="minorHAnsi"/>
                <w:szCs w:val="22"/>
              </w:rPr>
              <w:t>-</w:t>
            </w:r>
            <w:r w:rsidR="002E2B92" w:rsidRPr="002E2B92">
              <w:rPr>
                <w:rFonts w:asciiTheme="minorHAnsi" w:hAnsiTheme="minorHAnsi"/>
                <w:szCs w:val="22"/>
              </w:rPr>
              <w:t>62940</w:t>
            </w:r>
            <w:r w:rsidR="00312194" w:rsidRPr="005434D3">
              <w:rPr>
                <w:szCs w:val="22"/>
              </w:rPr>
              <w:fldChar w:fldCharType="begin"/>
            </w:r>
            <w:r w:rsidRPr="005434D3">
              <w:rPr>
                <w:szCs w:val="22"/>
              </w:rPr>
              <w:instrText xml:space="preserve"> XE "11-1</w:instrText>
            </w:r>
            <w:r>
              <w:rPr>
                <w:szCs w:val="22"/>
              </w:rPr>
              <w:instrText>2</w:instrText>
            </w:r>
            <w:r w:rsidRPr="005434D3">
              <w:rPr>
                <w:szCs w:val="22"/>
              </w:rPr>
              <w:instrText>-</w:instrText>
            </w:r>
            <w:r w:rsidR="002E2B92" w:rsidRPr="002E2B92">
              <w:rPr>
                <w:szCs w:val="22"/>
              </w:rPr>
              <w:instrText>62940</w:instrText>
            </w:r>
            <w:r w:rsidRPr="005434D3">
              <w:rPr>
                <w:szCs w:val="22"/>
              </w:rPr>
              <w:instrText>" \f “dan”</w:instrText>
            </w:r>
            <w:r w:rsidR="00312194" w:rsidRPr="005434D3">
              <w:rPr>
                <w:szCs w:val="22"/>
              </w:rPr>
              <w:fldChar w:fldCharType="end"/>
            </w:r>
          </w:p>
          <w:p w:rsidR="000E40D3" w:rsidRPr="009927E2" w:rsidRDefault="009927E2" w:rsidP="009927E2">
            <w:pPr>
              <w:spacing w:before="60" w:after="60"/>
              <w:jc w:val="center"/>
            </w:pPr>
            <w:r w:rsidRPr="00403845">
              <w:rPr>
                <w:rFonts w:asciiTheme="minorHAnsi" w:hAnsiTheme="minorHAnsi"/>
                <w:szCs w:val="22"/>
              </w:rPr>
              <w:t>Rev.</w:t>
            </w:r>
            <w:r>
              <w:rPr>
                <w:rFonts w:asciiTheme="minorHAnsi" w:hAnsiTheme="minorHAnsi"/>
                <w:szCs w:val="22"/>
              </w:rPr>
              <w:t xml:space="preserve"> </w:t>
            </w:r>
            <w:r w:rsidRPr="00403845">
              <w:rPr>
                <w:rFonts w:asciiTheme="minorHAnsi" w:hAnsiTheme="minorHAnsi"/>
                <w:szCs w:val="22"/>
              </w:rPr>
              <w:t>0</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0E40D3" w:rsidRPr="009927E2" w:rsidRDefault="000E40D3" w:rsidP="009927E2">
            <w:pPr>
              <w:spacing w:before="60" w:after="60"/>
              <w:rPr>
                <w:b/>
                <w:i/>
              </w:rPr>
            </w:pPr>
            <w:r w:rsidRPr="009927E2">
              <w:rPr>
                <w:b/>
                <w:i/>
              </w:rPr>
              <w:t>Cyber Security Forums</w:t>
            </w:r>
          </w:p>
          <w:p w:rsidR="000E40D3" w:rsidRPr="009927E2" w:rsidRDefault="000E40D3" w:rsidP="009927E2">
            <w:pPr>
              <w:spacing w:before="60" w:after="60"/>
            </w:pPr>
            <w:r w:rsidRPr="009927E2">
              <w:t xml:space="preserve">Cyber security exercises, security information sharing groups (i.e. Multi-state </w:t>
            </w:r>
            <w:proofErr w:type="spellStart"/>
            <w:r w:rsidRPr="009927E2">
              <w:t>ISAC</w:t>
            </w:r>
            <w:proofErr w:type="spellEnd"/>
            <w:r w:rsidRPr="009927E2">
              <w:t xml:space="preserve">, </w:t>
            </w:r>
            <w:proofErr w:type="spellStart"/>
            <w:r w:rsidRPr="009927E2">
              <w:t>RIIG</w:t>
            </w:r>
            <w:proofErr w:type="spellEnd"/>
            <w:r w:rsidRPr="009927E2">
              <w:t xml:space="preserve">), security </w:t>
            </w:r>
            <w:proofErr w:type="spellStart"/>
            <w:r w:rsidRPr="009927E2">
              <w:t>listservs</w:t>
            </w:r>
            <w:proofErr w:type="spellEnd"/>
            <w:r w:rsidRPr="009927E2">
              <w:t xml:space="preserve"> (i.e., WACIRC listserv), incident alerts, etc. Covers documents created during </w:t>
            </w:r>
            <w:r w:rsidR="008A676A">
              <w:t>CTS</w:t>
            </w:r>
            <w:r w:rsidRPr="009927E2">
              <w:t>' involvement in cyber security response exercises, cyber security information sharing groups, cyber security listserv postings, security incident alerts, etc.</w:t>
            </w:r>
            <w:r w:rsidR="00D444FD" w:rsidRPr="00AE5232">
              <w:t xml:space="preserve"> </w:t>
            </w:r>
            <w:r w:rsidR="00312194" w:rsidRPr="00AE5232">
              <w:fldChar w:fldCharType="begin"/>
            </w:r>
            <w:r w:rsidR="00D444FD" w:rsidRPr="00AE5232">
              <w:instrText>XE "</w:instrText>
            </w:r>
            <w:r w:rsidR="00D444FD">
              <w:instrText>cyber security</w:instrText>
            </w:r>
            <w:r w:rsidR="00D444FD" w:rsidRPr="00AE5232">
              <w:instrText xml:space="preserve">" \f “subject” </w:instrText>
            </w:r>
            <w:r w:rsidR="00312194" w:rsidRPr="00AE5232">
              <w:fldChar w:fldCharType="end"/>
            </w:r>
            <w:r w:rsidR="00312194" w:rsidRPr="00AE5232">
              <w:fldChar w:fldCharType="begin"/>
            </w:r>
            <w:r w:rsidR="00D444FD" w:rsidRPr="00AE5232">
              <w:instrText>XE "</w:instrText>
            </w:r>
            <w:r w:rsidR="00D444FD">
              <w:instrText>security (cyber)</w:instrText>
            </w:r>
            <w:r w:rsidR="00D444FD" w:rsidRPr="00AE5232">
              <w:instrText xml:space="preserve">" \f “subject” </w:instrText>
            </w:r>
            <w:r w:rsidR="00312194" w:rsidRPr="00AE5232">
              <w:fldChar w:fldCharType="end"/>
            </w:r>
            <w:r w:rsidR="00312194" w:rsidRPr="00AE5232">
              <w:fldChar w:fldCharType="begin"/>
            </w:r>
            <w:r w:rsidR="00D444FD" w:rsidRPr="00AE5232">
              <w:instrText>XE "</w:instrText>
            </w:r>
            <w:r w:rsidR="00D444FD">
              <w:instrText>forums (cyber security)</w:instrText>
            </w:r>
            <w:r w:rsidR="00D444FD" w:rsidRPr="00AE5232">
              <w:instrText xml:space="preserve">" \f “subject” </w:instrText>
            </w:r>
            <w:r w:rsidR="00312194" w:rsidRPr="00AE5232">
              <w:fldChar w:fldCharType="end"/>
            </w:r>
            <w:r w:rsidR="00312194" w:rsidRPr="00AE5232">
              <w:fldChar w:fldCharType="begin"/>
            </w:r>
            <w:r w:rsidR="00BA7DAE" w:rsidRPr="00AE5232">
              <w:instrText>XE "</w:instrText>
            </w:r>
            <w:r w:rsidR="00BA7DAE">
              <w:instrText>training:cyber security forums</w:instrText>
            </w:r>
            <w:r w:rsidR="00BA7DAE" w:rsidRPr="00AE5232">
              <w:instrText xml:space="preserve">" \f “subject” </w:instrText>
            </w:r>
            <w:r w:rsidR="00312194" w:rsidRPr="00AE5232">
              <w:fldChar w:fldCharType="end"/>
            </w:r>
          </w:p>
          <w:p w:rsidR="000E40D3" w:rsidRPr="009927E2" w:rsidRDefault="009927E2" w:rsidP="009927E2">
            <w:pPr>
              <w:spacing w:before="60" w:after="60"/>
            </w:pPr>
            <w:r w:rsidRPr="008C7598">
              <w:rPr>
                <w:i/>
                <w:sz w:val="21"/>
                <w:szCs w:val="21"/>
              </w:rPr>
              <w:t xml:space="preserve">Note: Replaces DAN </w:t>
            </w:r>
            <w:r>
              <w:rPr>
                <w:i/>
                <w:sz w:val="21"/>
                <w:szCs w:val="21"/>
              </w:rPr>
              <w:t>04</w:t>
            </w:r>
            <w:r w:rsidRPr="008C7598">
              <w:rPr>
                <w:i/>
                <w:sz w:val="21"/>
                <w:szCs w:val="21"/>
              </w:rPr>
              <w:t>-0</w:t>
            </w:r>
            <w:r>
              <w:rPr>
                <w:i/>
                <w:sz w:val="21"/>
                <w:szCs w:val="21"/>
              </w:rPr>
              <w:t>5</w:t>
            </w:r>
            <w:r w:rsidRPr="008C7598">
              <w:rPr>
                <w:i/>
                <w:sz w:val="21"/>
                <w:szCs w:val="21"/>
              </w:rPr>
              <w:t>-</w:t>
            </w:r>
            <w:r>
              <w:rPr>
                <w:i/>
                <w:sz w:val="21"/>
                <w:szCs w:val="21"/>
              </w:rPr>
              <w:t>60686</w:t>
            </w:r>
            <w:r w:rsidR="00312194" w:rsidRPr="008C7598">
              <w:rPr>
                <w:szCs w:val="22"/>
              </w:rPr>
              <w:fldChar w:fldCharType="begin"/>
            </w:r>
            <w:r w:rsidRPr="008C7598">
              <w:rPr>
                <w:szCs w:val="22"/>
              </w:rPr>
              <w:instrText xml:space="preserve"> XE "</w:instrText>
            </w:r>
            <w:r>
              <w:rPr>
                <w:szCs w:val="22"/>
              </w:rPr>
              <w:instrText>04</w:instrText>
            </w:r>
            <w:r w:rsidRPr="008C7598">
              <w:rPr>
                <w:szCs w:val="22"/>
              </w:rPr>
              <w:instrText>-0</w:instrText>
            </w:r>
            <w:r>
              <w:rPr>
                <w:szCs w:val="22"/>
              </w:rPr>
              <w:instrText>5</w:instrText>
            </w:r>
            <w:r w:rsidRPr="008C7598">
              <w:rPr>
                <w:szCs w:val="22"/>
              </w:rPr>
              <w:instrText>-</w:instrText>
            </w:r>
            <w:r>
              <w:rPr>
                <w:szCs w:val="22"/>
              </w:rPr>
              <w:instrText>60686</w:instrText>
            </w:r>
            <w:r w:rsidRPr="008C7598">
              <w:rPr>
                <w:szCs w:val="22"/>
              </w:rPr>
              <w:instrText>" \f “dan”</w:instrText>
            </w:r>
            <w:r w:rsidR="00312194" w:rsidRPr="008C7598">
              <w:rPr>
                <w:szCs w:val="22"/>
              </w:rPr>
              <w:fldChar w:fldCharType="end"/>
            </w:r>
            <w:r w:rsidRPr="008C7598">
              <w:rPr>
                <w:i/>
                <w:sz w:val="21"/>
                <w:szCs w:val="21"/>
              </w:rPr>
              <w:t xml:space="preserve"> granted to the former Department of </w:t>
            </w:r>
            <w:r>
              <w:rPr>
                <w:i/>
                <w:sz w:val="21"/>
                <w:szCs w:val="21"/>
              </w:rPr>
              <w:t>Information Services</w:t>
            </w:r>
            <w:r w:rsidRPr="008C7598">
              <w:rPr>
                <w:i/>
                <w:sz w:val="21"/>
                <w:szCs w:val="21"/>
              </w:rPr>
              <w:t>.</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0E40D3" w:rsidRPr="009927E2" w:rsidRDefault="009927E2" w:rsidP="009927E2">
            <w:pPr>
              <w:spacing w:before="60" w:after="60"/>
            </w:pPr>
            <w:r>
              <w:t xml:space="preserve">Retain for </w:t>
            </w:r>
            <w:r w:rsidR="000E40D3" w:rsidRPr="009927E2">
              <w:t xml:space="preserve">6 </w:t>
            </w:r>
            <w:r>
              <w:t>m</w:t>
            </w:r>
            <w:r w:rsidR="000E40D3" w:rsidRPr="009927E2">
              <w:t>onths</w:t>
            </w:r>
            <w:r>
              <w:t xml:space="preserve"> after d</w:t>
            </w:r>
            <w:r w:rsidR="000E40D3" w:rsidRPr="009927E2">
              <w:t>ate created</w:t>
            </w:r>
          </w:p>
          <w:p w:rsidR="009927E2" w:rsidRPr="00403845" w:rsidRDefault="009927E2" w:rsidP="009927E2">
            <w:pPr>
              <w:spacing w:before="60" w:after="60"/>
              <w:rPr>
                <w:rFonts w:asciiTheme="minorHAnsi" w:hAnsiTheme="minorHAnsi"/>
                <w:i/>
                <w:szCs w:val="22"/>
              </w:rPr>
            </w:pPr>
            <w:r w:rsidRPr="00403845">
              <w:rPr>
                <w:rFonts w:asciiTheme="minorHAnsi" w:hAnsiTheme="minorHAnsi"/>
                <w:i/>
                <w:szCs w:val="22"/>
              </w:rPr>
              <w:t xml:space="preserve">   then</w:t>
            </w:r>
          </w:p>
          <w:p w:rsidR="000E40D3" w:rsidRPr="009927E2" w:rsidRDefault="009927E2" w:rsidP="009927E2">
            <w:pPr>
              <w:spacing w:before="60" w:after="60"/>
            </w:pPr>
            <w:r w:rsidRPr="00403845">
              <w:rPr>
                <w:rFonts w:asciiTheme="minorHAnsi" w:hAnsiTheme="minorHAnsi"/>
                <w:b/>
                <w:szCs w:val="22"/>
              </w:rPr>
              <w:t>Destroy</w:t>
            </w:r>
            <w:r w:rsidRPr="00403845">
              <w:rPr>
                <w:rFonts w:asciiTheme="minorHAnsi" w:hAnsiTheme="minorHAns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9927E2" w:rsidRDefault="009927E2" w:rsidP="009927E2">
            <w:pPr>
              <w:spacing w:before="60"/>
              <w:jc w:val="center"/>
              <w:rPr>
                <w:rFonts w:asciiTheme="minorHAnsi" w:hAnsiTheme="minorHAnsi"/>
                <w:sz w:val="20"/>
                <w:szCs w:val="20"/>
              </w:rPr>
            </w:pPr>
            <w:r w:rsidRPr="0033610C">
              <w:rPr>
                <w:rFonts w:asciiTheme="minorHAnsi" w:hAnsiTheme="minorHAnsi"/>
                <w:sz w:val="20"/>
                <w:szCs w:val="20"/>
              </w:rPr>
              <w:t>NON-ARCHIVAL</w:t>
            </w:r>
          </w:p>
          <w:p w:rsidR="009927E2" w:rsidRPr="0033610C" w:rsidRDefault="009927E2" w:rsidP="009927E2">
            <w:pPr>
              <w:jc w:val="center"/>
              <w:rPr>
                <w:rFonts w:asciiTheme="minorHAnsi" w:hAnsiTheme="minorHAnsi"/>
                <w:sz w:val="20"/>
                <w:szCs w:val="20"/>
              </w:rPr>
            </w:pPr>
            <w:r>
              <w:rPr>
                <w:rFonts w:asciiTheme="minorHAnsi" w:hAnsiTheme="minorHAnsi"/>
                <w:sz w:val="20"/>
                <w:szCs w:val="20"/>
              </w:rPr>
              <w:t>NON-ESSENTIAL</w:t>
            </w:r>
          </w:p>
          <w:p w:rsidR="000E40D3" w:rsidRPr="009927E2" w:rsidRDefault="009927E2" w:rsidP="009927E2">
            <w:pPr>
              <w:jc w:val="center"/>
            </w:pPr>
            <w:r w:rsidRPr="0033610C">
              <w:rPr>
                <w:rFonts w:asciiTheme="minorHAnsi" w:hAnsiTheme="minorHAnsi"/>
                <w:sz w:val="20"/>
                <w:szCs w:val="20"/>
              </w:rPr>
              <w:t>OFM</w:t>
            </w:r>
            <w:r w:rsidRPr="009927E2">
              <w:t xml:space="preserve"> </w:t>
            </w:r>
          </w:p>
        </w:tc>
      </w:tr>
      <w:tr w:rsidR="00C301FE" w:rsidRPr="004C34AF" w:rsidTr="00A63ECF">
        <w:trPr>
          <w:cantSplit/>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C301FE" w:rsidRPr="00403845" w:rsidRDefault="00C301FE" w:rsidP="00A63ECF">
            <w:pPr>
              <w:spacing w:before="60" w:after="60"/>
              <w:jc w:val="center"/>
              <w:rPr>
                <w:rFonts w:asciiTheme="minorHAnsi" w:hAnsiTheme="minorHAnsi"/>
                <w:szCs w:val="22"/>
              </w:rPr>
            </w:pPr>
            <w:r>
              <w:rPr>
                <w:rFonts w:asciiTheme="minorHAnsi" w:hAnsiTheme="minorHAnsi"/>
                <w:szCs w:val="22"/>
              </w:rPr>
              <w:lastRenderedPageBreak/>
              <w:t>11</w:t>
            </w:r>
            <w:r w:rsidRPr="00403845">
              <w:rPr>
                <w:rFonts w:asciiTheme="minorHAnsi" w:hAnsiTheme="minorHAnsi"/>
                <w:szCs w:val="22"/>
              </w:rPr>
              <w:t>-</w:t>
            </w:r>
            <w:r>
              <w:rPr>
                <w:rFonts w:asciiTheme="minorHAnsi" w:hAnsiTheme="minorHAnsi"/>
                <w:szCs w:val="22"/>
              </w:rPr>
              <w:t>12</w:t>
            </w:r>
            <w:r w:rsidRPr="00403845">
              <w:rPr>
                <w:rFonts w:asciiTheme="minorHAnsi" w:hAnsiTheme="minorHAnsi"/>
                <w:szCs w:val="22"/>
              </w:rPr>
              <w:t>-</w:t>
            </w:r>
            <w:r w:rsidR="002E2B92" w:rsidRPr="002E2B92">
              <w:rPr>
                <w:rFonts w:asciiTheme="minorHAnsi" w:hAnsiTheme="minorHAnsi"/>
                <w:szCs w:val="22"/>
              </w:rPr>
              <w:t>6294</w:t>
            </w:r>
            <w:r w:rsidR="002E2B92">
              <w:rPr>
                <w:rFonts w:asciiTheme="minorHAnsi" w:hAnsiTheme="minorHAnsi"/>
                <w:szCs w:val="22"/>
              </w:rPr>
              <w:t>1</w:t>
            </w:r>
            <w:r w:rsidR="00312194" w:rsidRPr="005434D3">
              <w:rPr>
                <w:szCs w:val="22"/>
              </w:rPr>
              <w:fldChar w:fldCharType="begin"/>
            </w:r>
            <w:r w:rsidRPr="005434D3">
              <w:rPr>
                <w:szCs w:val="22"/>
              </w:rPr>
              <w:instrText xml:space="preserve"> XE "11-1</w:instrText>
            </w:r>
            <w:r>
              <w:rPr>
                <w:szCs w:val="22"/>
              </w:rPr>
              <w:instrText>2</w:instrText>
            </w:r>
            <w:r w:rsidRPr="005434D3">
              <w:rPr>
                <w:szCs w:val="22"/>
              </w:rPr>
              <w:instrText>-</w:instrText>
            </w:r>
            <w:r w:rsidR="002E2B92">
              <w:rPr>
                <w:szCs w:val="22"/>
              </w:rPr>
              <w:instrText>62941</w:instrText>
            </w:r>
            <w:r w:rsidRPr="005434D3">
              <w:rPr>
                <w:szCs w:val="22"/>
              </w:rPr>
              <w:instrText>" \f “dan”</w:instrText>
            </w:r>
            <w:r w:rsidR="00312194" w:rsidRPr="005434D3">
              <w:rPr>
                <w:szCs w:val="22"/>
              </w:rPr>
              <w:fldChar w:fldCharType="end"/>
            </w:r>
          </w:p>
          <w:p w:rsidR="00C301FE" w:rsidRPr="0033610C" w:rsidRDefault="00C301FE" w:rsidP="00A63ECF">
            <w:pPr>
              <w:spacing w:before="60" w:after="60"/>
              <w:jc w:val="center"/>
              <w:rPr>
                <w:rFonts w:asciiTheme="minorHAnsi" w:hAnsiTheme="minorHAnsi"/>
                <w:szCs w:val="22"/>
              </w:rPr>
            </w:pPr>
            <w:r w:rsidRPr="00403845">
              <w:rPr>
                <w:rFonts w:asciiTheme="minorHAnsi" w:hAnsiTheme="minorHAnsi"/>
                <w:szCs w:val="22"/>
              </w:rPr>
              <w:t>Rev.</w:t>
            </w:r>
            <w:r>
              <w:rPr>
                <w:rFonts w:asciiTheme="minorHAnsi" w:hAnsiTheme="minorHAnsi"/>
                <w:szCs w:val="22"/>
              </w:rPr>
              <w:t xml:space="preserve"> </w:t>
            </w:r>
            <w:r w:rsidRPr="00403845">
              <w:rPr>
                <w:rFonts w:asciiTheme="minorHAnsi" w:hAnsiTheme="minorHAnsi"/>
                <w:szCs w:val="22"/>
              </w:rPr>
              <w:t>0</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C301FE" w:rsidRDefault="00C301FE" w:rsidP="00A63ECF">
            <w:pPr>
              <w:spacing w:before="60" w:after="60"/>
              <w:rPr>
                <w:rFonts w:asciiTheme="minorHAnsi" w:hAnsiTheme="minorHAnsi"/>
                <w:b/>
                <w:i/>
                <w:szCs w:val="22"/>
              </w:rPr>
            </w:pPr>
            <w:r w:rsidRPr="0033610C">
              <w:rPr>
                <w:rFonts w:asciiTheme="minorHAnsi" w:hAnsiTheme="minorHAnsi"/>
                <w:b/>
                <w:i/>
                <w:szCs w:val="22"/>
              </w:rPr>
              <w:t xml:space="preserve">Daily Save </w:t>
            </w:r>
            <w:r>
              <w:rPr>
                <w:rFonts w:asciiTheme="minorHAnsi" w:hAnsiTheme="minorHAnsi"/>
                <w:b/>
                <w:i/>
                <w:szCs w:val="22"/>
              </w:rPr>
              <w:t xml:space="preserve">– </w:t>
            </w:r>
            <w:r w:rsidRPr="0033610C">
              <w:rPr>
                <w:rFonts w:asciiTheme="minorHAnsi" w:hAnsiTheme="minorHAnsi"/>
                <w:b/>
                <w:i/>
                <w:szCs w:val="22"/>
              </w:rPr>
              <w:t>Production and Development System</w:t>
            </w:r>
          </w:p>
          <w:p w:rsidR="00C301FE" w:rsidRPr="0033610C" w:rsidRDefault="00312194" w:rsidP="00D444FD">
            <w:pPr>
              <w:spacing w:before="60" w:after="60"/>
              <w:rPr>
                <w:rFonts w:asciiTheme="minorHAnsi" w:hAnsiTheme="minorHAnsi"/>
                <w:b/>
                <w:i/>
                <w:szCs w:val="22"/>
              </w:rPr>
            </w:pPr>
            <w:r w:rsidRPr="00AE5232">
              <w:fldChar w:fldCharType="begin"/>
            </w:r>
            <w:r w:rsidR="00D444FD" w:rsidRPr="00AE5232">
              <w:instrText>XE "</w:instrText>
            </w:r>
            <w:r w:rsidR="00D444FD">
              <w:instrText>daily save</w:instrText>
            </w:r>
            <w:r w:rsidR="00D444FD" w:rsidRPr="00AE5232">
              <w:instrText xml:space="preserve">" \f “subject” </w:instrText>
            </w:r>
            <w:r w:rsidRPr="00AE5232">
              <w:fldChar w:fldCharType="end"/>
            </w:r>
            <w:r w:rsidR="00C301FE" w:rsidRPr="008C7598">
              <w:rPr>
                <w:i/>
                <w:sz w:val="21"/>
                <w:szCs w:val="21"/>
              </w:rPr>
              <w:t xml:space="preserve">Note: Replaces DAN </w:t>
            </w:r>
            <w:r w:rsidR="00C301FE">
              <w:rPr>
                <w:i/>
                <w:sz w:val="21"/>
                <w:szCs w:val="21"/>
              </w:rPr>
              <w:t>93</w:t>
            </w:r>
            <w:r w:rsidR="00C301FE" w:rsidRPr="008C7598">
              <w:rPr>
                <w:i/>
                <w:sz w:val="21"/>
                <w:szCs w:val="21"/>
              </w:rPr>
              <w:t>-0</w:t>
            </w:r>
            <w:r w:rsidR="00C301FE">
              <w:rPr>
                <w:i/>
                <w:sz w:val="21"/>
                <w:szCs w:val="21"/>
              </w:rPr>
              <w:t>1</w:t>
            </w:r>
            <w:r w:rsidR="00C301FE" w:rsidRPr="008C7598">
              <w:rPr>
                <w:i/>
                <w:sz w:val="21"/>
                <w:szCs w:val="21"/>
              </w:rPr>
              <w:t>-</w:t>
            </w:r>
            <w:r w:rsidR="00C301FE">
              <w:rPr>
                <w:i/>
                <w:sz w:val="21"/>
                <w:szCs w:val="21"/>
              </w:rPr>
              <w:t>51846</w:t>
            </w:r>
            <w:r w:rsidRPr="008C7598">
              <w:rPr>
                <w:szCs w:val="22"/>
              </w:rPr>
              <w:fldChar w:fldCharType="begin"/>
            </w:r>
            <w:r w:rsidR="00C301FE" w:rsidRPr="008C7598">
              <w:rPr>
                <w:szCs w:val="22"/>
              </w:rPr>
              <w:instrText xml:space="preserve"> XE "</w:instrText>
            </w:r>
            <w:r w:rsidR="00C301FE">
              <w:rPr>
                <w:szCs w:val="22"/>
              </w:rPr>
              <w:instrText>93</w:instrText>
            </w:r>
            <w:r w:rsidR="00C301FE" w:rsidRPr="008C7598">
              <w:rPr>
                <w:szCs w:val="22"/>
              </w:rPr>
              <w:instrText>-0</w:instrText>
            </w:r>
            <w:r w:rsidR="00C301FE">
              <w:rPr>
                <w:szCs w:val="22"/>
              </w:rPr>
              <w:instrText>1</w:instrText>
            </w:r>
            <w:r w:rsidR="00C301FE" w:rsidRPr="008C7598">
              <w:rPr>
                <w:szCs w:val="22"/>
              </w:rPr>
              <w:instrText>-</w:instrText>
            </w:r>
            <w:r w:rsidR="00C301FE">
              <w:rPr>
                <w:szCs w:val="22"/>
              </w:rPr>
              <w:instrText>51846</w:instrText>
            </w:r>
            <w:r w:rsidR="00C301FE" w:rsidRPr="008C7598">
              <w:rPr>
                <w:szCs w:val="22"/>
              </w:rPr>
              <w:instrText>" \f “dan”</w:instrText>
            </w:r>
            <w:r w:rsidRPr="008C7598">
              <w:rPr>
                <w:szCs w:val="22"/>
              </w:rPr>
              <w:fldChar w:fldCharType="end"/>
            </w:r>
            <w:r w:rsidR="00C301FE" w:rsidRPr="008C7598">
              <w:rPr>
                <w:i/>
                <w:sz w:val="21"/>
                <w:szCs w:val="21"/>
              </w:rPr>
              <w:t xml:space="preserve"> granted to the former Department of </w:t>
            </w:r>
            <w:r w:rsidR="00C301FE">
              <w:rPr>
                <w:i/>
                <w:sz w:val="21"/>
                <w:szCs w:val="21"/>
              </w:rPr>
              <w:t>Information Services</w:t>
            </w:r>
            <w:r w:rsidR="00C301FE" w:rsidRPr="008C7598">
              <w:rPr>
                <w:i/>
                <w:sz w:val="21"/>
                <w:szCs w:val="21"/>
              </w:rPr>
              <w:t>.</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C301FE" w:rsidRPr="0033610C" w:rsidRDefault="00C301FE" w:rsidP="00A63ECF">
            <w:pPr>
              <w:spacing w:before="60" w:after="60"/>
              <w:rPr>
                <w:rFonts w:asciiTheme="minorHAnsi" w:hAnsiTheme="minorHAnsi"/>
                <w:szCs w:val="22"/>
              </w:rPr>
            </w:pPr>
            <w:r w:rsidRPr="0033610C">
              <w:rPr>
                <w:rFonts w:asciiTheme="minorHAnsi" w:hAnsiTheme="minorHAnsi"/>
                <w:b/>
                <w:szCs w:val="22"/>
              </w:rPr>
              <w:t>Retain</w:t>
            </w:r>
            <w:r>
              <w:rPr>
                <w:rFonts w:asciiTheme="minorHAnsi" w:hAnsiTheme="minorHAnsi"/>
                <w:szCs w:val="22"/>
              </w:rPr>
              <w:t xml:space="preserve"> until the end of the day</w:t>
            </w:r>
          </w:p>
          <w:p w:rsidR="00C301FE" w:rsidRPr="00403845" w:rsidRDefault="00C301FE" w:rsidP="00A63ECF">
            <w:pPr>
              <w:spacing w:before="60" w:after="60"/>
              <w:rPr>
                <w:rFonts w:asciiTheme="minorHAnsi" w:hAnsiTheme="minorHAnsi"/>
                <w:i/>
                <w:szCs w:val="22"/>
              </w:rPr>
            </w:pPr>
            <w:r w:rsidRPr="00403845">
              <w:rPr>
                <w:rFonts w:asciiTheme="minorHAnsi" w:hAnsiTheme="minorHAnsi"/>
                <w:i/>
                <w:szCs w:val="22"/>
              </w:rPr>
              <w:t xml:space="preserve">   then</w:t>
            </w:r>
          </w:p>
          <w:p w:rsidR="00C301FE" w:rsidRPr="0033610C" w:rsidRDefault="00C301FE" w:rsidP="00A63ECF">
            <w:pPr>
              <w:spacing w:before="60" w:after="60"/>
              <w:rPr>
                <w:rFonts w:asciiTheme="minorHAnsi" w:hAnsiTheme="minorHAnsi"/>
                <w:b/>
                <w:bCs/>
                <w:color w:val="auto"/>
                <w:szCs w:val="22"/>
              </w:rPr>
            </w:pPr>
            <w:r w:rsidRPr="00403845">
              <w:rPr>
                <w:rFonts w:asciiTheme="minorHAnsi" w:hAnsiTheme="minorHAnsi"/>
                <w:b/>
                <w:szCs w:val="22"/>
              </w:rPr>
              <w:t>Destroy</w:t>
            </w:r>
            <w:r w:rsidRPr="00403845">
              <w:rPr>
                <w:rFonts w:asciiTheme="minorHAnsi" w:hAnsiTheme="minorHAns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301FE" w:rsidRDefault="00C301FE" w:rsidP="00A63ECF">
            <w:pPr>
              <w:spacing w:before="60"/>
              <w:jc w:val="center"/>
              <w:rPr>
                <w:rFonts w:asciiTheme="minorHAnsi" w:hAnsiTheme="minorHAnsi"/>
                <w:sz w:val="20"/>
                <w:szCs w:val="20"/>
              </w:rPr>
            </w:pPr>
            <w:r w:rsidRPr="0033610C">
              <w:rPr>
                <w:rFonts w:asciiTheme="minorHAnsi" w:hAnsiTheme="minorHAnsi"/>
                <w:sz w:val="20"/>
                <w:szCs w:val="20"/>
              </w:rPr>
              <w:t>NON-ARCHIVAL</w:t>
            </w:r>
          </w:p>
          <w:p w:rsidR="00C301FE" w:rsidRPr="0033610C" w:rsidRDefault="00C301FE" w:rsidP="00A63ECF">
            <w:pPr>
              <w:jc w:val="center"/>
              <w:rPr>
                <w:rFonts w:asciiTheme="minorHAnsi" w:hAnsiTheme="minorHAnsi"/>
                <w:sz w:val="20"/>
                <w:szCs w:val="20"/>
              </w:rPr>
            </w:pPr>
            <w:r>
              <w:rPr>
                <w:rFonts w:asciiTheme="minorHAnsi" w:hAnsiTheme="minorHAnsi"/>
                <w:sz w:val="20"/>
                <w:szCs w:val="20"/>
              </w:rPr>
              <w:t>NON-ESSENTIAL</w:t>
            </w:r>
          </w:p>
          <w:p w:rsidR="00C301FE" w:rsidRPr="0033610C" w:rsidRDefault="00C301FE" w:rsidP="00A63ECF">
            <w:pPr>
              <w:jc w:val="center"/>
              <w:rPr>
                <w:rFonts w:asciiTheme="minorHAnsi" w:hAnsiTheme="minorHAnsi"/>
                <w:sz w:val="20"/>
                <w:szCs w:val="20"/>
              </w:rPr>
            </w:pPr>
            <w:r w:rsidRPr="0033610C">
              <w:rPr>
                <w:rFonts w:asciiTheme="minorHAnsi" w:hAnsiTheme="minorHAnsi"/>
                <w:sz w:val="20"/>
                <w:szCs w:val="20"/>
              </w:rPr>
              <w:t>OFM</w:t>
            </w:r>
          </w:p>
        </w:tc>
      </w:tr>
      <w:tr w:rsidR="00C301FE" w:rsidRPr="004C34AF" w:rsidTr="003A718D">
        <w:trPr>
          <w:cantSplit/>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C301FE" w:rsidRPr="00403845" w:rsidRDefault="00C301FE" w:rsidP="00AE52A4">
            <w:pPr>
              <w:spacing w:before="60" w:after="60"/>
              <w:jc w:val="center"/>
              <w:rPr>
                <w:rFonts w:asciiTheme="minorHAnsi" w:hAnsiTheme="minorHAnsi"/>
                <w:szCs w:val="22"/>
              </w:rPr>
            </w:pPr>
            <w:r>
              <w:rPr>
                <w:rFonts w:asciiTheme="minorHAnsi" w:hAnsiTheme="minorHAnsi"/>
                <w:szCs w:val="22"/>
              </w:rPr>
              <w:t>11</w:t>
            </w:r>
            <w:r w:rsidRPr="00403845">
              <w:rPr>
                <w:rFonts w:asciiTheme="minorHAnsi" w:hAnsiTheme="minorHAnsi"/>
                <w:szCs w:val="22"/>
              </w:rPr>
              <w:t>-</w:t>
            </w:r>
            <w:r>
              <w:rPr>
                <w:rFonts w:asciiTheme="minorHAnsi" w:hAnsiTheme="minorHAnsi"/>
                <w:szCs w:val="22"/>
              </w:rPr>
              <w:t>12</w:t>
            </w:r>
            <w:r w:rsidRPr="00403845">
              <w:rPr>
                <w:rFonts w:asciiTheme="minorHAnsi" w:hAnsiTheme="minorHAnsi"/>
                <w:szCs w:val="22"/>
              </w:rPr>
              <w:t>-</w:t>
            </w:r>
            <w:r w:rsidR="002E2B92" w:rsidRPr="002E2B92">
              <w:rPr>
                <w:rFonts w:asciiTheme="minorHAnsi" w:hAnsiTheme="minorHAnsi"/>
                <w:szCs w:val="22"/>
              </w:rPr>
              <w:t>6294</w:t>
            </w:r>
            <w:r w:rsidR="002E2B92">
              <w:rPr>
                <w:rFonts w:asciiTheme="minorHAnsi" w:hAnsiTheme="minorHAnsi"/>
                <w:szCs w:val="22"/>
              </w:rPr>
              <w:t>2</w:t>
            </w:r>
            <w:r w:rsidR="00312194" w:rsidRPr="005434D3">
              <w:rPr>
                <w:szCs w:val="22"/>
              </w:rPr>
              <w:fldChar w:fldCharType="begin"/>
            </w:r>
            <w:r w:rsidRPr="005434D3">
              <w:rPr>
                <w:szCs w:val="22"/>
              </w:rPr>
              <w:instrText xml:space="preserve"> XE "11-1</w:instrText>
            </w:r>
            <w:r>
              <w:rPr>
                <w:szCs w:val="22"/>
              </w:rPr>
              <w:instrText>2</w:instrText>
            </w:r>
            <w:r w:rsidRPr="005434D3">
              <w:rPr>
                <w:szCs w:val="22"/>
              </w:rPr>
              <w:instrText>-</w:instrText>
            </w:r>
            <w:r w:rsidR="002E2B92">
              <w:rPr>
                <w:szCs w:val="22"/>
              </w:rPr>
              <w:instrText>62942</w:instrText>
            </w:r>
            <w:r w:rsidRPr="005434D3">
              <w:rPr>
                <w:szCs w:val="22"/>
              </w:rPr>
              <w:instrText>" \f “dan”</w:instrText>
            </w:r>
            <w:r w:rsidR="00312194" w:rsidRPr="005434D3">
              <w:rPr>
                <w:szCs w:val="22"/>
              </w:rPr>
              <w:fldChar w:fldCharType="end"/>
            </w:r>
          </w:p>
          <w:p w:rsidR="00C301FE" w:rsidRPr="00403845" w:rsidRDefault="00C301FE" w:rsidP="00AE52A4">
            <w:pPr>
              <w:spacing w:before="60" w:after="60"/>
              <w:jc w:val="center"/>
              <w:rPr>
                <w:rFonts w:asciiTheme="minorHAnsi" w:hAnsiTheme="minorHAnsi"/>
                <w:szCs w:val="22"/>
              </w:rPr>
            </w:pPr>
            <w:r w:rsidRPr="00403845">
              <w:rPr>
                <w:rFonts w:asciiTheme="minorHAnsi" w:hAnsiTheme="minorHAnsi"/>
                <w:szCs w:val="22"/>
              </w:rPr>
              <w:t>Rev.</w:t>
            </w:r>
            <w:r>
              <w:rPr>
                <w:rFonts w:asciiTheme="minorHAnsi" w:hAnsiTheme="minorHAnsi"/>
                <w:szCs w:val="22"/>
              </w:rPr>
              <w:t xml:space="preserve"> </w:t>
            </w:r>
            <w:r w:rsidRPr="00403845">
              <w:rPr>
                <w:rFonts w:asciiTheme="minorHAnsi" w:hAnsiTheme="minorHAnsi"/>
                <w:szCs w:val="22"/>
              </w:rPr>
              <w:t>0</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C301FE" w:rsidRDefault="00C301FE" w:rsidP="00403845">
            <w:pPr>
              <w:spacing w:before="60" w:after="60"/>
              <w:rPr>
                <w:rFonts w:asciiTheme="minorHAnsi" w:hAnsiTheme="minorHAnsi"/>
                <w:b/>
                <w:i/>
                <w:szCs w:val="22"/>
              </w:rPr>
            </w:pPr>
            <w:r w:rsidRPr="00403845">
              <w:rPr>
                <w:rFonts w:asciiTheme="minorHAnsi" w:hAnsiTheme="minorHAnsi"/>
                <w:b/>
                <w:i/>
                <w:szCs w:val="22"/>
              </w:rPr>
              <w:t>Data Center Conventions Manual</w:t>
            </w:r>
          </w:p>
          <w:p w:rsidR="00C301FE" w:rsidRPr="00403845" w:rsidRDefault="00312194" w:rsidP="00D444FD">
            <w:pPr>
              <w:spacing w:before="60" w:after="60"/>
              <w:rPr>
                <w:rFonts w:asciiTheme="minorHAnsi" w:hAnsiTheme="minorHAnsi"/>
                <w:b/>
                <w:i/>
                <w:szCs w:val="22"/>
              </w:rPr>
            </w:pPr>
            <w:r w:rsidRPr="00AE5232">
              <w:fldChar w:fldCharType="begin"/>
            </w:r>
            <w:r w:rsidR="00D444FD" w:rsidRPr="00AE5232">
              <w:instrText>XE "</w:instrText>
            </w:r>
            <w:r w:rsidR="00D444FD">
              <w:instrText>data center conventions manual</w:instrText>
            </w:r>
            <w:r w:rsidR="00D444FD" w:rsidRPr="00AE5232">
              <w:instrText xml:space="preserve">" \f “subject” </w:instrText>
            </w:r>
            <w:r w:rsidRPr="00AE5232">
              <w:fldChar w:fldCharType="end"/>
            </w:r>
            <w:r w:rsidR="00C301FE" w:rsidRPr="008C7598">
              <w:rPr>
                <w:i/>
                <w:sz w:val="21"/>
                <w:szCs w:val="21"/>
              </w:rPr>
              <w:t xml:space="preserve">Note: Replaces DAN </w:t>
            </w:r>
            <w:r w:rsidR="00C301FE">
              <w:rPr>
                <w:i/>
                <w:sz w:val="21"/>
                <w:szCs w:val="21"/>
              </w:rPr>
              <w:t>93</w:t>
            </w:r>
            <w:r w:rsidR="00C301FE" w:rsidRPr="008C7598">
              <w:rPr>
                <w:i/>
                <w:sz w:val="21"/>
                <w:szCs w:val="21"/>
              </w:rPr>
              <w:t>-0</w:t>
            </w:r>
            <w:r w:rsidR="00C301FE">
              <w:rPr>
                <w:i/>
                <w:sz w:val="21"/>
                <w:szCs w:val="21"/>
              </w:rPr>
              <w:t>1</w:t>
            </w:r>
            <w:r w:rsidR="00C301FE" w:rsidRPr="008C7598">
              <w:rPr>
                <w:i/>
                <w:sz w:val="21"/>
                <w:szCs w:val="21"/>
              </w:rPr>
              <w:t>-</w:t>
            </w:r>
            <w:r w:rsidR="00C301FE">
              <w:rPr>
                <w:i/>
                <w:sz w:val="21"/>
                <w:szCs w:val="21"/>
              </w:rPr>
              <w:t>51840</w:t>
            </w:r>
            <w:r w:rsidRPr="008C7598">
              <w:rPr>
                <w:szCs w:val="22"/>
              </w:rPr>
              <w:fldChar w:fldCharType="begin"/>
            </w:r>
            <w:r w:rsidR="00C301FE" w:rsidRPr="008C7598">
              <w:rPr>
                <w:szCs w:val="22"/>
              </w:rPr>
              <w:instrText xml:space="preserve"> XE "</w:instrText>
            </w:r>
            <w:r w:rsidR="00C301FE">
              <w:rPr>
                <w:szCs w:val="22"/>
              </w:rPr>
              <w:instrText>93</w:instrText>
            </w:r>
            <w:r w:rsidR="00C301FE" w:rsidRPr="008C7598">
              <w:rPr>
                <w:szCs w:val="22"/>
              </w:rPr>
              <w:instrText>-0</w:instrText>
            </w:r>
            <w:r w:rsidR="00C301FE">
              <w:rPr>
                <w:szCs w:val="22"/>
              </w:rPr>
              <w:instrText>1</w:instrText>
            </w:r>
            <w:r w:rsidR="00C301FE" w:rsidRPr="008C7598">
              <w:rPr>
                <w:szCs w:val="22"/>
              </w:rPr>
              <w:instrText>-</w:instrText>
            </w:r>
            <w:r w:rsidR="00C301FE">
              <w:rPr>
                <w:szCs w:val="22"/>
              </w:rPr>
              <w:instrText>51840</w:instrText>
            </w:r>
            <w:r w:rsidR="00C301FE" w:rsidRPr="008C7598">
              <w:rPr>
                <w:szCs w:val="22"/>
              </w:rPr>
              <w:instrText>" \f “dan”</w:instrText>
            </w:r>
            <w:r w:rsidRPr="008C7598">
              <w:rPr>
                <w:szCs w:val="22"/>
              </w:rPr>
              <w:fldChar w:fldCharType="end"/>
            </w:r>
            <w:r w:rsidR="00C301FE" w:rsidRPr="008C7598">
              <w:rPr>
                <w:i/>
                <w:sz w:val="21"/>
                <w:szCs w:val="21"/>
              </w:rPr>
              <w:t xml:space="preserve"> granted to the former Department of </w:t>
            </w:r>
            <w:r w:rsidR="00C301FE">
              <w:rPr>
                <w:i/>
                <w:sz w:val="21"/>
                <w:szCs w:val="21"/>
              </w:rPr>
              <w:t>Information Services</w:t>
            </w:r>
            <w:r w:rsidR="00C301FE" w:rsidRPr="008C7598">
              <w:rPr>
                <w:i/>
                <w:sz w:val="21"/>
                <w:szCs w:val="21"/>
              </w:rPr>
              <w:t>.</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C301FE" w:rsidRPr="00403845" w:rsidRDefault="00C301FE" w:rsidP="00403845">
            <w:pPr>
              <w:spacing w:before="60" w:after="60"/>
              <w:rPr>
                <w:rFonts w:asciiTheme="minorHAnsi" w:hAnsiTheme="minorHAnsi"/>
                <w:szCs w:val="22"/>
              </w:rPr>
            </w:pPr>
            <w:r w:rsidRPr="00403845">
              <w:rPr>
                <w:rFonts w:asciiTheme="minorHAnsi" w:hAnsiTheme="minorHAnsi"/>
                <w:b/>
                <w:szCs w:val="22"/>
              </w:rPr>
              <w:t>Retain</w:t>
            </w:r>
            <w:r w:rsidRPr="00403845">
              <w:rPr>
                <w:rFonts w:asciiTheme="minorHAnsi" w:hAnsiTheme="minorHAnsi"/>
                <w:szCs w:val="22"/>
              </w:rPr>
              <w:t xml:space="preserve"> until updated</w:t>
            </w:r>
          </w:p>
          <w:p w:rsidR="00C301FE" w:rsidRPr="00403845" w:rsidRDefault="00C301FE" w:rsidP="00403845">
            <w:pPr>
              <w:spacing w:before="60" w:after="60"/>
              <w:rPr>
                <w:rFonts w:asciiTheme="minorHAnsi" w:hAnsiTheme="minorHAnsi"/>
                <w:i/>
                <w:szCs w:val="22"/>
              </w:rPr>
            </w:pPr>
            <w:r w:rsidRPr="00403845">
              <w:rPr>
                <w:rFonts w:asciiTheme="minorHAnsi" w:hAnsiTheme="minorHAnsi"/>
                <w:i/>
                <w:szCs w:val="22"/>
              </w:rPr>
              <w:t xml:space="preserve">   then</w:t>
            </w:r>
          </w:p>
          <w:p w:rsidR="00C301FE" w:rsidRPr="00403845" w:rsidRDefault="00C301FE" w:rsidP="00403845">
            <w:pPr>
              <w:spacing w:before="60" w:after="60"/>
              <w:rPr>
                <w:rFonts w:asciiTheme="minorHAnsi" w:hAnsiTheme="minorHAnsi"/>
                <w:b/>
                <w:bCs/>
                <w:color w:val="auto"/>
                <w:szCs w:val="22"/>
              </w:rPr>
            </w:pPr>
            <w:r w:rsidRPr="00403845">
              <w:rPr>
                <w:rFonts w:asciiTheme="minorHAnsi" w:hAnsiTheme="minorHAnsi"/>
                <w:b/>
                <w:szCs w:val="22"/>
              </w:rPr>
              <w:t>Destroy</w:t>
            </w:r>
            <w:r w:rsidRPr="00403845">
              <w:rPr>
                <w:rFonts w:asciiTheme="minorHAnsi" w:hAnsiTheme="minorHAns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301FE" w:rsidRDefault="00C301FE" w:rsidP="007B607B">
            <w:pPr>
              <w:spacing w:before="60"/>
              <w:jc w:val="center"/>
              <w:rPr>
                <w:rFonts w:asciiTheme="minorHAnsi" w:hAnsiTheme="minorHAnsi"/>
                <w:sz w:val="20"/>
                <w:szCs w:val="20"/>
              </w:rPr>
            </w:pPr>
            <w:r w:rsidRPr="007B607B">
              <w:rPr>
                <w:rFonts w:asciiTheme="minorHAnsi" w:hAnsiTheme="minorHAnsi"/>
                <w:sz w:val="20"/>
                <w:szCs w:val="20"/>
              </w:rPr>
              <w:t>NON-ARCHIVAL</w:t>
            </w:r>
          </w:p>
          <w:p w:rsidR="00C301FE" w:rsidRPr="007B607B" w:rsidRDefault="00C301FE" w:rsidP="00444BA5">
            <w:pPr>
              <w:jc w:val="center"/>
              <w:rPr>
                <w:rFonts w:asciiTheme="minorHAnsi" w:hAnsiTheme="minorHAnsi"/>
                <w:sz w:val="20"/>
                <w:szCs w:val="20"/>
              </w:rPr>
            </w:pPr>
            <w:r>
              <w:rPr>
                <w:rFonts w:asciiTheme="minorHAnsi" w:hAnsiTheme="minorHAnsi"/>
                <w:sz w:val="20"/>
                <w:szCs w:val="20"/>
              </w:rPr>
              <w:t>NON-ESSENTIAL</w:t>
            </w:r>
          </w:p>
          <w:p w:rsidR="00C301FE" w:rsidRPr="007B607B" w:rsidRDefault="00C301FE" w:rsidP="00385D78">
            <w:pPr>
              <w:jc w:val="center"/>
              <w:rPr>
                <w:rFonts w:asciiTheme="minorHAnsi" w:hAnsiTheme="minorHAnsi"/>
                <w:sz w:val="20"/>
                <w:szCs w:val="20"/>
              </w:rPr>
            </w:pPr>
            <w:r w:rsidRPr="007B607B">
              <w:rPr>
                <w:rFonts w:asciiTheme="minorHAnsi" w:hAnsiTheme="minorHAnsi"/>
                <w:sz w:val="20"/>
                <w:szCs w:val="20"/>
              </w:rPr>
              <w:t>OFM</w:t>
            </w:r>
          </w:p>
        </w:tc>
      </w:tr>
      <w:tr w:rsidR="00B23E77" w:rsidRPr="004C34AF" w:rsidTr="00B23E77">
        <w:trPr>
          <w:cantSplit/>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511DB" w:rsidRPr="00403845" w:rsidRDefault="00E511DB" w:rsidP="00E511DB">
            <w:pPr>
              <w:spacing w:before="60" w:after="60"/>
              <w:jc w:val="center"/>
              <w:rPr>
                <w:rFonts w:asciiTheme="minorHAnsi" w:hAnsiTheme="minorHAnsi"/>
                <w:szCs w:val="22"/>
              </w:rPr>
            </w:pPr>
            <w:r>
              <w:rPr>
                <w:rFonts w:asciiTheme="minorHAnsi" w:hAnsiTheme="minorHAnsi"/>
                <w:szCs w:val="22"/>
              </w:rPr>
              <w:t>11</w:t>
            </w:r>
            <w:r w:rsidRPr="00403845">
              <w:rPr>
                <w:rFonts w:asciiTheme="minorHAnsi" w:hAnsiTheme="minorHAnsi"/>
                <w:szCs w:val="22"/>
              </w:rPr>
              <w:t>-</w:t>
            </w:r>
            <w:r>
              <w:rPr>
                <w:rFonts w:asciiTheme="minorHAnsi" w:hAnsiTheme="minorHAnsi"/>
                <w:szCs w:val="22"/>
              </w:rPr>
              <w:t>12</w:t>
            </w:r>
            <w:r w:rsidRPr="00403845">
              <w:rPr>
                <w:rFonts w:asciiTheme="minorHAnsi" w:hAnsiTheme="minorHAnsi"/>
                <w:szCs w:val="22"/>
              </w:rPr>
              <w:t>-</w:t>
            </w:r>
            <w:r w:rsidR="002E2B92" w:rsidRPr="002E2B92">
              <w:rPr>
                <w:rFonts w:asciiTheme="minorHAnsi" w:hAnsiTheme="minorHAnsi"/>
                <w:szCs w:val="22"/>
              </w:rPr>
              <w:t>6294</w:t>
            </w:r>
            <w:r w:rsidR="002E2B92">
              <w:rPr>
                <w:rFonts w:asciiTheme="minorHAnsi" w:hAnsiTheme="minorHAnsi"/>
                <w:szCs w:val="22"/>
              </w:rPr>
              <w:t>3</w:t>
            </w:r>
            <w:r w:rsidR="00312194" w:rsidRPr="005434D3">
              <w:rPr>
                <w:szCs w:val="22"/>
              </w:rPr>
              <w:fldChar w:fldCharType="begin"/>
            </w:r>
            <w:r w:rsidRPr="005434D3">
              <w:rPr>
                <w:szCs w:val="22"/>
              </w:rPr>
              <w:instrText xml:space="preserve"> XE "11-1</w:instrText>
            </w:r>
            <w:r>
              <w:rPr>
                <w:szCs w:val="22"/>
              </w:rPr>
              <w:instrText>2</w:instrText>
            </w:r>
            <w:r w:rsidRPr="005434D3">
              <w:rPr>
                <w:szCs w:val="22"/>
              </w:rPr>
              <w:instrText>-</w:instrText>
            </w:r>
            <w:r w:rsidR="002E2B92">
              <w:rPr>
                <w:szCs w:val="22"/>
              </w:rPr>
              <w:instrText>62943</w:instrText>
            </w:r>
            <w:r w:rsidRPr="005434D3">
              <w:rPr>
                <w:szCs w:val="22"/>
              </w:rPr>
              <w:instrText>" \f “dan”</w:instrText>
            </w:r>
            <w:r w:rsidR="00312194" w:rsidRPr="005434D3">
              <w:rPr>
                <w:szCs w:val="22"/>
              </w:rPr>
              <w:fldChar w:fldCharType="end"/>
            </w:r>
          </w:p>
          <w:p w:rsidR="00B23E77" w:rsidRPr="00A61CA3" w:rsidRDefault="00E511DB" w:rsidP="00E511DB">
            <w:pPr>
              <w:spacing w:before="60" w:after="60"/>
              <w:jc w:val="center"/>
            </w:pPr>
            <w:r w:rsidRPr="00403845">
              <w:rPr>
                <w:rFonts w:asciiTheme="minorHAnsi" w:hAnsiTheme="minorHAnsi"/>
                <w:szCs w:val="22"/>
              </w:rPr>
              <w:t>Rev.</w:t>
            </w:r>
            <w:r>
              <w:rPr>
                <w:rFonts w:asciiTheme="minorHAnsi" w:hAnsiTheme="minorHAnsi"/>
                <w:szCs w:val="22"/>
              </w:rPr>
              <w:t xml:space="preserve"> </w:t>
            </w:r>
            <w:r w:rsidRPr="00403845">
              <w:rPr>
                <w:rFonts w:asciiTheme="minorHAnsi" w:hAnsiTheme="minorHAnsi"/>
                <w:szCs w:val="22"/>
              </w:rPr>
              <w:t>0</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B23E77" w:rsidRPr="00E511DB" w:rsidRDefault="00B23E77" w:rsidP="00A61CA3">
            <w:pPr>
              <w:spacing w:before="60" w:after="60"/>
              <w:rPr>
                <w:b/>
                <w:i/>
              </w:rPr>
            </w:pPr>
            <w:r w:rsidRPr="00E511DB">
              <w:rPr>
                <w:b/>
                <w:i/>
              </w:rPr>
              <w:t>Offsite Storage</w:t>
            </w:r>
          </w:p>
          <w:p w:rsidR="00B23E77" w:rsidRPr="00A61CA3" w:rsidRDefault="00B23E77" w:rsidP="00A61CA3">
            <w:pPr>
              <w:spacing w:before="60" w:after="60"/>
            </w:pPr>
            <w:r w:rsidRPr="00A61CA3">
              <w:t>Reference notebooks for status of transferred/retrieval for data at Offsite Storage.</w:t>
            </w:r>
            <w:r w:rsidR="00312194" w:rsidRPr="00AE5232">
              <w:fldChar w:fldCharType="begin"/>
            </w:r>
            <w:r w:rsidR="00D444FD" w:rsidRPr="00AE5232">
              <w:instrText>XE "</w:instrText>
            </w:r>
            <w:r w:rsidR="00D444FD">
              <w:instrText>offsite storage</w:instrText>
            </w:r>
            <w:r w:rsidR="00D444FD" w:rsidRPr="00AE5232">
              <w:instrText xml:space="preserve">" \f “subject” </w:instrText>
            </w:r>
            <w:r w:rsidR="00312194" w:rsidRPr="00AE5232">
              <w:fldChar w:fldCharType="end"/>
            </w:r>
            <w:r w:rsidR="00312194" w:rsidRPr="00AE5232">
              <w:fldChar w:fldCharType="begin"/>
            </w:r>
            <w:r w:rsidR="00D444FD" w:rsidRPr="00AE5232">
              <w:instrText>XE "</w:instrText>
            </w:r>
            <w:r w:rsidR="00D444FD">
              <w:instrText>storage (offsite)</w:instrText>
            </w:r>
            <w:r w:rsidR="00D444FD" w:rsidRPr="00AE5232">
              <w:instrText xml:space="preserve">" \f “subject” </w:instrText>
            </w:r>
            <w:r w:rsidR="00312194" w:rsidRPr="00AE5232">
              <w:fldChar w:fldCharType="end"/>
            </w:r>
          </w:p>
          <w:p w:rsidR="00B23E77" w:rsidRPr="00A61CA3" w:rsidRDefault="00E511DB" w:rsidP="00E511DB">
            <w:pPr>
              <w:spacing w:before="60" w:after="60"/>
            </w:pPr>
            <w:r w:rsidRPr="008C7598">
              <w:rPr>
                <w:i/>
                <w:sz w:val="21"/>
                <w:szCs w:val="21"/>
              </w:rPr>
              <w:t xml:space="preserve">Note: Replaces DAN </w:t>
            </w:r>
            <w:r>
              <w:rPr>
                <w:i/>
                <w:sz w:val="21"/>
                <w:szCs w:val="21"/>
              </w:rPr>
              <w:t>93</w:t>
            </w:r>
            <w:r w:rsidRPr="008C7598">
              <w:rPr>
                <w:i/>
                <w:sz w:val="21"/>
                <w:szCs w:val="21"/>
              </w:rPr>
              <w:t>-0</w:t>
            </w:r>
            <w:r>
              <w:rPr>
                <w:i/>
                <w:sz w:val="21"/>
                <w:szCs w:val="21"/>
              </w:rPr>
              <w:t>1</w:t>
            </w:r>
            <w:r w:rsidRPr="008C7598">
              <w:rPr>
                <w:i/>
                <w:sz w:val="21"/>
                <w:szCs w:val="21"/>
              </w:rPr>
              <w:t>-</w:t>
            </w:r>
            <w:r>
              <w:rPr>
                <w:i/>
                <w:sz w:val="21"/>
                <w:szCs w:val="21"/>
              </w:rPr>
              <w:t>51862</w:t>
            </w:r>
            <w:r w:rsidR="00312194" w:rsidRPr="008C7598">
              <w:rPr>
                <w:szCs w:val="22"/>
              </w:rPr>
              <w:fldChar w:fldCharType="begin"/>
            </w:r>
            <w:r w:rsidRPr="008C7598">
              <w:rPr>
                <w:szCs w:val="22"/>
              </w:rPr>
              <w:instrText xml:space="preserve"> XE "</w:instrText>
            </w:r>
            <w:r>
              <w:rPr>
                <w:szCs w:val="22"/>
              </w:rPr>
              <w:instrText>93</w:instrText>
            </w:r>
            <w:r w:rsidRPr="008C7598">
              <w:rPr>
                <w:szCs w:val="22"/>
              </w:rPr>
              <w:instrText>-0</w:instrText>
            </w:r>
            <w:r>
              <w:rPr>
                <w:szCs w:val="22"/>
              </w:rPr>
              <w:instrText>1</w:instrText>
            </w:r>
            <w:r w:rsidRPr="008C7598">
              <w:rPr>
                <w:szCs w:val="22"/>
              </w:rPr>
              <w:instrText>-</w:instrText>
            </w:r>
            <w:r>
              <w:rPr>
                <w:szCs w:val="22"/>
              </w:rPr>
              <w:instrText>51862</w:instrText>
            </w:r>
            <w:r w:rsidRPr="008C7598">
              <w:rPr>
                <w:szCs w:val="22"/>
              </w:rPr>
              <w:instrText>" \f “dan”</w:instrText>
            </w:r>
            <w:r w:rsidR="00312194" w:rsidRPr="008C7598">
              <w:rPr>
                <w:szCs w:val="22"/>
              </w:rPr>
              <w:fldChar w:fldCharType="end"/>
            </w:r>
            <w:r w:rsidRPr="008C7598">
              <w:rPr>
                <w:i/>
                <w:sz w:val="21"/>
                <w:szCs w:val="21"/>
              </w:rPr>
              <w:t xml:space="preserve"> granted to the former Department of </w:t>
            </w:r>
            <w:r>
              <w:rPr>
                <w:i/>
                <w:sz w:val="21"/>
                <w:szCs w:val="21"/>
              </w:rPr>
              <w:t>Information Services</w:t>
            </w:r>
            <w:r w:rsidRPr="008C7598">
              <w:rPr>
                <w:i/>
                <w:sz w:val="21"/>
                <w:szCs w:val="21"/>
              </w:rPr>
              <w:t>.</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B23E77" w:rsidRPr="00A61CA3" w:rsidRDefault="00E511DB" w:rsidP="00A61CA3">
            <w:pPr>
              <w:spacing w:before="60" w:after="60"/>
            </w:pPr>
            <w:r w:rsidRPr="00E511DB">
              <w:rPr>
                <w:b/>
              </w:rPr>
              <w:t>Retain</w:t>
            </w:r>
            <w:r>
              <w:t xml:space="preserve"> for </w:t>
            </w:r>
            <w:r w:rsidR="00B23E77" w:rsidRPr="00A61CA3">
              <w:t xml:space="preserve">6 </w:t>
            </w:r>
            <w:r>
              <w:t>y</w:t>
            </w:r>
            <w:r w:rsidR="00B23E77" w:rsidRPr="00A61CA3">
              <w:t>ears</w:t>
            </w:r>
            <w:r>
              <w:t xml:space="preserve"> after end of </w:t>
            </w:r>
            <w:r w:rsidRPr="00A61CA3">
              <w:t>calendar year</w:t>
            </w:r>
          </w:p>
          <w:p w:rsidR="00E511DB" w:rsidRPr="00403845" w:rsidRDefault="00E511DB" w:rsidP="00E511DB">
            <w:pPr>
              <w:spacing w:before="60" w:after="60"/>
              <w:rPr>
                <w:rFonts w:asciiTheme="minorHAnsi" w:hAnsiTheme="minorHAnsi"/>
                <w:i/>
                <w:szCs w:val="22"/>
              </w:rPr>
            </w:pPr>
            <w:r w:rsidRPr="00403845">
              <w:rPr>
                <w:rFonts w:asciiTheme="minorHAnsi" w:hAnsiTheme="minorHAnsi"/>
                <w:i/>
                <w:szCs w:val="22"/>
              </w:rPr>
              <w:t xml:space="preserve">   then</w:t>
            </w:r>
          </w:p>
          <w:p w:rsidR="00B23E77" w:rsidRPr="00A61CA3" w:rsidRDefault="00E511DB" w:rsidP="00E511DB">
            <w:pPr>
              <w:spacing w:before="60" w:after="60"/>
            </w:pPr>
            <w:r w:rsidRPr="00403845">
              <w:rPr>
                <w:rFonts w:asciiTheme="minorHAnsi" w:hAnsiTheme="minorHAnsi"/>
                <w:b/>
                <w:szCs w:val="22"/>
              </w:rPr>
              <w:t>Destroy</w:t>
            </w:r>
            <w:r w:rsidRPr="00403845">
              <w:rPr>
                <w:rFonts w:asciiTheme="minorHAnsi" w:hAnsiTheme="minorHAns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E511DB" w:rsidRDefault="00E511DB" w:rsidP="00E511DB">
            <w:pPr>
              <w:spacing w:before="60"/>
              <w:jc w:val="center"/>
              <w:rPr>
                <w:rFonts w:asciiTheme="minorHAnsi" w:hAnsiTheme="minorHAnsi"/>
                <w:sz w:val="20"/>
                <w:szCs w:val="20"/>
              </w:rPr>
            </w:pPr>
            <w:r w:rsidRPr="007B607B">
              <w:rPr>
                <w:rFonts w:asciiTheme="minorHAnsi" w:hAnsiTheme="minorHAnsi"/>
                <w:sz w:val="20"/>
                <w:szCs w:val="20"/>
              </w:rPr>
              <w:t>NON-ARCHIVAL</w:t>
            </w:r>
          </w:p>
          <w:p w:rsidR="00E511DB" w:rsidRPr="007B607B" w:rsidRDefault="00E511DB" w:rsidP="00E511DB">
            <w:pPr>
              <w:jc w:val="center"/>
              <w:rPr>
                <w:rFonts w:asciiTheme="minorHAnsi" w:hAnsiTheme="minorHAnsi"/>
                <w:sz w:val="20"/>
                <w:szCs w:val="20"/>
              </w:rPr>
            </w:pPr>
            <w:r>
              <w:rPr>
                <w:rFonts w:asciiTheme="minorHAnsi" w:hAnsiTheme="minorHAnsi"/>
                <w:sz w:val="20"/>
                <w:szCs w:val="20"/>
              </w:rPr>
              <w:t>NON-ESSENTIAL</w:t>
            </w:r>
          </w:p>
          <w:p w:rsidR="00B23E77" w:rsidRPr="00A61CA3" w:rsidRDefault="00E511DB" w:rsidP="00E511DB">
            <w:pPr>
              <w:jc w:val="center"/>
            </w:pPr>
            <w:r w:rsidRPr="007B607B">
              <w:rPr>
                <w:rFonts w:asciiTheme="minorHAnsi" w:hAnsiTheme="minorHAnsi"/>
                <w:sz w:val="20"/>
                <w:szCs w:val="20"/>
              </w:rPr>
              <w:t>O</w:t>
            </w:r>
            <w:r>
              <w:rPr>
                <w:rFonts w:asciiTheme="minorHAnsi" w:hAnsiTheme="minorHAnsi"/>
                <w:sz w:val="20"/>
                <w:szCs w:val="20"/>
              </w:rPr>
              <w:t>PR</w:t>
            </w:r>
          </w:p>
        </w:tc>
      </w:tr>
      <w:tr w:rsidR="00B23E77" w:rsidRPr="004C34AF" w:rsidTr="00B23E77">
        <w:trPr>
          <w:cantSplit/>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97A04" w:rsidRPr="00403845" w:rsidRDefault="00497A04" w:rsidP="00497A04">
            <w:pPr>
              <w:spacing w:before="60" w:after="60"/>
              <w:jc w:val="center"/>
              <w:rPr>
                <w:rFonts w:asciiTheme="minorHAnsi" w:hAnsiTheme="minorHAnsi"/>
                <w:szCs w:val="22"/>
              </w:rPr>
            </w:pPr>
            <w:r>
              <w:rPr>
                <w:rFonts w:asciiTheme="minorHAnsi" w:hAnsiTheme="minorHAnsi"/>
                <w:szCs w:val="22"/>
              </w:rPr>
              <w:t>11</w:t>
            </w:r>
            <w:r w:rsidRPr="00403845">
              <w:rPr>
                <w:rFonts w:asciiTheme="minorHAnsi" w:hAnsiTheme="minorHAnsi"/>
                <w:szCs w:val="22"/>
              </w:rPr>
              <w:t>-</w:t>
            </w:r>
            <w:r>
              <w:rPr>
                <w:rFonts w:asciiTheme="minorHAnsi" w:hAnsiTheme="minorHAnsi"/>
                <w:szCs w:val="22"/>
              </w:rPr>
              <w:t>12</w:t>
            </w:r>
            <w:r w:rsidRPr="00403845">
              <w:rPr>
                <w:rFonts w:asciiTheme="minorHAnsi" w:hAnsiTheme="minorHAnsi"/>
                <w:szCs w:val="22"/>
              </w:rPr>
              <w:t>-</w:t>
            </w:r>
            <w:r w:rsidR="002E2B92" w:rsidRPr="002E2B92">
              <w:rPr>
                <w:rFonts w:asciiTheme="minorHAnsi" w:hAnsiTheme="minorHAnsi"/>
                <w:szCs w:val="22"/>
              </w:rPr>
              <w:t>6294</w:t>
            </w:r>
            <w:r w:rsidR="002E2B92">
              <w:rPr>
                <w:rFonts w:asciiTheme="minorHAnsi" w:hAnsiTheme="minorHAnsi"/>
                <w:szCs w:val="22"/>
              </w:rPr>
              <w:t>4</w:t>
            </w:r>
            <w:r w:rsidR="00312194" w:rsidRPr="005434D3">
              <w:rPr>
                <w:szCs w:val="22"/>
              </w:rPr>
              <w:fldChar w:fldCharType="begin"/>
            </w:r>
            <w:r w:rsidRPr="005434D3">
              <w:rPr>
                <w:szCs w:val="22"/>
              </w:rPr>
              <w:instrText xml:space="preserve"> XE "11-1</w:instrText>
            </w:r>
            <w:r>
              <w:rPr>
                <w:szCs w:val="22"/>
              </w:rPr>
              <w:instrText>2</w:instrText>
            </w:r>
            <w:r w:rsidRPr="005434D3">
              <w:rPr>
                <w:szCs w:val="22"/>
              </w:rPr>
              <w:instrText>-</w:instrText>
            </w:r>
            <w:r w:rsidR="002E2B92">
              <w:rPr>
                <w:szCs w:val="22"/>
              </w:rPr>
              <w:instrText>62944</w:instrText>
            </w:r>
            <w:r w:rsidRPr="005434D3">
              <w:rPr>
                <w:szCs w:val="22"/>
              </w:rPr>
              <w:instrText>" \f “dan”</w:instrText>
            </w:r>
            <w:r w:rsidR="00312194" w:rsidRPr="005434D3">
              <w:rPr>
                <w:szCs w:val="22"/>
              </w:rPr>
              <w:fldChar w:fldCharType="end"/>
            </w:r>
          </w:p>
          <w:p w:rsidR="00B23E77" w:rsidRPr="00A61CA3" w:rsidRDefault="00497A04" w:rsidP="00497A04">
            <w:pPr>
              <w:spacing w:before="60" w:after="60"/>
              <w:jc w:val="center"/>
            </w:pPr>
            <w:r w:rsidRPr="00403845">
              <w:rPr>
                <w:rFonts w:asciiTheme="minorHAnsi" w:hAnsiTheme="minorHAnsi"/>
                <w:szCs w:val="22"/>
              </w:rPr>
              <w:t>Rev.</w:t>
            </w:r>
            <w:r>
              <w:rPr>
                <w:rFonts w:asciiTheme="minorHAnsi" w:hAnsiTheme="minorHAnsi"/>
                <w:szCs w:val="22"/>
              </w:rPr>
              <w:t xml:space="preserve"> </w:t>
            </w:r>
            <w:r w:rsidRPr="00403845">
              <w:rPr>
                <w:rFonts w:asciiTheme="minorHAnsi" w:hAnsiTheme="minorHAnsi"/>
                <w:szCs w:val="22"/>
              </w:rPr>
              <w:t>0</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B23E77" w:rsidRPr="00497A04" w:rsidRDefault="00B23E77" w:rsidP="00A61CA3">
            <w:pPr>
              <w:spacing w:before="60" w:after="60"/>
              <w:rPr>
                <w:b/>
                <w:i/>
              </w:rPr>
            </w:pPr>
            <w:r w:rsidRPr="00497A04">
              <w:rPr>
                <w:b/>
                <w:i/>
              </w:rPr>
              <w:t>Off-</w:t>
            </w:r>
            <w:proofErr w:type="spellStart"/>
            <w:r w:rsidRPr="00497A04">
              <w:rPr>
                <w:b/>
                <w:i/>
              </w:rPr>
              <w:t>Siting</w:t>
            </w:r>
            <w:proofErr w:type="spellEnd"/>
            <w:r w:rsidRPr="00497A04">
              <w:rPr>
                <w:b/>
                <w:i/>
              </w:rPr>
              <w:t xml:space="preserve"> Forms/Documentation</w:t>
            </w:r>
          </w:p>
          <w:p w:rsidR="00B23E77" w:rsidRPr="00A61CA3" w:rsidRDefault="00312194" w:rsidP="00497A04">
            <w:pPr>
              <w:spacing w:before="60" w:after="60"/>
            </w:pPr>
            <w:r w:rsidRPr="00AE5232">
              <w:fldChar w:fldCharType="begin"/>
            </w:r>
            <w:r w:rsidR="00DD0A4E" w:rsidRPr="00AE5232">
              <w:instrText>XE "</w:instrText>
            </w:r>
            <w:r w:rsidR="00DD0A4E">
              <w:instrText>offsite storage</w:instrText>
            </w:r>
            <w:r w:rsidR="00DD0A4E" w:rsidRPr="00AE5232">
              <w:instrText xml:space="preserve">" \f “subject” </w:instrText>
            </w:r>
            <w:r w:rsidRPr="00AE5232">
              <w:fldChar w:fldCharType="end"/>
            </w:r>
            <w:r w:rsidRPr="00AE5232">
              <w:fldChar w:fldCharType="begin"/>
            </w:r>
            <w:r w:rsidR="00DD0A4E" w:rsidRPr="00AE5232">
              <w:instrText>XE "</w:instrText>
            </w:r>
            <w:r w:rsidR="00DD0A4E">
              <w:instrText>storage (offsite)</w:instrText>
            </w:r>
            <w:r w:rsidR="00DD0A4E" w:rsidRPr="00AE5232">
              <w:instrText xml:space="preserve">" \f “subject” </w:instrText>
            </w:r>
            <w:r w:rsidRPr="00AE5232">
              <w:fldChar w:fldCharType="end"/>
            </w:r>
            <w:r w:rsidR="00497A04" w:rsidRPr="008C7598">
              <w:rPr>
                <w:i/>
                <w:sz w:val="21"/>
                <w:szCs w:val="21"/>
              </w:rPr>
              <w:t xml:space="preserve">Note: Replaces DAN </w:t>
            </w:r>
            <w:r w:rsidR="00497A04">
              <w:rPr>
                <w:i/>
                <w:sz w:val="21"/>
                <w:szCs w:val="21"/>
              </w:rPr>
              <w:t>93</w:t>
            </w:r>
            <w:r w:rsidR="00497A04" w:rsidRPr="008C7598">
              <w:rPr>
                <w:i/>
                <w:sz w:val="21"/>
                <w:szCs w:val="21"/>
              </w:rPr>
              <w:t>-0</w:t>
            </w:r>
            <w:r w:rsidR="00497A04">
              <w:rPr>
                <w:i/>
                <w:sz w:val="21"/>
                <w:szCs w:val="21"/>
              </w:rPr>
              <w:t>1</w:t>
            </w:r>
            <w:r w:rsidR="00497A04" w:rsidRPr="008C7598">
              <w:rPr>
                <w:i/>
                <w:sz w:val="21"/>
                <w:szCs w:val="21"/>
              </w:rPr>
              <w:t>-</w:t>
            </w:r>
            <w:r w:rsidR="00497A04">
              <w:rPr>
                <w:i/>
                <w:sz w:val="21"/>
                <w:szCs w:val="21"/>
              </w:rPr>
              <w:t>51871</w:t>
            </w:r>
            <w:r w:rsidRPr="008C7598">
              <w:rPr>
                <w:szCs w:val="22"/>
              </w:rPr>
              <w:fldChar w:fldCharType="begin"/>
            </w:r>
            <w:r w:rsidR="00497A04" w:rsidRPr="008C7598">
              <w:rPr>
                <w:szCs w:val="22"/>
              </w:rPr>
              <w:instrText xml:space="preserve"> XE "</w:instrText>
            </w:r>
            <w:r w:rsidR="00497A04">
              <w:rPr>
                <w:szCs w:val="22"/>
              </w:rPr>
              <w:instrText>93</w:instrText>
            </w:r>
            <w:r w:rsidR="00497A04" w:rsidRPr="008C7598">
              <w:rPr>
                <w:szCs w:val="22"/>
              </w:rPr>
              <w:instrText>-0</w:instrText>
            </w:r>
            <w:r w:rsidR="00497A04">
              <w:rPr>
                <w:szCs w:val="22"/>
              </w:rPr>
              <w:instrText>1</w:instrText>
            </w:r>
            <w:r w:rsidR="00497A04" w:rsidRPr="008C7598">
              <w:rPr>
                <w:szCs w:val="22"/>
              </w:rPr>
              <w:instrText>-</w:instrText>
            </w:r>
            <w:r w:rsidR="00497A04">
              <w:rPr>
                <w:szCs w:val="22"/>
              </w:rPr>
              <w:instrText>51871</w:instrText>
            </w:r>
            <w:r w:rsidR="00497A04" w:rsidRPr="008C7598">
              <w:rPr>
                <w:szCs w:val="22"/>
              </w:rPr>
              <w:instrText>" \f “dan”</w:instrText>
            </w:r>
            <w:r w:rsidRPr="008C7598">
              <w:rPr>
                <w:szCs w:val="22"/>
              </w:rPr>
              <w:fldChar w:fldCharType="end"/>
            </w:r>
            <w:r w:rsidR="00497A04" w:rsidRPr="008C7598">
              <w:rPr>
                <w:i/>
                <w:sz w:val="21"/>
                <w:szCs w:val="21"/>
              </w:rPr>
              <w:t xml:space="preserve"> granted to the former Department of </w:t>
            </w:r>
            <w:r w:rsidR="00497A04">
              <w:rPr>
                <w:i/>
                <w:sz w:val="21"/>
                <w:szCs w:val="21"/>
              </w:rPr>
              <w:t>Information Services</w:t>
            </w:r>
            <w:r w:rsidR="00497A04" w:rsidRPr="008C7598">
              <w:rPr>
                <w:i/>
                <w:sz w:val="21"/>
                <w:szCs w:val="21"/>
              </w:rPr>
              <w:t>.</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B23E77" w:rsidRPr="00A61CA3" w:rsidRDefault="00497A04" w:rsidP="00A61CA3">
            <w:pPr>
              <w:spacing w:before="60" w:after="60"/>
            </w:pPr>
            <w:r w:rsidRPr="00497A04">
              <w:rPr>
                <w:b/>
              </w:rPr>
              <w:t>Retain</w:t>
            </w:r>
            <w:r>
              <w:t xml:space="preserve"> until end of day</w:t>
            </w:r>
          </w:p>
          <w:p w:rsidR="00497A04" w:rsidRPr="00403845" w:rsidRDefault="00497A04" w:rsidP="00497A04">
            <w:pPr>
              <w:spacing w:before="60" w:after="60"/>
              <w:rPr>
                <w:rFonts w:asciiTheme="minorHAnsi" w:hAnsiTheme="minorHAnsi"/>
                <w:i/>
                <w:szCs w:val="22"/>
              </w:rPr>
            </w:pPr>
            <w:r w:rsidRPr="00403845">
              <w:rPr>
                <w:rFonts w:asciiTheme="minorHAnsi" w:hAnsiTheme="minorHAnsi"/>
                <w:i/>
                <w:szCs w:val="22"/>
              </w:rPr>
              <w:t xml:space="preserve">   then</w:t>
            </w:r>
          </w:p>
          <w:p w:rsidR="00B23E77" w:rsidRPr="00A61CA3" w:rsidRDefault="00497A04" w:rsidP="00497A04">
            <w:pPr>
              <w:spacing w:before="60" w:after="60"/>
            </w:pPr>
            <w:r w:rsidRPr="00403845">
              <w:rPr>
                <w:rFonts w:asciiTheme="minorHAnsi" w:hAnsiTheme="minorHAnsi"/>
                <w:b/>
                <w:szCs w:val="22"/>
              </w:rPr>
              <w:t>Destroy</w:t>
            </w:r>
            <w:r w:rsidRPr="00403845">
              <w:rPr>
                <w:rFonts w:asciiTheme="minorHAnsi" w:hAnsiTheme="minorHAns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497A04" w:rsidRDefault="00497A04" w:rsidP="00497A04">
            <w:pPr>
              <w:spacing w:before="60"/>
              <w:jc w:val="center"/>
              <w:rPr>
                <w:rFonts w:asciiTheme="minorHAnsi" w:hAnsiTheme="minorHAnsi"/>
                <w:sz w:val="20"/>
                <w:szCs w:val="20"/>
              </w:rPr>
            </w:pPr>
            <w:r w:rsidRPr="007B607B">
              <w:rPr>
                <w:rFonts w:asciiTheme="minorHAnsi" w:hAnsiTheme="minorHAnsi"/>
                <w:sz w:val="20"/>
                <w:szCs w:val="20"/>
              </w:rPr>
              <w:t>NON-ARCHIVAL</w:t>
            </w:r>
          </w:p>
          <w:p w:rsidR="00497A04" w:rsidRPr="007B607B" w:rsidRDefault="00497A04" w:rsidP="00497A04">
            <w:pPr>
              <w:jc w:val="center"/>
              <w:rPr>
                <w:rFonts w:asciiTheme="minorHAnsi" w:hAnsiTheme="minorHAnsi"/>
                <w:sz w:val="20"/>
                <w:szCs w:val="20"/>
              </w:rPr>
            </w:pPr>
            <w:r>
              <w:rPr>
                <w:rFonts w:asciiTheme="minorHAnsi" w:hAnsiTheme="minorHAnsi"/>
                <w:sz w:val="20"/>
                <w:szCs w:val="20"/>
              </w:rPr>
              <w:t>NON-ESSENTIAL</w:t>
            </w:r>
          </w:p>
          <w:p w:rsidR="00B23E77" w:rsidRPr="00A61CA3" w:rsidRDefault="00497A04" w:rsidP="00497A04">
            <w:pPr>
              <w:jc w:val="center"/>
            </w:pPr>
            <w:r w:rsidRPr="007B607B">
              <w:rPr>
                <w:rFonts w:asciiTheme="minorHAnsi" w:hAnsiTheme="minorHAnsi"/>
                <w:sz w:val="20"/>
                <w:szCs w:val="20"/>
              </w:rPr>
              <w:t>O</w:t>
            </w:r>
            <w:r>
              <w:rPr>
                <w:rFonts w:asciiTheme="minorHAnsi" w:hAnsiTheme="minorHAnsi"/>
                <w:sz w:val="20"/>
                <w:szCs w:val="20"/>
              </w:rPr>
              <w:t>FM</w:t>
            </w:r>
          </w:p>
        </w:tc>
      </w:tr>
      <w:tr w:rsidR="000B18A7" w:rsidRPr="004C34AF" w:rsidTr="000B18A7">
        <w:trPr>
          <w:cantSplit/>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A14BE2" w:rsidRPr="00403845" w:rsidRDefault="00A14BE2" w:rsidP="00A14BE2">
            <w:pPr>
              <w:spacing w:before="60" w:after="60"/>
              <w:jc w:val="center"/>
              <w:rPr>
                <w:rFonts w:asciiTheme="minorHAnsi" w:hAnsiTheme="minorHAnsi"/>
                <w:szCs w:val="22"/>
              </w:rPr>
            </w:pPr>
            <w:r>
              <w:rPr>
                <w:rFonts w:asciiTheme="minorHAnsi" w:hAnsiTheme="minorHAnsi"/>
                <w:szCs w:val="22"/>
              </w:rPr>
              <w:t>11</w:t>
            </w:r>
            <w:r w:rsidRPr="00403845">
              <w:rPr>
                <w:rFonts w:asciiTheme="minorHAnsi" w:hAnsiTheme="minorHAnsi"/>
                <w:szCs w:val="22"/>
              </w:rPr>
              <w:t>-</w:t>
            </w:r>
            <w:r>
              <w:rPr>
                <w:rFonts w:asciiTheme="minorHAnsi" w:hAnsiTheme="minorHAnsi"/>
                <w:szCs w:val="22"/>
              </w:rPr>
              <w:t>12</w:t>
            </w:r>
            <w:r w:rsidRPr="00403845">
              <w:rPr>
                <w:rFonts w:asciiTheme="minorHAnsi" w:hAnsiTheme="minorHAnsi"/>
                <w:szCs w:val="22"/>
              </w:rPr>
              <w:t>-</w:t>
            </w:r>
            <w:r w:rsidR="002E2B92" w:rsidRPr="002E2B92">
              <w:rPr>
                <w:rFonts w:asciiTheme="minorHAnsi" w:hAnsiTheme="minorHAnsi"/>
                <w:szCs w:val="22"/>
              </w:rPr>
              <w:t>6294</w:t>
            </w:r>
            <w:r w:rsidR="002E2B92">
              <w:rPr>
                <w:rFonts w:asciiTheme="minorHAnsi" w:hAnsiTheme="minorHAnsi"/>
                <w:szCs w:val="22"/>
              </w:rPr>
              <w:t>5</w:t>
            </w:r>
            <w:r w:rsidR="00312194" w:rsidRPr="005434D3">
              <w:rPr>
                <w:szCs w:val="22"/>
              </w:rPr>
              <w:fldChar w:fldCharType="begin"/>
            </w:r>
            <w:r w:rsidRPr="005434D3">
              <w:rPr>
                <w:szCs w:val="22"/>
              </w:rPr>
              <w:instrText xml:space="preserve"> XE "11-1</w:instrText>
            </w:r>
            <w:r>
              <w:rPr>
                <w:szCs w:val="22"/>
              </w:rPr>
              <w:instrText>2</w:instrText>
            </w:r>
            <w:r w:rsidRPr="005434D3">
              <w:rPr>
                <w:szCs w:val="22"/>
              </w:rPr>
              <w:instrText>-</w:instrText>
            </w:r>
            <w:r w:rsidR="002E2B92">
              <w:rPr>
                <w:szCs w:val="22"/>
              </w:rPr>
              <w:instrText>62945</w:instrText>
            </w:r>
            <w:r w:rsidRPr="005434D3">
              <w:rPr>
                <w:szCs w:val="22"/>
              </w:rPr>
              <w:instrText>" \f “dan”</w:instrText>
            </w:r>
            <w:r w:rsidR="00312194" w:rsidRPr="005434D3">
              <w:rPr>
                <w:szCs w:val="22"/>
              </w:rPr>
              <w:fldChar w:fldCharType="end"/>
            </w:r>
          </w:p>
          <w:p w:rsidR="000B18A7" w:rsidRPr="0033610C" w:rsidRDefault="00A14BE2" w:rsidP="00A14BE2">
            <w:pPr>
              <w:spacing w:before="60" w:after="60"/>
              <w:jc w:val="center"/>
              <w:rPr>
                <w:rFonts w:asciiTheme="minorHAnsi" w:hAnsiTheme="minorHAnsi"/>
                <w:szCs w:val="22"/>
              </w:rPr>
            </w:pPr>
            <w:r w:rsidRPr="00403845">
              <w:rPr>
                <w:rFonts w:asciiTheme="minorHAnsi" w:hAnsiTheme="minorHAnsi"/>
                <w:szCs w:val="22"/>
              </w:rPr>
              <w:t>Rev.</w:t>
            </w:r>
            <w:r>
              <w:rPr>
                <w:rFonts w:asciiTheme="minorHAnsi" w:hAnsiTheme="minorHAnsi"/>
                <w:szCs w:val="22"/>
              </w:rPr>
              <w:t xml:space="preserve"> </w:t>
            </w:r>
            <w:r w:rsidRPr="00403845">
              <w:rPr>
                <w:rFonts w:asciiTheme="minorHAnsi" w:hAnsiTheme="minorHAnsi"/>
                <w:szCs w:val="22"/>
              </w:rPr>
              <w:t>0</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0B18A7" w:rsidRPr="0033610C" w:rsidRDefault="000B18A7" w:rsidP="000B18A7">
            <w:pPr>
              <w:spacing w:before="60" w:after="60"/>
              <w:rPr>
                <w:rFonts w:asciiTheme="minorHAnsi" w:hAnsiTheme="minorHAnsi"/>
                <w:b/>
                <w:i/>
                <w:szCs w:val="22"/>
              </w:rPr>
            </w:pPr>
            <w:r w:rsidRPr="0033610C">
              <w:rPr>
                <w:rFonts w:asciiTheme="minorHAnsi" w:hAnsiTheme="minorHAnsi"/>
                <w:b/>
                <w:i/>
                <w:szCs w:val="22"/>
              </w:rPr>
              <w:t>Operations Logs</w:t>
            </w:r>
          </w:p>
          <w:p w:rsidR="000B18A7" w:rsidRDefault="000B18A7" w:rsidP="000B18A7">
            <w:pPr>
              <w:spacing w:before="60" w:after="60"/>
              <w:rPr>
                <w:rFonts w:asciiTheme="minorHAnsi" w:hAnsiTheme="minorHAnsi"/>
                <w:szCs w:val="22"/>
              </w:rPr>
            </w:pPr>
            <w:r w:rsidRPr="0033610C">
              <w:rPr>
                <w:rFonts w:asciiTheme="minorHAnsi" w:hAnsiTheme="minorHAnsi"/>
                <w:szCs w:val="22"/>
              </w:rPr>
              <w:t xml:space="preserve">Job Logs </w:t>
            </w:r>
            <w:r w:rsidR="002135C3">
              <w:rPr>
                <w:rFonts w:asciiTheme="minorHAnsi" w:hAnsiTheme="minorHAnsi"/>
                <w:szCs w:val="22"/>
              </w:rPr>
              <w:t>–</w:t>
            </w:r>
            <w:r w:rsidRPr="0033610C">
              <w:rPr>
                <w:rFonts w:asciiTheme="minorHAnsi" w:hAnsiTheme="minorHAnsi"/>
                <w:szCs w:val="22"/>
              </w:rPr>
              <w:t xml:space="preserve"> daily</w:t>
            </w:r>
            <w:r w:rsidR="002135C3">
              <w:rPr>
                <w:rFonts w:asciiTheme="minorHAnsi" w:hAnsiTheme="minorHAnsi"/>
                <w:szCs w:val="22"/>
              </w:rPr>
              <w:t>.</w:t>
            </w:r>
            <w:r w:rsidRPr="0033610C">
              <w:rPr>
                <w:rFonts w:asciiTheme="minorHAnsi" w:hAnsiTheme="minorHAnsi"/>
                <w:szCs w:val="22"/>
              </w:rPr>
              <w:t xml:space="preserve"> Turnover logs</w:t>
            </w:r>
            <w:r w:rsidR="00385D78">
              <w:rPr>
                <w:rFonts w:asciiTheme="minorHAnsi" w:hAnsiTheme="minorHAnsi"/>
                <w:szCs w:val="22"/>
              </w:rPr>
              <w:t>.</w:t>
            </w:r>
            <w:r w:rsidR="00312194" w:rsidRPr="0019367A">
              <w:fldChar w:fldCharType="begin"/>
            </w:r>
            <w:r w:rsidR="00E15F20" w:rsidRPr="0019367A">
              <w:instrText xml:space="preserve"> XE "</w:instrText>
            </w:r>
            <w:r w:rsidR="00E15F20">
              <w:instrText>operations logs</w:instrText>
            </w:r>
            <w:r w:rsidR="00E15F20" w:rsidRPr="0019367A">
              <w:instrText xml:space="preserve">" \f “subject” </w:instrText>
            </w:r>
            <w:r w:rsidR="00312194" w:rsidRPr="0019367A">
              <w:fldChar w:fldCharType="end"/>
            </w:r>
            <w:r w:rsidR="00312194" w:rsidRPr="0019367A">
              <w:fldChar w:fldCharType="begin"/>
            </w:r>
            <w:r w:rsidR="00E15F20" w:rsidRPr="0019367A">
              <w:instrText xml:space="preserve"> XE "</w:instrText>
            </w:r>
            <w:r w:rsidR="00E15F20">
              <w:instrText>job logs</w:instrText>
            </w:r>
            <w:r w:rsidR="00E15F20" w:rsidRPr="0019367A">
              <w:instrText xml:space="preserve">" \f “subject” </w:instrText>
            </w:r>
            <w:r w:rsidR="00312194" w:rsidRPr="0019367A">
              <w:fldChar w:fldCharType="end"/>
            </w:r>
            <w:r w:rsidR="00312194" w:rsidRPr="0019367A">
              <w:fldChar w:fldCharType="begin"/>
            </w:r>
            <w:r w:rsidR="00E15F20" w:rsidRPr="0019367A">
              <w:instrText xml:space="preserve"> XE "</w:instrText>
            </w:r>
            <w:r w:rsidR="00E15F20">
              <w:instrText>turnover logs</w:instrText>
            </w:r>
            <w:r w:rsidR="00E15F20" w:rsidRPr="0019367A">
              <w:instrText xml:space="preserve">" \f “subject” </w:instrText>
            </w:r>
            <w:r w:rsidR="00312194" w:rsidRPr="0019367A">
              <w:fldChar w:fldCharType="end"/>
            </w:r>
          </w:p>
          <w:p w:rsidR="00A14BE2" w:rsidRPr="0033610C" w:rsidRDefault="00A14BE2" w:rsidP="00A14BE2">
            <w:pPr>
              <w:spacing w:before="60" w:after="60"/>
              <w:rPr>
                <w:rFonts w:asciiTheme="minorHAnsi" w:hAnsiTheme="minorHAnsi"/>
                <w:b/>
                <w:i/>
                <w:szCs w:val="22"/>
              </w:rPr>
            </w:pPr>
            <w:r w:rsidRPr="008C7598">
              <w:rPr>
                <w:i/>
                <w:sz w:val="21"/>
                <w:szCs w:val="21"/>
              </w:rPr>
              <w:t xml:space="preserve">Note: Replaces DAN </w:t>
            </w:r>
            <w:r>
              <w:rPr>
                <w:i/>
                <w:sz w:val="21"/>
                <w:szCs w:val="21"/>
              </w:rPr>
              <w:t>93</w:t>
            </w:r>
            <w:r w:rsidRPr="008C7598">
              <w:rPr>
                <w:i/>
                <w:sz w:val="21"/>
                <w:szCs w:val="21"/>
              </w:rPr>
              <w:t>-0</w:t>
            </w:r>
            <w:r>
              <w:rPr>
                <w:i/>
                <w:sz w:val="21"/>
                <w:szCs w:val="21"/>
              </w:rPr>
              <w:t>1</w:t>
            </w:r>
            <w:r w:rsidRPr="008C7598">
              <w:rPr>
                <w:i/>
                <w:sz w:val="21"/>
                <w:szCs w:val="21"/>
              </w:rPr>
              <w:t>-</w:t>
            </w:r>
            <w:r>
              <w:rPr>
                <w:i/>
                <w:sz w:val="21"/>
                <w:szCs w:val="21"/>
              </w:rPr>
              <w:t>51876</w:t>
            </w:r>
            <w:r w:rsidR="00312194" w:rsidRPr="008C7598">
              <w:rPr>
                <w:szCs w:val="22"/>
              </w:rPr>
              <w:fldChar w:fldCharType="begin"/>
            </w:r>
            <w:r w:rsidRPr="008C7598">
              <w:rPr>
                <w:szCs w:val="22"/>
              </w:rPr>
              <w:instrText xml:space="preserve"> XE "</w:instrText>
            </w:r>
            <w:r>
              <w:rPr>
                <w:szCs w:val="22"/>
              </w:rPr>
              <w:instrText>93</w:instrText>
            </w:r>
            <w:r w:rsidRPr="008C7598">
              <w:rPr>
                <w:szCs w:val="22"/>
              </w:rPr>
              <w:instrText>-0</w:instrText>
            </w:r>
            <w:r>
              <w:rPr>
                <w:szCs w:val="22"/>
              </w:rPr>
              <w:instrText>1</w:instrText>
            </w:r>
            <w:r w:rsidRPr="008C7598">
              <w:rPr>
                <w:szCs w:val="22"/>
              </w:rPr>
              <w:instrText>-</w:instrText>
            </w:r>
            <w:r>
              <w:rPr>
                <w:szCs w:val="22"/>
              </w:rPr>
              <w:instrText>51876</w:instrText>
            </w:r>
            <w:r w:rsidRPr="008C7598">
              <w:rPr>
                <w:szCs w:val="22"/>
              </w:rPr>
              <w:instrText>" \f “dan”</w:instrText>
            </w:r>
            <w:r w:rsidR="00312194" w:rsidRPr="008C7598">
              <w:rPr>
                <w:szCs w:val="22"/>
              </w:rPr>
              <w:fldChar w:fldCharType="end"/>
            </w:r>
            <w:r w:rsidRPr="008C7598">
              <w:rPr>
                <w:i/>
                <w:sz w:val="21"/>
                <w:szCs w:val="21"/>
              </w:rPr>
              <w:t xml:space="preserve"> granted to the former Department of </w:t>
            </w:r>
            <w:r>
              <w:rPr>
                <w:i/>
                <w:sz w:val="21"/>
                <w:szCs w:val="21"/>
              </w:rPr>
              <w:t>Information Services</w:t>
            </w:r>
            <w:r w:rsidRPr="008C7598">
              <w:rPr>
                <w:i/>
                <w:sz w:val="21"/>
                <w:szCs w:val="21"/>
              </w:rPr>
              <w:t>.</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A14BE2" w:rsidRDefault="00A14BE2" w:rsidP="00A14BE2">
            <w:pPr>
              <w:spacing w:before="60" w:after="60"/>
              <w:rPr>
                <w:rFonts w:asciiTheme="minorHAnsi" w:hAnsiTheme="minorHAnsi"/>
                <w:szCs w:val="22"/>
              </w:rPr>
            </w:pPr>
            <w:r w:rsidRPr="00A14BE2">
              <w:rPr>
                <w:rFonts w:asciiTheme="minorHAnsi" w:hAnsiTheme="minorHAnsi"/>
                <w:b/>
                <w:szCs w:val="22"/>
              </w:rPr>
              <w:t>Retain</w:t>
            </w:r>
            <w:r>
              <w:rPr>
                <w:rFonts w:asciiTheme="minorHAnsi" w:hAnsiTheme="minorHAnsi"/>
                <w:szCs w:val="22"/>
              </w:rPr>
              <w:t xml:space="preserve"> for </w:t>
            </w:r>
            <w:r w:rsidR="000B18A7" w:rsidRPr="0033610C">
              <w:rPr>
                <w:rFonts w:asciiTheme="minorHAnsi" w:hAnsiTheme="minorHAnsi"/>
                <w:szCs w:val="22"/>
              </w:rPr>
              <w:t>6 months</w:t>
            </w:r>
            <w:r>
              <w:rPr>
                <w:rFonts w:asciiTheme="minorHAnsi" w:hAnsiTheme="minorHAnsi"/>
                <w:szCs w:val="22"/>
              </w:rPr>
              <w:t xml:space="preserve"> after the end of the month</w:t>
            </w:r>
          </w:p>
          <w:p w:rsidR="00A14BE2" w:rsidRPr="00403845" w:rsidRDefault="00A14BE2" w:rsidP="00A14BE2">
            <w:pPr>
              <w:spacing w:before="60" w:after="60"/>
              <w:rPr>
                <w:rFonts w:asciiTheme="minorHAnsi" w:hAnsiTheme="minorHAnsi"/>
                <w:i/>
                <w:szCs w:val="22"/>
              </w:rPr>
            </w:pPr>
            <w:r w:rsidRPr="00403845">
              <w:rPr>
                <w:rFonts w:asciiTheme="minorHAnsi" w:hAnsiTheme="minorHAnsi"/>
                <w:i/>
                <w:szCs w:val="22"/>
              </w:rPr>
              <w:t xml:space="preserve">   then</w:t>
            </w:r>
          </w:p>
          <w:p w:rsidR="000B18A7" w:rsidRPr="0033610C" w:rsidRDefault="00A14BE2" w:rsidP="00A14BE2">
            <w:pPr>
              <w:spacing w:before="60" w:after="60"/>
              <w:rPr>
                <w:rFonts w:asciiTheme="minorHAnsi" w:hAnsiTheme="minorHAnsi"/>
                <w:b/>
                <w:bCs/>
                <w:color w:val="auto"/>
                <w:szCs w:val="22"/>
              </w:rPr>
            </w:pPr>
            <w:r w:rsidRPr="00403845">
              <w:rPr>
                <w:rFonts w:asciiTheme="minorHAnsi" w:hAnsiTheme="minorHAnsi"/>
                <w:b/>
                <w:szCs w:val="22"/>
              </w:rPr>
              <w:t>Destroy</w:t>
            </w:r>
            <w:r w:rsidRPr="00403845">
              <w:rPr>
                <w:rFonts w:asciiTheme="minorHAnsi" w:hAnsiTheme="minorHAns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14BE2" w:rsidRPr="006D14BB" w:rsidRDefault="00A14BE2" w:rsidP="00A14BE2">
            <w:pPr>
              <w:spacing w:before="60"/>
              <w:jc w:val="center"/>
              <w:rPr>
                <w:rFonts w:asciiTheme="minorHAnsi" w:hAnsiTheme="minorHAnsi"/>
                <w:sz w:val="20"/>
                <w:szCs w:val="20"/>
              </w:rPr>
            </w:pPr>
            <w:r w:rsidRPr="006D14BB">
              <w:rPr>
                <w:rFonts w:asciiTheme="minorHAnsi" w:hAnsiTheme="minorHAnsi"/>
                <w:sz w:val="20"/>
                <w:szCs w:val="20"/>
              </w:rPr>
              <w:t>NON-ARCHIVAL</w:t>
            </w:r>
          </w:p>
          <w:p w:rsidR="00A14BE2" w:rsidRPr="006D14BB" w:rsidRDefault="00A14BE2" w:rsidP="00385D78">
            <w:pPr>
              <w:jc w:val="center"/>
              <w:rPr>
                <w:rFonts w:asciiTheme="minorHAnsi" w:hAnsiTheme="minorHAnsi"/>
                <w:sz w:val="20"/>
                <w:szCs w:val="20"/>
              </w:rPr>
            </w:pPr>
            <w:r w:rsidRPr="006D14BB">
              <w:rPr>
                <w:rFonts w:asciiTheme="minorHAnsi" w:hAnsiTheme="minorHAnsi"/>
                <w:sz w:val="20"/>
                <w:szCs w:val="20"/>
              </w:rPr>
              <w:t>NON-ESSENTIAL</w:t>
            </w:r>
          </w:p>
          <w:p w:rsidR="000B18A7" w:rsidRPr="006D14BB" w:rsidRDefault="00A14BE2" w:rsidP="00C64FBC">
            <w:pPr>
              <w:jc w:val="center"/>
              <w:rPr>
                <w:rFonts w:asciiTheme="minorHAnsi" w:hAnsiTheme="minorHAnsi"/>
                <w:sz w:val="20"/>
                <w:szCs w:val="20"/>
              </w:rPr>
            </w:pPr>
            <w:r w:rsidRPr="006D14BB">
              <w:rPr>
                <w:rFonts w:asciiTheme="minorHAnsi" w:hAnsiTheme="minorHAnsi"/>
                <w:sz w:val="20"/>
                <w:szCs w:val="20"/>
              </w:rPr>
              <w:t>OFM</w:t>
            </w:r>
          </w:p>
        </w:tc>
      </w:tr>
      <w:tr w:rsidR="00055EB9" w:rsidRPr="004C34AF" w:rsidTr="000C27E2">
        <w:trPr>
          <w:cantSplit/>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6D14BB" w:rsidRPr="00403845" w:rsidRDefault="006D14BB" w:rsidP="006D14BB">
            <w:pPr>
              <w:spacing w:before="60" w:after="60"/>
              <w:jc w:val="center"/>
              <w:rPr>
                <w:rFonts w:asciiTheme="minorHAnsi" w:hAnsiTheme="minorHAnsi"/>
                <w:szCs w:val="22"/>
              </w:rPr>
            </w:pPr>
            <w:r>
              <w:rPr>
                <w:rFonts w:asciiTheme="minorHAnsi" w:hAnsiTheme="minorHAnsi"/>
                <w:szCs w:val="22"/>
              </w:rPr>
              <w:lastRenderedPageBreak/>
              <w:t>11</w:t>
            </w:r>
            <w:r w:rsidRPr="00403845">
              <w:rPr>
                <w:rFonts w:asciiTheme="minorHAnsi" w:hAnsiTheme="minorHAnsi"/>
                <w:szCs w:val="22"/>
              </w:rPr>
              <w:t>-</w:t>
            </w:r>
            <w:r>
              <w:rPr>
                <w:rFonts w:asciiTheme="minorHAnsi" w:hAnsiTheme="minorHAnsi"/>
                <w:szCs w:val="22"/>
              </w:rPr>
              <w:t>12</w:t>
            </w:r>
            <w:r w:rsidRPr="00403845">
              <w:rPr>
                <w:rFonts w:asciiTheme="minorHAnsi" w:hAnsiTheme="minorHAnsi"/>
                <w:szCs w:val="22"/>
              </w:rPr>
              <w:t>-</w:t>
            </w:r>
            <w:r w:rsidR="002E2B92" w:rsidRPr="002E2B92">
              <w:rPr>
                <w:rFonts w:asciiTheme="minorHAnsi" w:hAnsiTheme="minorHAnsi"/>
                <w:szCs w:val="22"/>
              </w:rPr>
              <w:t>6294</w:t>
            </w:r>
            <w:r w:rsidR="002E2B92">
              <w:rPr>
                <w:rFonts w:asciiTheme="minorHAnsi" w:hAnsiTheme="minorHAnsi"/>
                <w:szCs w:val="22"/>
              </w:rPr>
              <w:t>6</w:t>
            </w:r>
            <w:r w:rsidR="00312194" w:rsidRPr="005434D3">
              <w:rPr>
                <w:szCs w:val="22"/>
              </w:rPr>
              <w:fldChar w:fldCharType="begin"/>
            </w:r>
            <w:r w:rsidRPr="005434D3">
              <w:rPr>
                <w:szCs w:val="22"/>
              </w:rPr>
              <w:instrText xml:space="preserve"> XE "11-1</w:instrText>
            </w:r>
            <w:r>
              <w:rPr>
                <w:szCs w:val="22"/>
              </w:rPr>
              <w:instrText>2</w:instrText>
            </w:r>
            <w:r w:rsidRPr="005434D3">
              <w:rPr>
                <w:szCs w:val="22"/>
              </w:rPr>
              <w:instrText>-</w:instrText>
            </w:r>
            <w:r w:rsidR="002E2B92">
              <w:rPr>
                <w:szCs w:val="22"/>
              </w:rPr>
              <w:instrText>62946</w:instrText>
            </w:r>
            <w:r w:rsidRPr="005434D3">
              <w:rPr>
                <w:szCs w:val="22"/>
              </w:rPr>
              <w:instrText>" \f “dan”</w:instrText>
            </w:r>
            <w:r w:rsidR="00312194" w:rsidRPr="005434D3">
              <w:rPr>
                <w:szCs w:val="22"/>
              </w:rPr>
              <w:fldChar w:fldCharType="end"/>
            </w:r>
          </w:p>
          <w:p w:rsidR="00055EB9" w:rsidRPr="006D14BB" w:rsidRDefault="006D14BB" w:rsidP="006D14BB">
            <w:pPr>
              <w:spacing w:before="60" w:after="60"/>
              <w:jc w:val="center"/>
            </w:pPr>
            <w:r w:rsidRPr="00403845">
              <w:rPr>
                <w:rFonts w:asciiTheme="minorHAnsi" w:hAnsiTheme="minorHAnsi"/>
                <w:szCs w:val="22"/>
              </w:rPr>
              <w:t>Rev.</w:t>
            </w:r>
            <w:r>
              <w:rPr>
                <w:rFonts w:asciiTheme="minorHAnsi" w:hAnsiTheme="minorHAnsi"/>
                <w:szCs w:val="22"/>
              </w:rPr>
              <w:t xml:space="preserve"> </w:t>
            </w:r>
            <w:r w:rsidRPr="00403845">
              <w:rPr>
                <w:rFonts w:asciiTheme="minorHAnsi" w:hAnsiTheme="minorHAnsi"/>
                <w:szCs w:val="22"/>
              </w:rPr>
              <w:t>0</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055EB9" w:rsidRPr="006D14BB" w:rsidRDefault="00055EB9" w:rsidP="006D14BB">
            <w:pPr>
              <w:spacing w:before="60" w:after="60"/>
              <w:rPr>
                <w:b/>
                <w:i/>
              </w:rPr>
            </w:pPr>
            <w:r w:rsidRPr="006D14BB">
              <w:rPr>
                <w:b/>
                <w:i/>
              </w:rPr>
              <w:t>Production Quality Error Reports</w:t>
            </w:r>
          </w:p>
          <w:p w:rsidR="00055EB9" w:rsidRPr="006D14BB" w:rsidRDefault="00312194" w:rsidP="00DD0A4E">
            <w:pPr>
              <w:spacing w:before="60" w:after="60"/>
            </w:pPr>
            <w:r w:rsidRPr="00AE5232">
              <w:fldChar w:fldCharType="begin"/>
            </w:r>
            <w:r w:rsidR="00DD0A4E" w:rsidRPr="00AE5232">
              <w:instrText>XE "</w:instrText>
            </w:r>
            <w:r w:rsidR="00DD0A4E">
              <w:instrText>production quality error reports</w:instrText>
            </w:r>
            <w:r w:rsidR="00DD0A4E" w:rsidRPr="00AE5232">
              <w:instrText xml:space="preserve">" \f “subject” </w:instrText>
            </w:r>
            <w:r w:rsidRPr="00AE5232">
              <w:fldChar w:fldCharType="end"/>
            </w:r>
            <w:r w:rsidRPr="00AE5232">
              <w:fldChar w:fldCharType="begin"/>
            </w:r>
            <w:r w:rsidR="00DD0A4E" w:rsidRPr="00AE5232">
              <w:instrText>XE "</w:instrText>
            </w:r>
            <w:r w:rsidR="00DD0A4E">
              <w:instrText>error reports (production quality)</w:instrText>
            </w:r>
            <w:r w:rsidR="00DD0A4E" w:rsidRPr="00AE5232">
              <w:instrText xml:space="preserve">" \f “subject” </w:instrText>
            </w:r>
            <w:r w:rsidRPr="00AE5232">
              <w:fldChar w:fldCharType="end"/>
            </w:r>
            <w:r w:rsidR="006D14BB" w:rsidRPr="008C7598">
              <w:rPr>
                <w:i/>
                <w:sz w:val="21"/>
                <w:szCs w:val="21"/>
              </w:rPr>
              <w:t xml:space="preserve">Note: Replaces DAN </w:t>
            </w:r>
            <w:r w:rsidR="006D14BB">
              <w:rPr>
                <w:i/>
                <w:sz w:val="21"/>
                <w:szCs w:val="21"/>
              </w:rPr>
              <w:t>93</w:t>
            </w:r>
            <w:r w:rsidR="006D14BB" w:rsidRPr="008C7598">
              <w:rPr>
                <w:i/>
                <w:sz w:val="21"/>
                <w:szCs w:val="21"/>
              </w:rPr>
              <w:t>-0</w:t>
            </w:r>
            <w:r w:rsidR="006D14BB">
              <w:rPr>
                <w:i/>
                <w:sz w:val="21"/>
                <w:szCs w:val="21"/>
              </w:rPr>
              <w:t>1</w:t>
            </w:r>
            <w:r w:rsidR="006D14BB" w:rsidRPr="008C7598">
              <w:rPr>
                <w:i/>
                <w:sz w:val="21"/>
                <w:szCs w:val="21"/>
              </w:rPr>
              <w:t>-</w:t>
            </w:r>
            <w:r w:rsidR="006D14BB">
              <w:rPr>
                <w:i/>
                <w:sz w:val="21"/>
                <w:szCs w:val="21"/>
              </w:rPr>
              <w:t>51864</w:t>
            </w:r>
            <w:r w:rsidRPr="008C7598">
              <w:rPr>
                <w:szCs w:val="22"/>
              </w:rPr>
              <w:fldChar w:fldCharType="begin"/>
            </w:r>
            <w:r w:rsidR="006D14BB" w:rsidRPr="008C7598">
              <w:rPr>
                <w:szCs w:val="22"/>
              </w:rPr>
              <w:instrText xml:space="preserve"> XE "</w:instrText>
            </w:r>
            <w:r w:rsidR="006D14BB">
              <w:rPr>
                <w:szCs w:val="22"/>
              </w:rPr>
              <w:instrText>93</w:instrText>
            </w:r>
            <w:r w:rsidR="006D14BB" w:rsidRPr="008C7598">
              <w:rPr>
                <w:szCs w:val="22"/>
              </w:rPr>
              <w:instrText>-0</w:instrText>
            </w:r>
            <w:r w:rsidR="006D14BB">
              <w:rPr>
                <w:szCs w:val="22"/>
              </w:rPr>
              <w:instrText>1</w:instrText>
            </w:r>
            <w:r w:rsidR="006D14BB" w:rsidRPr="008C7598">
              <w:rPr>
                <w:szCs w:val="22"/>
              </w:rPr>
              <w:instrText>-</w:instrText>
            </w:r>
            <w:r w:rsidR="006D14BB">
              <w:rPr>
                <w:szCs w:val="22"/>
              </w:rPr>
              <w:instrText>51864</w:instrText>
            </w:r>
            <w:r w:rsidR="006D14BB" w:rsidRPr="008C7598">
              <w:rPr>
                <w:szCs w:val="22"/>
              </w:rPr>
              <w:instrText>" \f “dan”</w:instrText>
            </w:r>
            <w:r w:rsidRPr="008C7598">
              <w:rPr>
                <w:szCs w:val="22"/>
              </w:rPr>
              <w:fldChar w:fldCharType="end"/>
            </w:r>
            <w:r w:rsidR="006D14BB" w:rsidRPr="008C7598">
              <w:rPr>
                <w:i/>
                <w:sz w:val="21"/>
                <w:szCs w:val="21"/>
              </w:rPr>
              <w:t xml:space="preserve"> granted to the former Department of </w:t>
            </w:r>
            <w:r w:rsidR="006D14BB">
              <w:rPr>
                <w:i/>
                <w:sz w:val="21"/>
                <w:szCs w:val="21"/>
              </w:rPr>
              <w:t>Information Services</w:t>
            </w:r>
            <w:r w:rsidR="006D14BB" w:rsidRPr="008C7598">
              <w:rPr>
                <w:i/>
                <w:sz w:val="21"/>
                <w:szCs w:val="21"/>
              </w:rPr>
              <w:t>.</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055EB9" w:rsidRPr="006D14BB" w:rsidRDefault="006D14BB" w:rsidP="006D14BB">
            <w:pPr>
              <w:spacing w:before="60" w:after="60"/>
            </w:pPr>
            <w:r w:rsidRPr="006D14BB">
              <w:rPr>
                <w:b/>
              </w:rPr>
              <w:t>Retain</w:t>
            </w:r>
            <w:r>
              <w:t xml:space="preserve"> for </w:t>
            </w:r>
            <w:r w:rsidR="00055EB9" w:rsidRPr="006D14BB">
              <w:t xml:space="preserve">4 </w:t>
            </w:r>
            <w:r>
              <w:t>m</w:t>
            </w:r>
            <w:r w:rsidR="00055EB9" w:rsidRPr="006D14BB">
              <w:t>onths</w:t>
            </w:r>
            <w:r>
              <w:t xml:space="preserve"> after end of month</w:t>
            </w:r>
          </w:p>
          <w:p w:rsidR="006D14BB" w:rsidRPr="00403845" w:rsidRDefault="006D14BB" w:rsidP="006D14BB">
            <w:pPr>
              <w:spacing w:before="60" w:after="60"/>
              <w:rPr>
                <w:rFonts w:asciiTheme="minorHAnsi" w:hAnsiTheme="minorHAnsi"/>
                <w:i/>
                <w:szCs w:val="22"/>
              </w:rPr>
            </w:pPr>
            <w:r w:rsidRPr="00403845">
              <w:rPr>
                <w:rFonts w:asciiTheme="minorHAnsi" w:hAnsiTheme="minorHAnsi"/>
                <w:i/>
                <w:szCs w:val="22"/>
              </w:rPr>
              <w:t xml:space="preserve">   then</w:t>
            </w:r>
          </w:p>
          <w:p w:rsidR="00055EB9" w:rsidRPr="006D14BB" w:rsidRDefault="006D14BB" w:rsidP="006D14BB">
            <w:pPr>
              <w:spacing w:before="60" w:after="60"/>
            </w:pPr>
            <w:r w:rsidRPr="00403845">
              <w:rPr>
                <w:rFonts w:asciiTheme="minorHAnsi" w:hAnsiTheme="minorHAnsi"/>
                <w:b/>
                <w:szCs w:val="22"/>
              </w:rPr>
              <w:t>Destroy</w:t>
            </w:r>
            <w:r w:rsidRPr="00403845">
              <w:rPr>
                <w:rFonts w:asciiTheme="minorHAnsi" w:hAnsiTheme="minorHAns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D14BB" w:rsidRPr="006D14BB" w:rsidRDefault="006D14BB" w:rsidP="006D14BB">
            <w:pPr>
              <w:spacing w:before="60"/>
              <w:jc w:val="center"/>
              <w:rPr>
                <w:rFonts w:asciiTheme="minorHAnsi" w:hAnsiTheme="minorHAnsi"/>
                <w:sz w:val="20"/>
                <w:szCs w:val="20"/>
              </w:rPr>
            </w:pPr>
            <w:r w:rsidRPr="006D14BB">
              <w:rPr>
                <w:rFonts w:asciiTheme="minorHAnsi" w:hAnsiTheme="minorHAnsi"/>
                <w:sz w:val="20"/>
                <w:szCs w:val="20"/>
              </w:rPr>
              <w:t>NON-ARCHIVAL</w:t>
            </w:r>
          </w:p>
          <w:p w:rsidR="006D14BB" w:rsidRPr="006D14BB" w:rsidRDefault="006D14BB" w:rsidP="006D14BB">
            <w:pPr>
              <w:jc w:val="center"/>
              <w:rPr>
                <w:rFonts w:asciiTheme="minorHAnsi" w:hAnsiTheme="minorHAnsi"/>
                <w:sz w:val="20"/>
                <w:szCs w:val="20"/>
              </w:rPr>
            </w:pPr>
            <w:r w:rsidRPr="006D14BB">
              <w:rPr>
                <w:rFonts w:asciiTheme="minorHAnsi" w:hAnsiTheme="minorHAnsi"/>
                <w:sz w:val="20"/>
                <w:szCs w:val="20"/>
              </w:rPr>
              <w:t>NON-ESSENTIAL</w:t>
            </w:r>
          </w:p>
          <w:p w:rsidR="00055EB9" w:rsidRPr="006D14BB" w:rsidRDefault="006D14BB" w:rsidP="006D14BB">
            <w:pPr>
              <w:jc w:val="center"/>
              <w:rPr>
                <w:rFonts w:asciiTheme="minorHAnsi" w:hAnsiTheme="minorHAnsi"/>
              </w:rPr>
            </w:pPr>
            <w:r w:rsidRPr="006D14BB">
              <w:rPr>
                <w:rFonts w:asciiTheme="minorHAnsi" w:hAnsiTheme="minorHAnsi"/>
                <w:sz w:val="20"/>
                <w:szCs w:val="20"/>
              </w:rPr>
              <w:t>OFM</w:t>
            </w:r>
          </w:p>
        </w:tc>
      </w:tr>
      <w:tr w:rsidR="00C301FE" w:rsidRPr="004C34AF" w:rsidTr="00184920">
        <w:trPr>
          <w:cantSplit/>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C301FE" w:rsidRPr="00403845" w:rsidRDefault="00C301FE" w:rsidP="0087700B">
            <w:pPr>
              <w:spacing w:before="60" w:after="60"/>
              <w:jc w:val="center"/>
              <w:rPr>
                <w:rFonts w:asciiTheme="minorHAnsi" w:hAnsiTheme="minorHAnsi"/>
                <w:szCs w:val="22"/>
              </w:rPr>
            </w:pPr>
            <w:r>
              <w:rPr>
                <w:rFonts w:asciiTheme="minorHAnsi" w:hAnsiTheme="minorHAnsi"/>
                <w:szCs w:val="22"/>
              </w:rPr>
              <w:t>11</w:t>
            </w:r>
            <w:r w:rsidRPr="00403845">
              <w:rPr>
                <w:rFonts w:asciiTheme="minorHAnsi" w:hAnsiTheme="minorHAnsi"/>
                <w:szCs w:val="22"/>
              </w:rPr>
              <w:t>-</w:t>
            </w:r>
            <w:r>
              <w:rPr>
                <w:rFonts w:asciiTheme="minorHAnsi" w:hAnsiTheme="minorHAnsi"/>
                <w:szCs w:val="22"/>
              </w:rPr>
              <w:t>12</w:t>
            </w:r>
            <w:r w:rsidRPr="00403845">
              <w:rPr>
                <w:rFonts w:asciiTheme="minorHAnsi" w:hAnsiTheme="minorHAnsi"/>
                <w:szCs w:val="22"/>
              </w:rPr>
              <w:t>-</w:t>
            </w:r>
            <w:r w:rsidR="002E2B92" w:rsidRPr="002E2B92">
              <w:rPr>
                <w:rFonts w:asciiTheme="minorHAnsi" w:hAnsiTheme="minorHAnsi"/>
                <w:szCs w:val="22"/>
              </w:rPr>
              <w:t>6294</w:t>
            </w:r>
            <w:r w:rsidR="002E2B92">
              <w:rPr>
                <w:rFonts w:asciiTheme="minorHAnsi" w:hAnsiTheme="minorHAnsi"/>
                <w:szCs w:val="22"/>
              </w:rPr>
              <w:t>7</w:t>
            </w:r>
            <w:r w:rsidR="00312194" w:rsidRPr="005434D3">
              <w:rPr>
                <w:szCs w:val="22"/>
              </w:rPr>
              <w:fldChar w:fldCharType="begin"/>
            </w:r>
            <w:r w:rsidRPr="005434D3">
              <w:rPr>
                <w:szCs w:val="22"/>
              </w:rPr>
              <w:instrText xml:space="preserve"> XE "11-1</w:instrText>
            </w:r>
            <w:r>
              <w:rPr>
                <w:szCs w:val="22"/>
              </w:rPr>
              <w:instrText>2</w:instrText>
            </w:r>
            <w:r w:rsidRPr="005434D3">
              <w:rPr>
                <w:szCs w:val="22"/>
              </w:rPr>
              <w:instrText>-</w:instrText>
            </w:r>
            <w:r w:rsidR="002E2B92">
              <w:rPr>
                <w:szCs w:val="22"/>
              </w:rPr>
              <w:instrText>62947</w:instrText>
            </w:r>
            <w:r w:rsidRPr="005434D3">
              <w:rPr>
                <w:szCs w:val="22"/>
              </w:rPr>
              <w:instrText>" \f “dan”</w:instrText>
            </w:r>
            <w:r w:rsidR="00312194" w:rsidRPr="005434D3">
              <w:rPr>
                <w:szCs w:val="22"/>
              </w:rPr>
              <w:fldChar w:fldCharType="end"/>
            </w:r>
          </w:p>
          <w:p w:rsidR="00C301FE" w:rsidRPr="00403845" w:rsidRDefault="00C301FE" w:rsidP="0087700B">
            <w:pPr>
              <w:spacing w:before="60" w:after="60"/>
              <w:jc w:val="center"/>
              <w:rPr>
                <w:rFonts w:asciiTheme="minorHAnsi" w:hAnsiTheme="minorHAnsi"/>
                <w:szCs w:val="22"/>
              </w:rPr>
            </w:pPr>
            <w:r w:rsidRPr="00403845">
              <w:rPr>
                <w:rFonts w:asciiTheme="minorHAnsi" w:hAnsiTheme="minorHAnsi"/>
                <w:szCs w:val="22"/>
              </w:rPr>
              <w:t>Rev.</w:t>
            </w:r>
            <w:r>
              <w:rPr>
                <w:rFonts w:asciiTheme="minorHAnsi" w:hAnsiTheme="minorHAnsi"/>
                <w:szCs w:val="22"/>
              </w:rPr>
              <w:t xml:space="preserve"> </w:t>
            </w:r>
            <w:r w:rsidRPr="00403845">
              <w:rPr>
                <w:rFonts w:asciiTheme="minorHAnsi" w:hAnsiTheme="minorHAnsi"/>
                <w:szCs w:val="22"/>
              </w:rPr>
              <w:t>0</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C301FE" w:rsidRPr="00237598" w:rsidRDefault="00C301FE" w:rsidP="00184920">
            <w:pPr>
              <w:spacing w:before="60" w:after="60"/>
              <w:rPr>
                <w:rFonts w:asciiTheme="minorHAnsi" w:hAnsiTheme="minorHAnsi"/>
                <w:b/>
                <w:i/>
                <w:szCs w:val="22"/>
              </w:rPr>
            </w:pPr>
            <w:r w:rsidRPr="00237598">
              <w:rPr>
                <w:rFonts w:asciiTheme="minorHAnsi" w:hAnsiTheme="minorHAnsi"/>
                <w:b/>
                <w:i/>
                <w:szCs w:val="22"/>
              </w:rPr>
              <w:t>Security Contact Database</w:t>
            </w:r>
          </w:p>
          <w:p w:rsidR="00C301FE" w:rsidRDefault="00C301FE" w:rsidP="00184920">
            <w:pPr>
              <w:spacing w:before="60" w:after="60"/>
              <w:rPr>
                <w:rFonts w:asciiTheme="minorHAnsi" w:hAnsiTheme="minorHAnsi"/>
                <w:szCs w:val="22"/>
              </w:rPr>
            </w:pPr>
            <w:r w:rsidRPr="00403845">
              <w:rPr>
                <w:rFonts w:asciiTheme="minorHAnsi" w:hAnsiTheme="minorHAnsi"/>
                <w:szCs w:val="22"/>
              </w:rPr>
              <w:t xml:space="preserve">Contact information for customer security administrators. The electronic database is maintained and updated as needed. Upon notification from a customer that the contact individual in the database has been terminated or left the position, </w:t>
            </w:r>
            <w:r w:rsidR="008A676A">
              <w:rPr>
                <w:rFonts w:asciiTheme="minorHAnsi" w:hAnsiTheme="minorHAnsi"/>
                <w:szCs w:val="22"/>
              </w:rPr>
              <w:t>CTS</w:t>
            </w:r>
            <w:r w:rsidRPr="00403845">
              <w:rPr>
                <w:rFonts w:asciiTheme="minorHAnsi" w:hAnsiTheme="minorHAnsi"/>
                <w:szCs w:val="22"/>
              </w:rPr>
              <w:t xml:space="preserve"> security personnel, update the database by replacing previous contact information with the new data. This database is a real-time constantly changing database.</w:t>
            </w:r>
            <w:r w:rsidR="005056F5" w:rsidRPr="0019367A">
              <w:t xml:space="preserve"> </w:t>
            </w:r>
            <w:r w:rsidR="00312194" w:rsidRPr="0019367A">
              <w:fldChar w:fldCharType="begin"/>
            </w:r>
            <w:r w:rsidR="005056F5" w:rsidRPr="0019367A">
              <w:instrText xml:space="preserve"> XE "</w:instrText>
            </w:r>
            <w:r w:rsidR="005056F5">
              <w:instrText>security contact database</w:instrText>
            </w:r>
            <w:r w:rsidR="005056F5" w:rsidRPr="0019367A">
              <w:instrText xml:space="preserve">" \f “subject” </w:instrText>
            </w:r>
            <w:r w:rsidR="00312194" w:rsidRPr="0019367A">
              <w:fldChar w:fldCharType="end"/>
            </w:r>
            <w:r w:rsidR="00312194" w:rsidRPr="0019367A">
              <w:fldChar w:fldCharType="begin"/>
            </w:r>
            <w:r w:rsidR="005056F5" w:rsidRPr="0019367A">
              <w:instrText xml:space="preserve"> XE "</w:instrText>
            </w:r>
            <w:r w:rsidR="005056F5">
              <w:instrText>customers</w:instrText>
            </w:r>
            <w:r w:rsidR="005B7A8E">
              <w:instrText xml:space="preserve"> (</w:instrText>
            </w:r>
            <w:r w:rsidR="005056F5">
              <w:instrText>security contact database</w:instrText>
            </w:r>
            <w:r w:rsidR="005B7A8E">
              <w:instrText>)</w:instrText>
            </w:r>
            <w:r w:rsidR="005056F5" w:rsidRPr="0019367A">
              <w:instrText xml:space="preserve">" \f “subject” </w:instrText>
            </w:r>
            <w:r w:rsidR="00312194" w:rsidRPr="0019367A">
              <w:fldChar w:fldCharType="end"/>
            </w:r>
          </w:p>
          <w:p w:rsidR="00C301FE" w:rsidRPr="00403845" w:rsidRDefault="00C301FE" w:rsidP="0087700B">
            <w:pPr>
              <w:spacing w:before="60" w:after="60"/>
              <w:rPr>
                <w:rFonts w:asciiTheme="minorHAnsi" w:hAnsiTheme="minorHAnsi"/>
                <w:b/>
                <w:i/>
                <w:szCs w:val="22"/>
              </w:rPr>
            </w:pPr>
            <w:r w:rsidRPr="008C7598">
              <w:rPr>
                <w:i/>
                <w:sz w:val="21"/>
                <w:szCs w:val="21"/>
              </w:rPr>
              <w:t xml:space="preserve">Note: Replaces DAN </w:t>
            </w:r>
            <w:r>
              <w:rPr>
                <w:i/>
                <w:sz w:val="21"/>
                <w:szCs w:val="21"/>
              </w:rPr>
              <w:t>04</w:t>
            </w:r>
            <w:r w:rsidRPr="008C7598">
              <w:rPr>
                <w:i/>
                <w:sz w:val="21"/>
                <w:szCs w:val="21"/>
              </w:rPr>
              <w:t>-0</w:t>
            </w:r>
            <w:r>
              <w:rPr>
                <w:i/>
                <w:sz w:val="21"/>
                <w:szCs w:val="21"/>
              </w:rPr>
              <w:t>5</w:t>
            </w:r>
            <w:r w:rsidRPr="008C7598">
              <w:rPr>
                <w:i/>
                <w:sz w:val="21"/>
                <w:szCs w:val="21"/>
              </w:rPr>
              <w:t>-</w:t>
            </w:r>
            <w:r>
              <w:rPr>
                <w:i/>
                <w:sz w:val="21"/>
                <w:szCs w:val="21"/>
              </w:rPr>
              <w:t>60663</w:t>
            </w:r>
            <w:r w:rsidR="00312194" w:rsidRPr="008C7598">
              <w:rPr>
                <w:szCs w:val="22"/>
              </w:rPr>
              <w:fldChar w:fldCharType="begin"/>
            </w:r>
            <w:r w:rsidRPr="008C7598">
              <w:rPr>
                <w:szCs w:val="22"/>
              </w:rPr>
              <w:instrText xml:space="preserve"> XE "</w:instrText>
            </w:r>
            <w:r>
              <w:rPr>
                <w:szCs w:val="22"/>
              </w:rPr>
              <w:instrText>04</w:instrText>
            </w:r>
            <w:r w:rsidRPr="008C7598">
              <w:rPr>
                <w:szCs w:val="22"/>
              </w:rPr>
              <w:instrText>-0</w:instrText>
            </w:r>
            <w:r>
              <w:rPr>
                <w:szCs w:val="22"/>
              </w:rPr>
              <w:instrText>5</w:instrText>
            </w:r>
            <w:r w:rsidRPr="008C7598">
              <w:rPr>
                <w:szCs w:val="22"/>
              </w:rPr>
              <w:instrText>-</w:instrText>
            </w:r>
            <w:r>
              <w:rPr>
                <w:szCs w:val="22"/>
              </w:rPr>
              <w:instrText>60663</w:instrText>
            </w:r>
            <w:r w:rsidRPr="008C7598">
              <w:rPr>
                <w:szCs w:val="22"/>
              </w:rPr>
              <w:instrText>" \f “dan”</w:instrText>
            </w:r>
            <w:r w:rsidR="00312194" w:rsidRPr="008C7598">
              <w:rPr>
                <w:szCs w:val="22"/>
              </w:rPr>
              <w:fldChar w:fldCharType="end"/>
            </w:r>
            <w:r w:rsidRPr="008C7598">
              <w:rPr>
                <w:i/>
                <w:sz w:val="21"/>
                <w:szCs w:val="21"/>
              </w:rPr>
              <w:t xml:space="preserve"> granted to the former Department of </w:t>
            </w:r>
            <w:r>
              <w:rPr>
                <w:i/>
                <w:sz w:val="21"/>
                <w:szCs w:val="21"/>
              </w:rPr>
              <w:t>Information Services</w:t>
            </w:r>
            <w:r w:rsidRPr="008C7598">
              <w:rPr>
                <w:i/>
                <w:sz w:val="21"/>
                <w:szCs w:val="21"/>
              </w:rPr>
              <w:t>.</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C301FE" w:rsidRPr="00403845" w:rsidRDefault="00C301FE" w:rsidP="00184920">
            <w:pPr>
              <w:spacing w:before="60" w:after="60"/>
              <w:rPr>
                <w:rFonts w:asciiTheme="minorHAnsi" w:hAnsiTheme="minorHAnsi"/>
                <w:szCs w:val="22"/>
              </w:rPr>
            </w:pPr>
            <w:r w:rsidRPr="00237598">
              <w:rPr>
                <w:rFonts w:asciiTheme="minorHAnsi" w:hAnsiTheme="minorHAnsi"/>
                <w:b/>
                <w:szCs w:val="22"/>
              </w:rPr>
              <w:t>Retain</w:t>
            </w:r>
            <w:r>
              <w:rPr>
                <w:rFonts w:asciiTheme="minorHAnsi" w:hAnsiTheme="minorHAnsi"/>
                <w:szCs w:val="22"/>
              </w:rPr>
              <w:t xml:space="preserve"> until t</w:t>
            </w:r>
            <w:r w:rsidRPr="00403845">
              <w:rPr>
                <w:rFonts w:asciiTheme="minorHAnsi" w:hAnsiTheme="minorHAnsi"/>
                <w:szCs w:val="22"/>
              </w:rPr>
              <w:t xml:space="preserve">ermination or </w:t>
            </w:r>
            <w:r>
              <w:rPr>
                <w:rFonts w:asciiTheme="minorHAnsi" w:hAnsiTheme="minorHAnsi"/>
                <w:szCs w:val="22"/>
              </w:rPr>
              <w:t>r</w:t>
            </w:r>
            <w:r w:rsidRPr="00403845">
              <w:rPr>
                <w:rFonts w:asciiTheme="minorHAnsi" w:hAnsiTheme="minorHAnsi"/>
                <w:szCs w:val="22"/>
              </w:rPr>
              <w:t xml:space="preserve">eplacement of </w:t>
            </w:r>
            <w:r>
              <w:rPr>
                <w:rFonts w:asciiTheme="minorHAnsi" w:hAnsiTheme="minorHAnsi"/>
                <w:szCs w:val="22"/>
              </w:rPr>
              <w:t>c</w:t>
            </w:r>
            <w:r w:rsidRPr="00403845">
              <w:rPr>
                <w:rFonts w:asciiTheme="minorHAnsi" w:hAnsiTheme="minorHAnsi"/>
                <w:szCs w:val="22"/>
              </w:rPr>
              <w:t xml:space="preserve">ontact </w:t>
            </w:r>
            <w:r>
              <w:rPr>
                <w:rFonts w:asciiTheme="minorHAnsi" w:hAnsiTheme="minorHAnsi"/>
                <w:szCs w:val="22"/>
              </w:rPr>
              <w:t>i</w:t>
            </w:r>
            <w:r w:rsidRPr="00403845">
              <w:rPr>
                <w:rFonts w:asciiTheme="minorHAnsi" w:hAnsiTheme="minorHAnsi"/>
                <w:szCs w:val="22"/>
              </w:rPr>
              <w:t>ndividual</w:t>
            </w:r>
          </w:p>
          <w:p w:rsidR="00C301FE" w:rsidRPr="00403845" w:rsidRDefault="00C301FE" w:rsidP="00184920">
            <w:pPr>
              <w:spacing w:before="60" w:after="60"/>
              <w:rPr>
                <w:rFonts w:asciiTheme="minorHAnsi" w:hAnsiTheme="minorHAnsi"/>
                <w:i/>
                <w:szCs w:val="22"/>
              </w:rPr>
            </w:pPr>
            <w:r w:rsidRPr="00403845">
              <w:rPr>
                <w:rFonts w:asciiTheme="minorHAnsi" w:hAnsiTheme="minorHAnsi"/>
                <w:i/>
                <w:szCs w:val="22"/>
              </w:rPr>
              <w:t xml:space="preserve">   then</w:t>
            </w:r>
          </w:p>
          <w:p w:rsidR="00C301FE" w:rsidRPr="00403845" w:rsidRDefault="00C301FE" w:rsidP="00184920">
            <w:pPr>
              <w:spacing w:before="60" w:after="60"/>
              <w:rPr>
                <w:rFonts w:asciiTheme="minorHAnsi" w:hAnsiTheme="minorHAnsi"/>
                <w:b/>
                <w:bCs/>
                <w:color w:val="auto"/>
                <w:szCs w:val="22"/>
              </w:rPr>
            </w:pPr>
            <w:r w:rsidRPr="00403845">
              <w:rPr>
                <w:rFonts w:asciiTheme="minorHAnsi" w:hAnsiTheme="minorHAnsi"/>
                <w:b/>
                <w:szCs w:val="22"/>
              </w:rPr>
              <w:t>Destroy</w:t>
            </w:r>
            <w:r w:rsidRPr="00403845">
              <w:rPr>
                <w:rFonts w:asciiTheme="minorHAnsi" w:hAnsiTheme="minorHAns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301FE" w:rsidRPr="006D14BB" w:rsidRDefault="00C301FE" w:rsidP="00184920">
            <w:pPr>
              <w:spacing w:before="60"/>
              <w:jc w:val="center"/>
              <w:rPr>
                <w:rFonts w:asciiTheme="minorHAnsi" w:hAnsiTheme="minorHAnsi"/>
                <w:sz w:val="20"/>
                <w:szCs w:val="20"/>
              </w:rPr>
            </w:pPr>
            <w:r w:rsidRPr="006D14BB">
              <w:rPr>
                <w:rFonts w:asciiTheme="minorHAnsi" w:hAnsiTheme="minorHAnsi"/>
                <w:sz w:val="20"/>
                <w:szCs w:val="20"/>
              </w:rPr>
              <w:t>NON-ARCHIVAL</w:t>
            </w:r>
          </w:p>
          <w:p w:rsidR="00C301FE" w:rsidRPr="006D14BB" w:rsidRDefault="00C301FE" w:rsidP="00184920">
            <w:pPr>
              <w:jc w:val="center"/>
              <w:rPr>
                <w:rFonts w:asciiTheme="minorHAnsi" w:hAnsiTheme="minorHAnsi"/>
                <w:sz w:val="20"/>
                <w:szCs w:val="20"/>
              </w:rPr>
            </w:pPr>
            <w:r w:rsidRPr="006D14BB">
              <w:rPr>
                <w:rFonts w:asciiTheme="minorHAnsi" w:hAnsiTheme="minorHAnsi"/>
                <w:sz w:val="20"/>
                <w:szCs w:val="20"/>
              </w:rPr>
              <w:t>NON-ESSENTIAL</w:t>
            </w:r>
          </w:p>
          <w:p w:rsidR="00C301FE" w:rsidRPr="006D14BB" w:rsidRDefault="00C301FE" w:rsidP="00184920">
            <w:pPr>
              <w:jc w:val="center"/>
              <w:rPr>
                <w:rFonts w:asciiTheme="minorHAnsi" w:hAnsiTheme="minorHAnsi"/>
                <w:sz w:val="20"/>
                <w:szCs w:val="20"/>
              </w:rPr>
            </w:pPr>
            <w:r w:rsidRPr="006D14BB">
              <w:rPr>
                <w:rFonts w:asciiTheme="minorHAnsi" w:hAnsiTheme="minorHAnsi"/>
                <w:sz w:val="20"/>
                <w:szCs w:val="20"/>
              </w:rPr>
              <w:t>OFM</w:t>
            </w:r>
          </w:p>
        </w:tc>
      </w:tr>
      <w:tr w:rsidR="00412316" w:rsidRPr="004C34AF" w:rsidTr="00B23E77">
        <w:trPr>
          <w:cantSplit/>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2316" w:rsidRPr="00403845" w:rsidRDefault="00412316" w:rsidP="00412316">
            <w:pPr>
              <w:spacing w:before="60" w:after="60"/>
              <w:jc w:val="center"/>
              <w:rPr>
                <w:rFonts w:asciiTheme="minorHAnsi" w:hAnsiTheme="minorHAnsi"/>
                <w:szCs w:val="22"/>
              </w:rPr>
            </w:pPr>
            <w:r>
              <w:rPr>
                <w:rFonts w:asciiTheme="minorHAnsi" w:hAnsiTheme="minorHAnsi"/>
                <w:szCs w:val="22"/>
              </w:rPr>
              <w:t>11</w:t>
            </w:r>
            <w:r w:rsidRPr="00403845">
              <w:rPr>
                <w:rFonts w:asciiTheme="minorHAnsi" w:hAnsiTheme="minorHAnsi"/>
                <w:szCs w:val="22"/>
              </w:rPr>
              <w:t>-</w:t>
            </w:r>
            <w:r>
              <w:rPr>
                <w:rFonts w:asciiTheme="minorHAnsi" w:hAnsiTheme="minorHAnsi"/>
                <w:szCs w:val="22"/>
              </w:rPr>
              <w:t>12</w:t>
            </w:r>
            <w:r w:rsidRPr="00403845">
              <w:rPr>
                <w:rFonts w:asciiTheme="minorHAnsi" w:hAnsiTheme="minorHAnsi"/>
                <w:szCs w:val="22"/>
              </w:rPr>
              <w:t>-</w:t>
            </w:r>
            <w:r w:rsidR="002E2B92" w:rsidRPr="002E2B92">
              <w:rPr>
                <w:rFonts w:asciiTheme="minorHAnsi" w:hAnsiTheme="minorHAnsi"/>
                <w:szCs w:val="22"/>
              </w:rPr>
              <w:t>6294</w:t>
            </w:r>
            <w:r w:rsidR="002E2B92">
              <w:rPr>
                <w:rFonts w:asciiTheme="minorHAnsi" w:hAnsiTheme="minorHAnsi"/>
                <w:szCs w:val="22"/>
              </w:rPr>
              <w:t>8</w:t>
            </w:r>
            <w:r w:rsidR="00312194" w:rsidRPr="005434D3">
              <w:rPr>
                <w:szCs w:val="22"/>
              </w:rPr>
              <w:fldChar w:fldCharType="begin"/>
            </w:r>
            <w:r w:rsidRPr="005434D3">
              <w:rPr>
                <w:szCs w:val="22"/>
              </w:rPr>
              <w:instrText xml:space="preserve"> XE "11-1</w:instrText>
            </w:r>
            <w:r>
              <w:rPr>
                <w:szCs w:val="22"/>
              </w:rPr>
              <w:instrText>2</w:instrText>
            </w:r>
            <w:r w:rsidRPr="005434D3">
              <w:rPr>
                <w:szCs w:val="22"/>
              </w:rPr>
              <w:instrText>-</w:instrText>
            </w:r>
            <w:r w:rsidR="002E2B92">
              <w:rPr>
                <w:szCs w:val="22"/>
              </w:rPr>
              <w:instrText>62948</w:instrText>
            </w:r>
            <w:r w:rsidRPr="005434D3">
              <w:rPr>
                <w:szCs w:val="22"/>
              </w:rPr>
              <w:instrText>" \f “dan”</w:instrText>
            </w:r>
            <w:r w:rsidR="00312194" w:rsidRPr="005434D3">
              <w:rPr>
                <w:szCs w:val="22"/>
              </w:rPr>
              <w:fldChar w:fldCharType="end"/>
            </w:r>
          </w:p>
          <w:p w:rsidR="00412316" w:rsidRPr="00412316" w:rsidRDefault="00412316" w:rsidP="00412316">
            <w:pPr>
              <w:spacing w:before="60" w:after="60"/>
              <w:jc w:val="center"/>
              <w:rPr>
                <w:rFonts w:asciiTheme="minorHAnsi" w:hAnsiTheme="minorHAnsi"/>
                <w:szCs w:val="22"/>
              </w:rPr>
            </w:pPr>
            <w:r w:rsidRPr="00403845">
              <w:rPr>
                <w:rFonts w:asciiTheme="minorHAnsi" w:hAnsiTheme="minorHAnsi"/>
                <w:szCs w:val="22"/>
              </w:rPr>
              <w:t>Rev.</w:t>
            </w:r>
            <w:r>
              <w:rPr>
                <w:rFonts w:asciiTheme="minorHAnsi" w:hAnsiTheme="minorHAnsi"/>
                <w:szCs w:val="22"/>
              </w:rPr>
              <w:t xml:space="preserve"> </w:t>
            </w:r>
            <w:r w:rsidRPr="00403845">
              <w:rPr>
                <w:rFonts w:asciiTheme="minorHAnsi" w:hAnsiTheme="minorHAnsi"/>
                <w:szCs w:val="22"/>
              </w:rPr>
              <w:t>0</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2316" w:rsidRPr="00412316" w:rsidRDefault="00412316" w:rsidP="00412316">
            <w:pPr>
              <w:spacing w:before="60" w:after="60"/>
              <w:rPr>
                <w:rFonts w:asciiTheme="minorHAnsi" w:hAnsiTheme="minorHAnsi"/>
                <w:b/>
                <w:i/>
                <w:szCs w:val="22"/>
              </w:rPr>
            </w:pPr>
            <w:r w:rsidRPr="00412316">
              <w:rPr>
                <w:rFonts w:asciiTheme="minorHAnsi" w:hAnsiTheme="minorHAnsi"/>
                <w:b/>
                <w:i/>
                <w:szCs w:val="22"/>
              </w:rPr>
              <w:t>Setup Sheets</w:t>
            </w:r>
          </w:p>
          <w:p w:rsidR="00412316" w:rsidRDefault="00412316" w:rsidP="00412316">
            <w:pPr>
              <w:spacing w:before="60" w:after="60"/>
              <w:rPr>
                <w:rFonts w:asciiTheme="minorHAnsi" w:hAnsiTheme="minorHAnsi"/>
                <w:szCs w:val="22"/>
              </w:rPr>
            </w:pPr>
            <w:r w:rsidRPr="00412316">
              <w:rPr>
                <w:rFonts w:asciiTheme="minorHAnsi" w:hAnsiTheme="minorHAnsi"/>
                <w:szCs w:val="22"/>
              </w:rPr>
              <w:t>Jobs held in computer staging area</w:t>
            </w:r>
            <w:r w:rsidR="00385D78">
              <w:rPr>
                <w:rFonts w:asciiTheme="minorHAnsi" w:hAnsiTheme="minorHAnsi"/>
                <w:szCs w:val="22"/>
              </w:rPr>
              <w:t>.</w:t>
            </w:r>
            <w:r w:rsidR="00DD0A4E" w:rsidRPr="00AE5232">
              <w:t xml:space="preserve"> </w:t>
            </w:r>
            <w:r w:rsidR="00312194" w:rsidRPr="00AE5232">
              <w:fldChar w:fldCharType="begin"/>
            </w:r>
            <w:r w:rsidR="00DD0A4E" w:rsidRPr="00AE5232">
              <w:instrText>XE "</w:instrText>
            </w:r>
            <w:r w:rsidR="00DD0A4E">
              <w:instrText>setup sheets</w:instrText>
            </w:r>
            <w:r w:rsidR="00DD0A4E" w:rsidRPr="00AE5232">
              <w:instrText xml:space="preserve">" \f “subject” </w:instrText>
            </w:r>
            <w:r w:rsidR="00312194" w:rsidRPr="00AE5232">
              <w:fldChar w:fldCharType="end"/>
            </w:r>
          </w:p>
          <w:p w:rsidR="00412316" w:rsidRPr="00412316" w:rsidRDefault="00412316" w:rsidP="00412316">
            <w:pPr>
              <w:spacing w:before="60" w:after="60"/>
              <w:rPr>
                <w:rFonts w:asciiTheme="minorHAnsi" w:hAnsiTheme="minorHAnsi"/>
                <w:szCs w:val="22"/>
              </w:rPr>
            </w:pPr>
            <w:r w:rsidRPr="008C7598">
              <w:rPr>
                <w:i/>
                <w:sz w:val="21"/>
                <w:szCs w:val="21"/>
              </w:rPr>
              <w:t xml:space="preserve">Note: Replaces DAN </w:t>
            </w:r>
            <w:r>
              <w:rPr>
                <w:i/>
                <w:sz w:val="21"/>
                <w:szCs w:val="21"/>
              </w:rPr>
              <w:t>89</w:t>
            </w:r>
            <w:r w:rsidRPr="008C7598">
              <w:rPr>
                <w:i/>
                <w:sz w:val="21"/>
                <w:szCs w:val="21"/>
              </w:rPr>
              <w:t>-</w:t>
            </w:r>
            <w:r>
              <w:rPr>
                <w:i/>
                <w:sz w:val="21"/>
                <w:szCs w:val="21"/>
              </w:rPr>
              <w:t>12</w:t>
            </w:r>
            <w:r w:rsidRPr="008C7598">
              <w:rPr>
                <w:i/>
                <w:sz w:val="21"/>
                <w:szCs w:val="21"/>
              </w:rPr>
              <w:t>-</w:t>
            </w:r>
            <w:r>
              <w:rPr>
                <w:i/>
                <w:sz w:val="21"/>
                <w:szCs w:val="21"/>
              </w:rPr>
              <w:t>45262</w:t>
            </w:r>
            <w:r w:rsidR="00312194" w:rsidRPr="008C7598">
              <w:rPr>
                <w:szCs w:val="22"/>
              </w:rPr>
              <w:fldChar w:fldCharType="begin"/>
            </w:r>
            <w:r w:rsidRPr="008C7598">
              <w:rPr>
                <w:szCs w:val="22"/>
              </w:rPr>
              <w:instrText xml:space="preserve"> XE "</w:instrText>
            </w:r>
            <w:r>
              <w:rPr>
                <w:szCs w:val="22"/>
              </w:rPr>
              <w:instrText>89</w:instrText>
            </w:r>
            <w:r w:rsidRPr="008C7598">
              <w:rPr>
                <w:szCs w:val="22"/>
              </w:rPr>
              <w:instrText>-</w:instrText>
            </w:r>
            <w:r>
              <w:rPr>
                <w:szCs w:val="22"/>
              </w:rPr>
              <w:instrText>12</w:instrText>
            </w:r>
            <w:r w:rsidRPr="008C7598">
              <w:rPr>
                <w:szCs w:val="22"/>
              </w:rPr>
              <w:instrText>-</w:instrText>
            </w:r>
            <w:r>
              <w:rPr>
                <w:szCs w:val="22"/>
              </w:rPr>
              <w:instrText>45262</w:instrText>
            </w:r>
            <w:r w:rsidRPr="008C7598">
              <w:rPr>
                <w:szCs w:val="22"/>
              </w:rPr>
              <w:instrText>" \f “dan”</w:instrText>
            </w:r>
            <w:r w:rsidR="00312194" w:rsidRPr="008C7598">
              <w:rPr>
                <w:szCs w:val="22"/>
              </w:rPr>
              <w:fldChar w:fldCharType="end"/>
            </w:r>
            <w:r w:rsidRPr="008C7598">
              <w:rPr>
                <w:i/>
                <w:sz w:val="21"/>
                <w:szCs w:val="21"/>
              </w:rPr>
              <w:t xml:space="preserve"> granted to the former Department of </w:t>
            </w:r>
            <w:r>
              <w:rPr>
                <w:i/>
                <w:sz w:val="21"/>
                <w:szCs w:val="21"/>
              </w:rPr>
              <w:t>Information Services</w:t>
            </w:r>
            <w:r w:rsidRPr="008C7598">
              <w:rPr>
                <w:i/>
                <w:sz w:val="21"/>
                <w:szCs w:val="21"/>
              </w:rPr>
              <w:t>.</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2316" w:rsidRPr="00412316" w:rsidRDefault="00412316" w:rsidP="00412316">
            <w:pPr>
              <w:spacing w:before="60" w:after="60"/>
              <w:rPr>
                <w:rFonts w:asciiTheme="minorHAnsi" w:hAnsiTheme="minorHAnsi"/>
                <w:szCs w:val="22"/>
              </w:rPr>
            </w:pPr>
            <w:r w:rsidRPr="00412316">
              <w:rPr>
                <w:rFonts w:asciiTheme="minorHAnsi" w:hAnsiTheme="minorHAnsi"/>
                <w:b/>
                <w:szCs w:val="22"/>
              </w:rPr>
              <w:t>Retain</w:t>
            </w:r>
            <w:r>
              <w:rPr>
                <w:rFonts w:asciiTheme="minorHAnsi" w:hAnsiTheme="minorHAnsi"/>
                <w:szCs w:val="22"/>
              </w:rPr>
              <w:t xml:space="preserve"> for </w:t>
            </w:r>
            <w:r w:rsidRPr="00412316">
              <w:rPr>
                <w:rFonts w:asciiTheme="minorHAnsi" w:hAnsiTheme="minorHAnsi"/>
                <w:szCs w:val="22"/>
              </w:rPr>
              <w:t xml:space="preserve">3 </w:t>
            </w:r>
            <w:r>
              <w:rPr>
                <w:rFonts w:asciiTheme="minorHAnsi" w:hAnsiTheme="minorHAnsi"/>
                <w:szCs w:val="22"/>
              </w:rPr>
              <w:t>m</w:t>
            </w:r>
            <w:r w:rsidRPr="00412316">
              <w:rPr>
                <w:rFonts w:asciiTheme="minorHAnsi" w:hAnsiTheme="minorHAnsi"/>
                <w:szCs w:val="22"/>
              </w:rPr>
              <w:t>onths</w:t>
            </w:r>
            <w:r>
              <w:rPr>
                <w:rFonts w:asciiTheme="minorHAnsi" w:hAnsiTheme="minorHAnsi"/>
                <w:szCs w:val="22"/>
              </w:rPr>
              <w:t xml:space="preserve"> after the end of the </w:t>
            </w:r>
            <w:r w:rsidRPr="00412316">
              <w:rPr>
                <w:rFonts w:asciiTheme="minorHAnsi" w:hAnsiTheme="minorHAnsi"/>
                <w:szCs w:val="22"/>
              </w:rPr>
              <w:t>month</w:t>
            </w:r>
          </w:p>
          <w:p w:rsidR="00412316" w:rsidRPr="00403845" w:rsidRDefault="00412316" w:rsidP="00412316">
            <w:pPr>
              <w:spacing w:before="60" w:after="60"/>
              <w:rPr>
                <w:rFonts w:asciiTheme="minorHAnsi" w:hAnsiTheme="minorHAnsi"/>
                <w:i/>
                <w:szCs w:val="22"/>
              </w:rPr>
            </w:pPr>
            <w:r w:rsidRPr="00403845">
              <w:rPr>
                <w:rFonts w:asciiTheme="minorHAnsi" w:hAnsiTheme="minorHAnsi"/>
                <w:i/>
                <w:szCs w:val="22"/>
              </w:rPr>
              <w:t xml:space="preserve">   then</w:t>
            </w:r>
          </w:p>
          <w:p w:rsidR="00412316" w:rsidRPr="00412316" w:rsidRDefault="00412316" w:rsidP="00412316">
            <w:pPr>
              <w:spacing w:before="60" w:after="60"/>
              <w:rPr>
                <w:rFonts w:asciiTheme="minorHAnsi" w:hAnsiTheme="minorHAnsi"/>
                <w:b/>
                <w:bCs/>
                <w:color w:val="auto"/>
                <w:szCs w:val="22"/>
              </w:rPr>
            </w:pPr>
            <w:r w:rsidRPr="00403845">
              <w:rPr>
                <w:rFonts w:asciiTheme="minorHAnsi" w:hAnsiTheme="minorHAnsi"/>
                <w:b/>
                <w:szCs w:val="22"/>
              </w:rPr>
              <w:t>Destroy</w:t>
            </w:r>
            <w:r w:rsidRPr="00403845">
              <w:rPr>
                <w:rFonts w:asciiTheme="minorHAnsi" w:hAnsiTheme="minorHAns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412316" w:rsidRPr="006D14BB" w:rsidRDefault="00412316" w:rsidP="00412316">
            <w:pPr>
              <w:spacing w:before="60"/>
              <w:jc w:val="center"/>
              <w:rPr>
                <w:rFonts w:asciiTheme="minorHAnsi" w:hAnsiTheme="minorHAnsi"/>
                <w:sz w:val="20"/>
                <w:szCs w:val="20"/>
              </w:rPr>
            </w:pPr>
            <w:r w:rsidRPr="006D14BB">
              <w:rPr>
                <w:rFonts w:asciiTheme="minorHAnsi" w:hAnsiTheme="minorHAnsi"/>
                <w:sz w:val="20"/>
                <w:szCs w:val="20"/>
              </w:rPr>
              <w:t>NON-ARCHIVAL</w:t>
            </w:r>
          </w:p>
          <w:p w:rsidR="00412316" w:rsidRPr="006D14BB" w:rsidRDefault="00412316" w:rsidP="00385D78">
            <w:pPr>
              <w:jc w:val="center"/>
              <w:rPr>
                <w:rFonts w:asciiTheme="minorHAnsi" w:hAnsiTheme="minorHAnsi"/>
                <w:sz w:val="20"/>
                <w:szCs w:val="20"/>
              </w:rPr>
            </w:pPr>
            <w:r w:rsidRPr="006D14BB">
              <w:rPr>
                <w:rFonts w:asciiTheme="minorHAnsi" w:hAnsiTheme="minorHAnsi"/>
                <w:sz w:val="20"/>
                <w:szCs w:val="20"/>
              </w:rPr>
              <w:t>NON-ESSENTIAL</w:t>
            </w:r>
          </w:p>
          <w:p w:rsidR="00412316" w:rsidRPr="006D14BB" w:rsidRDefault="00412316" w:rsidP="00385D78">
            <w:pPr>
              <w:jc w:val="center"/>
              <w:rPr>
                <w:rFonts w:asciiTheme="minorHAnsi" w:hAnsiTheme="minorHAnsi"/>
                <w:sz w:val="20"/>
                <w:szCs w:val="20"/>
              </w:rPr>
            </w:pPr>
            <w:r w:rsidRPr="006D14BB">
              <w:rPr>
                <w:rFonts w:asciiTheme="minorHAnsi" w:hAnsiTheme="minorHAnsi"/>
                <w:sz w:val="20"/>
                <w:szCs w:val="20"/>
              </w:rPr>
              <w:t>OFM</w:t>
            </w:r>
          </w:p>
        </w:tc>
      </w:tr>
      <w:tr w:rsidR="006D14BB" w:rsidRPr="004C34AF" w:rsidTr="000C27E2">
        <w:trPr>
          <w:cantSplit/>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6D14BB" w:rsidRPr="00403845" w:rsidRDefault="006D14BB" w:rsidP="006D14BB">
            <w:pPr>
              <w:spacing w:before="60" w:after="60"/>
              <w:jc w:val="center"/>
              <w:rPr>
                <w:rFonts w:asciiTheme="minorHAnsi" w:hAnsiTheme="minorHAnsi"/>
                <w:szCs w:val="22"/>
              </w:rPr>
            </w:pPr>
            <w:r>
              <w:rPr>
                <w:rFonts w:asciiTheme="minorHAnsi" w:hAnsiTheme="minorHAnsi"/>
                <w:szCs w:val="22"/>
              </w:rPr>
              <w:t>11</w:t>
            </w:r>
            <w:r w:rsidRPr="00403845">
              <w:rPr>
                <w:rFonts w:asciiTheme="minorHAnsi" w:hAnsiTheme="minorHAnsi"/>
                <w:szCs w:val="22"/>
              </w:rPr>
              <w:t>-</w:t>
            </w:r>
            <w:r>
              <w:rPr>
                <w:rFonts w:asciiTheme="minorHAnsi" w:hAnsiTheme="minorHAnsi"/>
                <w:szCs w:val="22"/>
              </w:rPr>
              <w:t>12</w:t>
            </w:r>
            <w:r w:rsidRPr="00403845">
              <w:rPr>
                <w:rFonts w:asciiTheme="minorHAnsi" w:hAnsiTheme="minorHAnsi"/>
                <w:szCs w:val="22"/>
              </w:rPr>
              <w:t>-</w:t>
            </w:r>
            <w:r w:rsidR="002E2B92" w:rsidRPr="002E2B92">
              <w:rPr>
                <w:rFonts w:asciiTheme="minorHAnsi" w:hAnsiTheme="minorHAnsi"/>
                <w:szCs w:val="22"/>
              </w:rPr>
              <w:t>6294</w:t>
            </w:r>
            <w:r w:rsidR="002E2B92">
              <w:rPr>
                <w:rFonts w:asciiTheme="minorHAnsi" w:hAnsiTheme="minorHAnsi"/>
                <w:szCs w:val="22"/>
              </w:rPr>
              <w:t>9</w:t>
            </w:r>
            <w:r w:rsidR="00312194" w:rsidRPr="005434D3">
              <w:rPr>
                <w:szCs w:val="22"/>
              </w:rPr>
              <w:fldChar w:fldCharType="begin"/>
            </w:r>
            <w:r w:rsidRPr="005434D3">
              <w:rPr>
                <w:szCs w:val="22"/>
              </w:rPr>
              <w:instrText xml:space="preserve"> XE "11-1</w:instrText>
            </w:r>
            <w:r>
              <w:rPr>
                <w:szCs w:val="22"/>
              </w:rPr>
              <w:instrText>2</w:instrText>
            </w:r>
            <w:r w:rsidRPr="005434D3">
              <w:rPr>
                <w:szCs w:val="22"/>
              </w:rPr>
              <w:instrText>-</w:instrText>
            </w:r>
            <w:r w:rsidR="002E2B92">
              <w:rPr>
                <w:szCs w:val="22"/>
              </w:rPr>
              <w:instrText>62949</w:instrText>
            </w:r>
            <w:r w:rsidRPr="005434D3">
              <w:rPr>
                <w:szCs w:val="22"/>
              </w:rPr>
              <w:instrText>" \f “dan”</w:instrText>
            </w:r>
            <w:r w:rsidR="00312194" w:rsidRPr="005434D3">
              <w:rPr>
                <w:szCs w:val="22"/>
              </w:rPr>
              <w:fldChar w:fldCharType="end"/>
            </w:r>
          </w:p>
          <w:p w:rsidR="006D14BB" w:rsidRPr="006D14BB" w:rsidRDefault="006D14BB" w:rsidP="006D14BB">
            <w:pPr>
              <w:spacing w:before="60" w:after="60"/>
              <w:jc w:val="center"/>
            </w:pPr>
            <w:r w:rsidRPr="00403845">
              <w:rPr>
                <w:rFonts w:asciiTheme="minorHAnsi" w:hAnsiTheme="minorHAnsi"/>
                <w:szCs w:val="22"/>
              </w:rPr>
              <w:t>Rev.</w:t>
            </w:r>
            <w:r>
              <w:rPr>
                <w:rFonts w:asciiTheme="minorHAnsi" w:hAnsiTheme="minorHAnsi"/>
                <w:szCs w:val="22"/>
              </w:rPr>
              <w:t xml:space="preserve"> </w:t>
            </w:r>
            <w:r w:rsidRPr="00403845">
              <w:rPr>
                <w:rFonts w:asciiTheme="minorHAnsi" w:hAnsiTheme="minorHAnsi"/>
                <w:szCs w:val="22"/>
              </w:rPr>
              <w:t>0</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6D14BB" w:rsidRPr="006D14BB" w:rsidRDefault="006D14BB" w:rsidP="006D14BB">
            <w:pPr>
              <w:spacing w:before="60" w:after="60"/>
              <w:rPr>
                <w:b/>
                <w:i/>
              </w:rPr>
            </w:pPr>
            <w:r w:rsidRPr="006D14BB">
              <w:rPr>
                <w:b/>
                <w:i/>
              </w:rPr>
              <w:t>Tape Media Checkout Receipt</w:t>
            </w:r>
          </w:p>
          <w:p w:rsidR="006D14BB" w:rsidRPr="006D14BB" w:rsidRDefault="00312194" w:rsidP="00736849">
            <w:pPr>
              <w:spacing w:before="60" w:after="60"/>
            </w:pPr>
            <w:r w:rsidRPr="00095EEF">
              <w:fldChar w:fldCharType="begin"/>
            </w:r>
            <w:r w:rsidR="00736849" w:rsidRPr="00095EEF">
              <w:instrText xml:space="preserve"> XE "</w:instrText>
            </w:r>
            <w:r w:rsidR="00736849">
              <w:instrText>backups:tape checkout receipts/transfer control logs</w:instrText>
            </w:r>
            <w:r w:rsidR="00736849" w:rsidRPr="00095EEF">
              <w:instrText xml:space="preserve">" \f “subject” </w:instrText>
            </w:r>
            <w:r w:rsidRPr="00095EEF">
              <w:fldChar w:fldCharType="end"/>
            </w:r>
            <w:r w:rsidRPr="00095EEF">
              <w:fldChar w:fldCharType="begin"/>
            </w:r>
            <w:r w:rsidR="00736849" w:rsidRPr="00095EEF">
              <w:instrText xml:space="preserve"> XE "</w:instrText>
            </w:r>
            <w:r w:rsidR="00736849">
              <w:instrText>tapes (backup): checkout receipts/transfer control logs</w:instrText>
            </w:r>
            <w:r w:rsidR="00736849" w:rsidRPr="00095EEF">
              <w:instrText xml:space="preserve">" \f “subject” </w:instrText>
            </w:r>
            <w:r w:rsidRPr="00095EEF">
              <w:fldChar w:fldCharType="end"/>
            </w:r>
            <w:r w:rsidR="006D14BB" w:rsidRPr="008C7598">
              <w:rPr>
                <w:i/>
                <w:sz w:val="21"/>
                <w:szCs w:val="21"/>
              </w:rPr>
              <w:t xml:space="preserve">Note: Replaces DAN </w:t>
            </w:r>
            <w:r w:rsidR="006D14BB">
              <w:rPr>
                <w:i/>
                <w:sz w:val="21"/>
                <w:szCs w:val="21"/>
              </w:rPr>
              <w:t>93</w:t>
            </w:r>
            <w:r w:rsidR="006D14BB" w:rsidRPr="008C7598">
              <w:rPr>
                <w:i/>
                <w:sz w:val="21"/>
                <w:szCs w:val="21"/>
              </w:rPr>
              <w:t>-</w:t>
            </w:r>
            <w:r w:rsidR="006D14BB">
              <w:rPr>
                <w:i/>
                <w:sz w:val="21"/>
                <w:szCs w:val="21"/>
              </w:rPr>
              <w:t>01</w:t>
            </w:r>
            <w:r w:rsidR="006D14BB" w:rsidRPr="008C7598">
              <w:rPr>
                <w:i/>
                <w:sz w:val="21"/>
                <w:szCs w:val="21"/>
              </w:rPr>
              <w:t>-</w:t>
            </w:r>
            <w:r w:rsidR="006D14BB">
              <w:rPr>
                <w:i/>
                <w:sz w:val="21"/>
                <w:szCs w:val="21"/>
              </w:rPr>
              <w:t>51872</w:t>
            </w:r>
            <w:r w:rsidRPr="008C7598">
              <w:rPr>
                <w:szCs w:val="22"/>
              </w:rPr>
              <w:fldChar w:fldCharType="begin"/>
            </w:r>
            <w:r w:rsidR="006D14BB" w:rsidRPr="008C7598">
              <w:rPr>
                <w:szCs w:val="22"/>
              </w:rPr>
              <w:instrText xml:space="preserve"> XE "</w:instrText>
            </w:r>
            <w:r w:rsidR="006D14BB">
              <w:rPr>
                <w:szCs w:val="22"/>
              </w:rPr>
              <w:instrText>93</w:instrText>
            </w:r>
            <w:r w:rsidR="006D14BB" w:rsidRPr="008C7598">
              <w:rPr>
                <w:szCs w:val="22"/>
              </w:rPr>
              <w:instrText>-</w:instrText>
            </w:r>
            <w:r w:rsidR="006D14BB">
              <w:rPr>
                <w:szCs w:val="22"/>
              </w:rPr>
              <w:instrText>01</w:instrText>
            </w:r>
            <w:r w:rsidR="006D14BB" w:rsidRPr="008C7598">
              <w:rPr>
                <w:szCs w:val="22"/>
              </w:rPr>
              <w:instrText>-</w:instrText>
            </w:r>
            <w:r w:rsidR="006D14BB">
              <w:rPr>
                <w:szCs w:val="22"/>
              </w:rPr>
              <w:instrText>51872</w:instrText>
            </w:r>
            <w:r w:rsidR="006D14BB" w:rsidRPr="008C7598">
              <w:rPr>
                <w:szCs w:val="22"/>
              </w:rPr>
              <w:instrText>" \f “dan”</w:instrText>
            </w:r>
            <w:r w:rsidRPr="008C7598">
              <w:rPr>
                <w:szCs w:val="22"/>
              </w:rPr>
              <w:fldChar w:fldCharType="end"/>
            </w:r>
            <w:r w:rsidR="006D14BB" w:rsidRPr="008C7598">
              <w:rPr>
                <w:i/>
                <w:sz w:val="21"/>
                <w:szCs w:val="21"/>
              </w:rPr>
              <w:t xml:space="preserve"> granted to the former Department of </w:t>
            </w:r>
            <w:r w:rsidR="006D14BB">
              <w:rPr>
                <w:i/>
                <w:sz w:val="21"/>
                <w:szCs w:val="21"/>
              </w:rPr>
              <w:t>Information Services</w:t>
            </w:r>
            <w:r w:rsidR="006D14BB" w:rsidRPr="008C7598">
              <w:rPr>
                <w:i/>
                <w:sz w:val="21"/>
                <w:szCs w:val="21"/>
              </w:rPr>
              <w:t>.</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6D14BB" w:rsidRPr="006D14BB" w:rsidRDefault="006D14BB" w:rsidP="006D14BB">
            <w:pPr>
              <w:spacing w:before="60" w:after="60"/>
            </w:pPr>
            <w:r>
              <w:t xml:space="preserve">Retain until </w:t>
            </w:r>
            <w:r w:rsidRPr="006D14BB">
              <w:t>return of tape</w:t>
            </w:r>
          </w:p>
          <w:p w:rsidR="006D14BB" w:rsidRPr="00403845" w:rsidRDefault="006D14BB" w:rsidP="006D14BB">
            <w:pPr>
              <w:spacing w:before="60" w:after="60"/>
              <w:rPr>
                <w:rFonts w:asciiTheme="minorHAnsi" w:hAnsiTheme="minorHAnsi"/>
                <w:i/>
                <w:szCs w:val="22"/>
              </w:rPr>
            </w:pPr>
            <w:r w:rsidRPr="00403845">
              <w:rPr>
                <w:rFonts w:asciiTheme="minorHAnsi" w:hAnsiTheme="minorHAnsi"/>
                <w:i/>
                <w:szCs w:val="22"/>
              </w:rPr>
              <w:t xml:space="preserve">   then</w:t>
            </w:r>
          </w:p>
          <w:p w:rsidR="006D14BB" w:rsidRPr="006D14BB" w:rsidRDefault="006D14BB" w:rsidP="006D14BB">
            <w:pPr>
              <w:spacing w:before="60" w:after="60"/>
            </w:pPr>
            <w:r w:rsidRPr="00403845">
              <w:rPr>
                <w:rFonts w:asciiTheme="minorHAnsi" w:hAnsiTheme="minorHAnsi"/>
                <w:b/>
                <w:szCs w:val="22"/>
              </w:rPr>
              <w:t>Destroy</w:t>
            </w:r>
            <w:r w:rsidRPr="00403845">
              <w:rPr>
                <w:rFonts w:asciiTheme="minorHAnsi" w:hAnsiTheme="minorHAns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D14BB" w:rsidRPr="006D14BB" w:rsidRDefault="006D14BB" w:rsidP="006D14BB">
            <w:pPr>
              <w:spacing w:before="60"/>
              <w:jc w:val="center"/>
              <w:rPr>
                <w:rFonts w:asciiTheme="minorHAnsi" w:hAnsiTheme="minorHAnsi"/>
                <w:sz w:val="20"/>
                <w:szCs w:val="20"/>
              </w:rPr>
            </w:pPr>
            <w:r w:rsidRPr="006D14BB">
              <w:rPr>
                <w:rFonts w:asciiTheme="minorHAnsi" w:hAnsiTheme="minorHAnsi"/>
                <w:sz w:val="20"/>
                <w:szCs w:val="20"/>
              </w:rPr>
              <w:t>NON-ARCHIVAL</w:t>
            </w:r>
          </w:p>
          <w:p w:rsidR="006D14BB" w:rsidRPr="006D14BB" w:rsidRDefault="006D14BB" w:rsidP="006D14BB">
            <w:pPr>
              <w:jc w:val="center"/>
              <w:rPr>
                <w:rFonts w:asciiTheme="minorHAnsi" w:hAnsiTheme="minorHAnsi"/>
                <w:sz w:val="20"/>
                <w:szCs w:val="20"/>
              </w:rPr>
            </w:pPr>
            <w:r w:rsidRPr="006D14BB">
              <w:rPr>
                <w:rFonts w:asciiTheme="minorHAnsi" w:hAnsiTheme="minorHAnsi"/>
                <w:sz w:val="20"/>
                <w:szCs w:val="20"/>
              </w:rPr>
              <w:t>NON-ESSENTIAL</w:t>
            </w:r>
          </w:p>
          <w:p w:rsidR="006D14BB" w:rsidRPr="006D14BB" w:rsidRDefault="006D14BB" w:rsidP="006D14BB">
            <w:pPr>
              <w:jc w:val="center"/>
              <w:rPr>
                <w:rFonts w:asciiTheme="minorHAnsi" w:hAnsiTheme="minorHAnsi"/>
                <w:sz w:val="20"/>
                <w:szCs w:val="20"/>
              </w:rPr>
            </w:pPr>
            <w:r w:rsidRPr="006D14BB">
              <w:rPr>
                <w:rFonts w:asciiTheme="minorHAnsi" w:hAnsiTheme="minorHAnsi"/>
                <w:sz w:val="20"/>
                <w:szCs w:val="20"/>
              </w:rPr>
              <w:t>OFM</w:t>
            </w:r>
          </w:p>
        </w:tc>
      </w:tr>
      <w:tr w:rsidR="006D14BB" w:rsidRPr="004C34AF" w:rsidTr="00B23E77">
        <w:trPr>
          <w:cantSplit/>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6D14BB" w:rsidRPr="00403845" w:rsidRDefault="006D14BB" w:rsidP="00385D78">
            <w:pPr>
              <w:spacing w:before="60" w:after="60"/>
              <w:jc w:val="center"/>
              <w:rPr>
                <w:rFonts w:asciiTheme="minorHAnsi" w:hAnsiTheme="minorHAnsi"/>
                <w:szCs w:val="22"/>
              </w:rPr>
            </w:pPr>
            <w:r>
              <w:rPr>
                <w:rFonts w:asciiTheme="minorHAnsi" w:hAnsiTheme="minorHAnsi"/>
                <w:szCs w:val="22"/>
              </w:rPr>
              <w:t>11</w:t>
            </w:r>
            <w:r w:rsidRPr="00403845">
              <w:rPr>
                <w:rFonts w:asciiTheme="minorHAnsi" w:hAnsiTheme="minorHAnsi"/>
                <w:szCs w:val="22"/>
              </w:rPr>
              <w:t>-</w:t>
            </w:r>
            <w:r>
              <w:rPr>
                <w:rFonts w:asciiTheme="minorHAnsi" w:hAnsiTheme="minorHAnsi"/>
                <w:szCs w:val="22"/>
              </w:rPr>
              <w:t>12</w:t>
            </w:r>
            <w:r w:rsidRPr="00403845">
              <w:rPr>
                <w:rFonts w:asciiTheme="minorHAnsi" w:hAnsiTheme="minorHAnsi"/>
                <w:szCs w:val="22"/>
              </w:rPr>
              <w:t>-</w:t>
            </w:r>
            <w:r w:rsidR="002E2B92" w:rsidRPr="002E2B92">
              <w:rPr>
                <w:rFonts w:asciiTheme="minorHAnsi" w:hAnsiTheme="minorHAnsi"/>
                <w:szCs w:val="22"/>
              </w:rPr>
              <w:t>62950</w:t>
            </w:r>
            <w:r w:rsidR="00312194" w:rsidRPr="005434D3">
              <w:rPr>
                <w:szCs w:val="22"/>
              </w:rPr>
              <w:fldChar w:fldCharType="begin"/>
            </w:r>
            <w:r w:rsidRPr="005434D3">
              <w:rPr>
                <w:szCs w:val="22"/>
              </w:rPr>
              <w:instrText xml:space="preserve"> XE "11-1</w:instrText>
            </w:r>
            <w:r>
              <w:rPr>
                <w:szCs w:val="22"/>
              </w:rPr>
              <w:instrText>2</w:instrText>
            </w:r>
            <w:r w:rsidRPr="005434D3">
              <w:rPr>
                <w:szCs w:val="22"/>
              </w:rPr>
              <w:instrText>-</w:instrText>
            </w:r>
            <w:r w:rsidR="002E2B92" w:rsidRPr="002E2B92">
              <w:rPr>
                <w:szCs w:val="22"/>
              </w:rPr>
              <w:instrText>62950</w:instrText>
            </w:r>
            <w:r w:rsidRPr="005434D3">
              <w:rPr>
                <w:szCs w:val="22"/>
              </w:rPr>
              <w:instrText>" \f “dan”</w:instrText>
            </w:r>
            <w:r w:rsidR="00312194" w:rsidRPr="005434D3">
              <w:rPr>
                <w:szCs w:val="22"/>
              </w:rPr>
              <w:fldChar w:fldCharType="end"/>
            </w:r>
          </w:p>
          <w:p w:rsidR="006D14BB" w:rsidRPr="00385D78" w:rsidRDefault="006D14BB" w:rsidP="00385D78">
            <w:pPr>
              <w:spacing w:before="60" w:after="60"/>
              <w:jc w:val="center"/>
            </w:pPr>
            <w:r w:rsidRPr="00403845">
              <w:rPr>
                <w:rFonts w:asciiTheme="minorHAnsi" w:hAnsiTheme="minorHAnsi"/>
                <w:szCs w:val="22"/>
              </w:rPr>
              <w:t>Rev.</w:t>
            </w:r>
            <w:r>
              <w:rPr>
                <w:rFonts w:asciiTheme="minorHAnsi" w:hAnsiTheme="minorHAnsi"/>
                <w:szCs w:val="22"/>
              </w:rPr>
              <w:t xml:space="preserve"> </w:t>
            </w:r>
            <w:r w:rsidRPr="00403845">
              <w:rPr>
                <w:rFonts w:asciiTheme="minorHAnsi" w:hAnsiTheme="minorHAnsi"/>
                <w:szCs w:val="22"/>
              </w:rPr>
              <w:t>0</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6D14BB" w:rsidRDefault="006D14BB" w:rsidP="00385D78">
            <w:pPr>
              <w:spacing w:before="60" w:after="60"/>
              <w:rPr>
                <w:b/>
                <w:i/>
              </w:rPr>
            </w:pPr>
            <w:r w:rsidRPr="00385D78">
              <w:rPr>
                <w:b/>
                <w:i/>
              </w:rPr>
              <w:t>Tape Transfer Control Log</w:t>
            </w:r>
          </w:p>
          <w:p w:rsidR="006D14BB" w:rsidRPr="00385D78" w:rsidRDefault="00312194" w:rsidP="00385D78">
            <w:pPr>
              <w:spacing w:before="60" w:after="60"/>
              <w:rPr>
                <w:b/>
                <w:i/>
              </w:rPr>
            </w:pPr>
            <w:r w:rsidRPr="00095EEF">
              <w:fldChar w:fldCharType="begin"/>
            </w:r>
            <w:r w:rsidR="00736849" w:rsidRPr="00095EEF">
              <w:instrText xml:space="preserve"> XE "</w:instrText>
            </w:r>
            <w:r w:rsidR="00736849">
              <w:instrText>backups:tape checkout receipts/transfer control logs</w:instrText>
            </w:r>
            <w:r w:rsidR="00736849" w:rsidRPr="00095EEF">
              <w:instrText xml:space="preserve">" \f “subject” </w:instrText>
            </w:r>
            <w:r w:rsidRPr="00095EEF">
              <w:fldChar w:fldCharType="end"/>
            </w:r>
            <w:r w:rsidRPr="00095EEF">
              <w:fldChar w:fldCharType="begin"/>
            </w:r>
            <w:r w:rsidR="00736849" w:rsidRPr="00095EEF">
              <w:instrText xml:space="preserve"> XE "</w:instrText>
            </w:r>
            <w:r w:rsidR="00736849">
              <w:instrText>tapes (backup): checkout receipts/transfer control logs</w:instrText>
            </w:r>
            <w:r w:rsidR="00736849" w:rsidRPr="00095EEF">
              <w:instrText xml:space="preserve">" \f “subject” </w:instrText>
            </w:r>
            <w:r w:rsidRPr="00095EEF">
              <w:fldChar w:fldCharType="end"/>
            </w:r>
            <w:r w:rsidR="006D14BB" w:rsidRPr="008C7598">
              <w:rPr>
                <w:i/>
                <w:sz w:val="21"/>
                <w:szCs w:val="21"/>
              </w:rPr>
              <w:t xml:space="preserve">Note: Replaces DAN </w:t>
            </w:r>
            <w:r w:rsidR="006D14BB">
              <w:rPr>
                <w:i/>
                <w:sz w:val="21"/>
                <w:szCs w:val="21"/>
              </w:rPr>
              <w:t>89</w:t>
            </w:r>
            <w:r w:rsidR="006D14BB" w:rsidRPr="008C7598">
              <w:rPr>
                <w:i/>
                <w:sz w:val="21"/>
                <w:szCs w:val="21"/>
              </w:rPr>
              <w:t>-</w:t>
            </w:r>
            <w:r w:rsidR="006D14BB">
              <w:rPr>
                <w:i/>
                <w:sz w:val="21"/>
                <w:szCs w:val="21"/>
              </w:rPr>
              <w:t>12</w:t>
            </w:r>
            <w:r w:rsidR="006D14BB" w:rsidRPr="008C7598">
              <w:rPr>
                <w:i/>
                <w:sz w:val="21"/>
                <w:szCs w:val="21"/>
              </w:rPr>
              <w:t>-</w:t>
            </w:r>
            <w:r w:rsidR="006D14BB">
              <w:rPr>
                <w:i/>
                <w:sz w:val="21"/>
                <w:szCs w:val="21"/>
              </w:rPr>
              <w:t>45268</w:t>
            </w:r>
            <w:r w:rsidRPr="008C7598">
              <w:rPr>
                <w:szCs w:val="22"/>
              </w:rPr>
              <w:fldChar w:fldCharType="begin"/>
            </w:r>
            <w:r w:rsidR="006D14BB" w:rsidRPr="008C7598">
              <w:rPr>
                <w:szCs w:val="22"/>
              </w:rPr>
              <w:instrText xml:space="preserve"> XE "</w:instrText>
            </w:r>
            <w:r w:rsidR="006D14BB">
              <w:rPr>
                <w:szCs w:val="22"/>
              </w:rPr>
              <w:instrText>89</w:instrText>
            </w:r>
            <w:r w:rsidR="006D14BB" w:rsidRPr="008C7598">
              <w:rPr>
                <w:szCs w:val="22"/>
              </w:rPr>
              <w:instrText>-</w:instrText>
            </w:r>
            <w:r w:rsidR="006D14BB">
              <w:rPr>
                <w:szCs w:val="22"/>
              </w:rPr>
              <w:instrText>12</w:instrText>
            </w:r>
            <w:r w:rsidR="006D14BB" w:rsidRPr="008C7598">
              <w:rPr>
                <w:szCs w:val="22"/>
              </w:rPr>
              <w:instrText>-</w:instrText>
            </w:r>
            <w:r w:rsidR="006D14BB">
              <w:rPr>
                <w:szCs w:val="22"/>
              </w:rPr>
              <w:instrText>45268</w:instrText>
            </w:r>
            <w:r w:rsidR="006D14BB" w:rsidRPr="008C7598">
              <w:rPr>
                <w:szCs w:val="22"/>
              </w:rPr>
              <w:instrText>" \f “dan”</w:instrText>
            </w:r>
            <w:r w:rsidRPr="008C7598">
              <w:rPr>
                <w:szCs w:val="22"/>
              </w:rPr>
              <w:fldChar w:fldCharType="end"/>
            </w:r>
            <w:r w:rsidR="006D14BB" w:rsidRPr="008C7598">
              <w:rPr>
                <w:i/>
                <w:sz w:val="21"/>
                <w:szCs w:val="21"/>
              </w:rPr>
              <w:t xml:space="preserve"> granted to the former Department of </w:t>
            </w:r>
            <w:r w:rsidR="006D14BB">
              <w:rPr>
                <w:i/>
                <w:sz w:val="21"/>
                <w:szCs w:val="21"/>
              </w:rPr>
              <w:t>Information Services</w:t>
            </w:r>
            <w:r w:rsidR="006D14BB" w:rsidRPr="008C7598">
              <w:rPr>
                <w:i/>
                <w:sz w:val="21"/>
                <w:szCs w:val="21"/>
              </w:rPr>
              <w:t>.</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6D14BB" w:rsidRDefault="006D14BB" w:rsidP="00385D78">
            <w:pPr>
              <w:spacing w:before="60" w:after="60"/>
            </w:pPr>
            <w:r w:rsidRPr="00385D78">
              <w:rPr>
                <w:b/>
              </w:rPr>
              <w:t>Retain</w:t>
            </w:r>
            <w:r>
              <w:t xml:space="preserve"> until the end of the </w:t>
            </w:r>
            <w:r w:rsidRPr="00385D78">
              <w:t>calendar year</w:t>
            </w:r>
          </w:p>
          <w:p w:rsidR="006D14BB" w:rsidRPr="00403845" w:rsidRDefault="006D14BB" w:rsidP="00385D78">
            <w:pPr>
              <w:spacing w:before="60" w:after="60"/>
              <w:rPr>
                <w:rFonts w:asciiTheme="minorHAnsi" w:hAnsiTheme="minorHAnsi"/>
                <w:i/>
                <w:szCs w:val="22"/>
              </w:rPr>
            </w:pPr>
            <w:r w:rsidRPr="00403845">
              <w:rPr>
                <w:rFonts w:asciiTheme="minorHAnsi" w:hAnsiTheme="minorHAnsi"/>
                <w:i/>
                <w:szCs w:val="22"/>
              </w:rPr>
              <w:t xml:space="preserve">   then</w:t>
            </w:r>
          </w:p>
          <w:p w:rsidR="006D14BB" w:rsidRPr="00385D78" w:rsidRDefault="006D14BB" w:rsidP="00385D78">
            <w:pPr>
              <w:spacing w:before="60" w:after="60"/>
            </w:pPr>
            <w:r w:rsidRPr="00403845">
              <w:rPr>
                <w:rFonts w:asciiTheme="minorHAnsi" w:hAnsiTheme="minorHAnsi"/>
                <w:b/>
                <w:szCs w:val="22"/>
              </w:rPr>
              <w:t>Destroy</w:t>
            </w:r>
            <w:r w:rsidRPr="00403845">
              <w:rPr>
                <w:rFonts w:asciiTheme="minorHAnsi" w:hAnsiTheme="minorHAns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D14BB" w:rsidRPr="006D14BB" w:rsidRDefault="006D14BB" w:rsidP="00385D78">
            <w:pPr>
              <w:spacing w:before="60"/>
              <w:jc w:val="center"/>
              <w:rPr>
                <w:rFonts w:asciiTheme="minorHAnsi" w:hAnsiTheme="minorHAnsi"/>
                <w:sz w:val="20"/>
                <w:szCs w:val="20"/>
              </w:rPr>
            </w:pPr>
            <w:r w:rsidRPr="006D14BB">
              <w:rPr>
                <w:rFonts w:asciiTheme="minorHAnsi" w:hAnsiTheme="minorHAnsi"/>
                <w:sz w:val="20"/>
                <w:szCs w:val="20"/>
              </w:rPr>
              <w:t>NON-ARCHIVAL</w:t>
            </w:r>
          </w:p>
          <w:p w:rsidR="006D14BB" w:rsidRPr="006D14BB" w:rsidRDefault="006D14BB" w:rsidP="00385D78">
            <w:pPr>
              <w:jc w:val="center"/>
              <w:rPr>
                <w:rFonts w:asciiTheme="minorHAnsi" w:hAnsiTheme="minorHAnsi"/>
                <w:sz w:val="20"/>
                <w:szCs w:val="20"/>
              </w:rPr>
            </w:pPr>
            <w:r w:rsidRPr="006D14BB">
              <w:rPr>
                <w:rFonts w:asciiTheme="minorHAnsi" w:hAnsiTheme="minorHAnsi"/>
                <w:sz w:val="20"/>
                <w:szCs w:val="20"/>
              </w:rPr>
              <w:t>NON-ESSENTIAL</w:t>
            </w:r>
          </w:p>
          <w:p w:rsidR="006D14BB" w:rsidRPr="006D14BB" w:rsidRDefault="006D14BB" w:rsidP="00385D78">
            <w:pPr>
              <w:jc w:val="center"/>
              <w:rPr>
                <w:rFonts w:asciiTheme="minorHAnsi" w:hAnsiTheme="minorHAnsi"/>
                <w:sz w:val="20"/>
                <w:szCs w:val="20"/>
              </w:rPr>
            </w:pPr>
            <w:r w:rsidRPr="006D14BB">
              <w:rPr>
                <w:rFonts w:asciiTheme="minorHAnsi" w:hAnsiTheme="minorHAnsi"/>
                <w:sz w:val="20"/>
                <w:szCs w:val="20"/>
              </w:rPr>
              <w:t xml:space="preserve">OFM </w:t>
            </w:r>
          </w:p>
        </w:tc>
      </w:tr>
      <w:tr w:rsidR="006D14BB" w:rsidRPr="004C34AF" w:rsidTr="003A718D">
        <w:trPr>
          <w:cantSplit/>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6D14BB" w:rsidRPr="00403845" w:rsidRDefault="006D14BB" w:rsidP="00047778">
            <w:pPr>
              <w:spacing w:before="60" w:after="60"/>
              <w:jc w:val="center"/>
              <w:rPr>
                <w:rFonts w:asciiTheme="minorHAnsi" w:hAnsiTheme="minorHAnsi"/>
                <w:szCs w:val="22"/>
              </w:rPr>
            </w:pPr>
            <w:r>
              <w:rPr>
                <w:rFonts w:asciiTheme="minorHAnsi" w:hAnsiTheme="minorHAnsi"/>
                <w:szCs w:val="22"/>
              </w:rPr>
              <w:lastRenderedPageBreak/>
              <w:t>11</w:t>
            </w:r>
            <w:r w:rsidRPr="00403845">
              <w:rPr>
                <w:rFonts w:asciiTheme="minorHAnsi" w:hAnsiTheme="minorHAnsi"/>
                <w:szCs w:val="22"/>
              </w:rPr>
              <w:t>-</w:t>
            </w:r>
            <w:r>
              <w:rPr>
                <w:rFonts w:asciiTheme="minorHAnsi" w:hAnsiTheme="minorHAnsi"/>
                <w:szCs w:val="22"/>
              </w:rPr>
              <w:t>12</w:t>
            </w:r>
            <w:r w:rsidRPr="00403845">
              <w:rPr>
                <w:rFonts w:asciiTheme="minorHAnsi" w:hAnsiTheme="minorHAnsi"/>
                <w:szCs w:val="22"/>
              </w:rPr>
              <w:t>-</w:t>
            </w:r>
            <w:r w:rsidR="002E2B92" w:rsidRPr="002E2B92">
              <w:rPr>
                <w:rFonts w:asciiTheme="minorHAnsi" w:hAnsiTheme="minorHAnsi"/>
                <w:szCs w:val="22"/>
              </w:rPr>
              <w:t>6295</w:t>
            </w:r>
            <w:r w:rsidR="002E2B92">
              <w:rPr>
                <w:rFonts w:asciiTheme="minorHAnsi" w:hAnsiTheme="minorHAnsi"/>
                <w:szCs w:val="22"/>
              </w:rPr>
              <w:t>1</w:t>
            </w:r>
            <w:r w:rsidR="00312194" w:rsidRPr="005434D3">
              <w:rPr>
                <w:szCs w:val="22"/>
              </w:rPr>
              <w:fldChar w:fldCharType="begin"/>
            </w:r>
            <w:r w:rsidRPr="005434D3">
              <w:rPr>
                <w:szCs w:val="22"/>
              </w:rPr>
              <w:instrText xml:space="preserve"> XE "11-1</w:instrText>
            </w:r>
            <w:r>
              <w:rPr>
                <w:szCs w:val="22"/>
              </w:rPr>
              <w:instrText>2</w:instrText>
            </w:r>
            <w:r w:rsidRPr="005434D3">
              <w:rPr>
                <w:szCs w:val="22"/>
              </w:rPr>
              <w:instrText>-</w:instrText>
            </w:r>
            <w:r w:rsidR="002E2B92">
              <w:rPr>
                <w:szCs w:val="22"/>
              </w:rPr>
              <w:instrText>62951</w:instrText>
            </w:r>
            <w:r w:rsidRPr="005434D3">
              <w:rPr>
                <w:szCs w:val="22"/>
              </w:rPr>
              <w:instrText>" \f “dan”</w:instrText>
            </w:r>
            <w:r w:rsidR="00312194" w:rsidRPr="005434D3">
              <w:rPr>
                <w:szCs w:val="22"/>
              </w:rPr>
              <w:fldChar w:fldCharType="end"/>
            </w:r>
          </w:p>
          <w:p w:rsidR="006D14BB" w:rsidRPr="00403845" w:rsidRDefault="006D14BB" w:rsidP="00047778">
            <w:pPr>
              <w:spacing w:before="60" w:after="60"/>
              <w:jc w:val="center"/>
              <w:rPr>
                <w:rFonts w:asciiTheme="minorHAnsi" w:hAnsiTheme="minorHAnsi"/>
                <w:szCs w:val="22"/>
              </w:rPr>
            </w:pPr>
            <w:r w:rsidRPr="00403845">
              <w:rPr>
                <w:rFonts w:asciiTheme="minorHAnsi" w:hAnsiTheme="minorHAnsi"/>
                <w:szCs w:val="22"/>
              </w:rPr>
              <w:t>Rev.</w:t>
            </w:r>
            <w:r>
              <w:rPr>
                <w:rFonts w:asciiTheme="minorHAnsi" w:hAnsiTheme="minorHAnsi"/>
                <w:szCs w:val="22"/>
              </w:rPr>
              <w:t xml:space="preserve"> </w:t>
            </w:r>
            <w:r w:rsidRPr="00403845">
              <w:rPr>
                <w:rFonts w:asciiTheme="minorHAnsi" w:hAnsiTheme="minorHAnsi"/>
                <w:szCs w:val="22"/>
              </w:rPr>
              <w:t>0</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6D14BB" w:rsidRPr="007B607B" w:rsidRDefault="006D14BB" w:rsidP="00403845">
            <w:pPr>
              <w:spacing w:before="60" w:after="60"/>
              <w:rPr>
                <w:rFonts w:asciiTheme="minorHAnsi" w:hAnsiTheme="minorHAnsi"/>
                <w:b/>
                <w:i/>
                <w:szCs w:val="22"/>
              </w:rPr>
            </w:pPr>
            <w:r w:rsidRPr="007B607B">
              <w:rPr>
                <w:rFonts w:asciiTheme="minorHAnsi" w:hAnsiTheme="minorHAnsi"/>
                <w:b/>
                <w:i/>
                <w:szCs w:val="22"/>
              </w:rPr>
              <w:t>Technical Bulletins</w:t>
            </w:r>
          </w:p>
          <w:p w:rsidR="006D14BB" w:rsidRDefault="006D14BB" w:rsidP="007B607B">
            <w:pPr>
              <w:spacing w:before="60" w:after="60"/>
              <w:rPr>
                <w:rFonts w:asciiTheme="minorHAnsi" w:hAnsiTheme="minorHAnsi"/>
                <w:szCs w:val="22"/>
              </w:rPr>
            </w:pPr>
            <w:r w:rsidRPr="00403845">
              <w:rPr>
                <w:rFonts w:asciiTheme="minorHAnsi" w:hAnsiTheme="minorHAnsi"/>
                <w:szCs w:val="22"/>
              </w:rPr>
              <w:t xml:space="preserve">Notifications to customers of changes, upgrades on </w:t>
            </w:r>
            <w:r w:rsidR="008A676A">
              <w:rPr>
                <w:rFonts w:asciiTheme="minorHAnsi" w:hAnsiTheme="minorHAnsi"/>
                <w:szCs w:val="22"/>
              </w:rPr>
              <w:t>CTS</w:t>
            </w:r>
            <w:r w:rsidRPr="00403845">
              <w:rPr>
                <w:rFonts w:asciiTheme="minorHAnsi" w:hAnsiTheme="minorHAnsi"/>
                <w:szCs w:val="22"/>
              </w:rPr>
              <w:t xml:space="preserve"> computing systems. Bulletins are sent to </w:t>
            </w:r>
            <w:r w:rsidR="008A676A">
              <w:rPr>
                <w:rFonts w:asciiTheme="minorHAnsi" w:hAnsiTheme="minorHAnsi"/>
                <w:szCs w:val="22"/>
              </w:rPr>
              <w:t>CTS</w:t>
            </w:r>
            <w:r w:rsidRPr="00403845">
              <w:rPr>
                <w:rFonts w:asciiTheme="minorHAnsi" w:hAnsiTheme="minorHAnsi"/>
                <w:szCs w:val="22"/>
              </w:rPr>
              <w:t xml:space="preserve"> customers regarding history of changes to </w:t>
            </w:r>
            <w:r w:rsidR="008A676A">
              <w:rPr>
                <w:rFonts w:asciiTheme="minorHAnsi" w:hAnsiTheme="minorHAnsi"/>
                <w:szCs w:val="22"/>
              </w:rPr>
              <w:t>CTS</w:t>
            </w:r>
            <w:r w:rsidRPr="00403845">
              <w:rPr>
                <w:rFonts w:asciiTheme="minorHAnsi" w:hAnsiTheme="minorHAnsi"/>
                <w:szCs w:val="22"/>
              </w:rPr>
              <w:t xml:space="preserve"> systems (S390, Unisys, servers, etc.).</w:t>
            </w:r>
            <w:r w:rsidR="00DD0A4E" w:rsidRPr="00AE5232">
              <w:t xml:space="preserve"> </w:t>
            </w:r>
            <w:r w:rsidR="00312194" w:rsidRPr="00AE5232">
              <w:fldChar w:fldCharType="begin"/>
            </w:r>
            <w:r w:rsidR="00DD0A4E" w:rsidRPr="00AE5232">
              <w:instrText>XE "</w:instrText>
            </w:r>
            <w:r w:rsidR="00DD0A4E">
              <w:instrText>technical bulletins</w:instrText>
            </w:r>
            <w:r w:rsidR="00DD0A4E" w:rsidRPr="00AE5232">
              <w:instrText xml:space="preserve">" \f “subject” </w:instrText>
            </w:r>
            <w:r w:rsidR="00312194" w:rsidRPr="00AE5232">
              <w:fldChar w:fldCharType="end"/>
            </w:r>
          </w:p>
          <w:p w:rsidR="006D14BB" w:rsidRPr="00403845" w:rsidRDefault="006D14BB" w:rsidP="00047778">
            <w:pPr>
              <w:spacing w:before="60" w:after="60"/>
              <w:rPr>
                <w:rFonts w:asciiTheme="minorHAnsi" w:hAnsiTheme="minorHAnsi"/>
                <w:b/>
                <w:i/>
                <w:szCs w:val="22"/>
              </w:rPr>
            </w:pPr>
            <w:r w:rsidRPr="008C7598">
              <w:rPr>
                <w:i/>
                <w:sz w:val="21"/>
                <w:szCs w:val="21"/>
              </w:rPr>
              <w:t xml:space="preserve">Note: Replaces DAN </w:t>
            </w:r>
            <w:r>
              <w:rPr>
                <w:i/>
                <w:sz w:val="21"/>
                <w:szCs w:val="21"/>
              </w:rPr>
              <w:t>04</w:t>
            </w:r>
            <w:r w:rsidRPr="008C7598">
              <w:rPr>
                <w:i/>
                <w:sz w:val="21"/>
                <w:szCs w:val="21"/>
              </w:rPr>
              <w:t>-0</w:t>
            </w:r>
            <w:r>
              <w:rPr>
                <w:i/>
                <w:sz w:val="21"/>
                <w:szCs w:val="21"/>
              </w:rPr>
              <w:t>5</w:t>
            </w:r>
            <w:r w:rsidRPr="008C7598">
              <w:rPr>
                <w:i/>
                <w:sz w:val="21"/>
                <w:szCs w:val="21"/>
              </w:rPr>
              <w:t>-</w:t>
            </w:r>
            <w:r>
              <w:rPr>
                <w:i/>
                <w:sz w:val="21"/>
                <w:szCs w:val="21"/>
              </w:rPr>
              <w:t>60664</w:t>
            </w:r>
            <w:r w:rsidR="00312194" w:rsidRPr="008C7598">
              <w:rPr>
                <w:szCs w:val="22"/>
              </w:rPr>
              <w:fldChar w:fldCharType="begin"/>
            </w:r>
            <w:r w:rsidRPr="008C7598">
              <w:rPr>
                <w:szCs w:val="22"/>
              </w:rPr>
              <w:instrText xml:space="preserve"> XE "</w:instrText>
            </w:r>
            <w:r>
              <w:rPr>
                <w:szCs w:val="22"/>
              </w:rPr>
              <w:instrText>04</w:instrText>
            </w:r>
            <w:r w:rsidRPr="008C7598">
              <w:rPr>
                <w:szCs w:val="22"/>
              </w:rPr>
              <w:instrText>-0</w:instrText>
            </w:r>
            <w:r>
              <w:rPr>
                <w:szCs w:val="22"/>
              </w:rPr>
              <w:instrText>5</w:instrText>
            </w:r>
            <w:r w:rsidRPr="008C7598">
              <w:rPr>
                <w:szCs w:val="22"/>
              </w:rPr>
              <w:instrText>-</w:instrText>
            </w:r>
            <w:r>
              <w:rPr>
                <w:szCs w:val="22"/>
              </w:rPr>
              <w:instrText>60664</w:instrText>
            </w:r>
            <w:r w:rsidRPr="008C7598">
              <w:rPr>
                <w:szCs w:val="22"/>
              </w:rPr>
              <w:instrText>" \f “dan”</w:instrText>
            </w:r>
            <w:r w:rsidR="00312194" w:rsidRPr="008C7598">
              <w:rPr>
                <w:szCs w:val="22"/>
              </w:rPr>
              <w:fldChar w:fldCharType="end"/>
            </w:r>
            <w:r w:rsidRPr="008C7598">
              <w:rPr>
                <w:i/>
                <w:sz w:val="21"/>
                <w:szCs w:val="21"/>
              </w:rPr>
              <w:t xml:space="preserve"> granted to the former Department of </w:t>
            </w:r>
            <w:r>
              <w:rPr>
                <w:i/>
                <w:sz w:val="21"/>
                <w:szCs w:val="21"/>
              </w:rPr>
              <w:t>Information Services</w:t>
            </w:r>
            <w:r w:rsidRPr="008C7598">
              <w:rPr>
                <w:i/>
                <w:sz w:val="21"/>
                <w:szCs w:val="21"/>
              </w:rPr>
              <w:t>.</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6D14BB" w:rsidRPr="00403845" w:rsidRDefault="006D14BB" w:rsidP="00403845">
            <w:pPr>
              <w:spacing w:before="60" w:after="60"/>
              <w:rPr>
                <w:rFonts w:asciiTheme="minorHAnsi" w:hAnsiTheme="minorHAnsi"/>
                <w:szCs w:val="22"/>
              </w:rPr>
            </w:pPr>
            <w:r w:rsidRPr="007B607B">
              <w:rPr>
                <w:rFonts w:asciiTheme="minorHAnsi" w:hAnsiTheme="minorHAnsi"/>
                <w:b/>
                <w:szCs w:val="22"/>
              </w:rPr>
              <w:t>Retain</w:t>
            </w:r>
            <w:r>
              <w:rPr>
                <w:rFonts w:asciiTheme="minorHAnsi" w:hAnsiTheme="minorHAnsi"/>
                <w:szCs w:val="22"/>
              </w:rPr>
              <w:t xml:space="preserve"> for </w:t>
            </w:r>
            <w:r w:rsidRPr="00403845">
              <w:rPr>
                <w:rFonts w:asciiTheme="minorHAnsi" w:hAnsiTheme="minorHAnsi"/>
                <w:szCs w:val="22"/>
              </w:rPr>
              <w:t xml:space="preserve">6 </w:t>
            </w:r>
            <w:r>
              <w:rPr>
                <w:rFonts w:asciiTheme="minorHAnsi" w:hAnsiTheme="minorHAnsi"/>
                <w:szCs w:val="22"/>
              </w:rPr>
              <w:t>y</w:t>
            </w:r>
            <w:r w:rsidRPr="00403845">
              <w:rPr>
                <w:rFonts w:asciiTheme="minorHAnsi" w:hAnsiTheme="minorHAnsi"/>
                <w:szCs w:val="22"/>
              </w:rPr>
              <w:t>ears</w:t>
            </w:r>
            <w:r>
              <w:rPr>
                <w:rFonts w:asciiTheme="minorHAnsi" w:hAnsiTheme="minorHAnsi"/>
                <w:szCs w:val="22"/>
              </w:rPr>
              <w:t xml:space="preserve"> after d</w:t>
            </w:r>
            <w:r w:rsidRPr="00403845">
              <w:rPr>
                <w:rFonts w:asciiTheme="minorHAnsi" w:hAnsiTheme="minorHAnsi"/>
                <w:szCs w:val="22"/>
              </w:rPr>
              <w:t>ate created</w:t>
            </w:r>
          </w:p>
          <w:p w:rsidR="006D14BB" w:rsidRPr="00403845" w:rsidRDefault="006D14BB" w:rsidP="007B607B">
            <w:pPr>
              <w:spacing w:before="60" w:after="60"/>
              <w:rPr>
                <w:rFonts w:asciiTheme="minorHAnsi" w:hAnsiTheme="minorHAnsi"/>
                <w:i/>
                <w:szCs w:val="22"/>
              </w:rPr>
            </w:pPr>
            <w:r w:rsidRPr="00403845">
              <w:rPr>
                <w:rFonts w:asciiTheme="minorHAnsi" w:hAnsiTheme="minorHAnsi"/>
                <w:i/>
                <w:szCs w:val="22"/>
              </w:rPr>
              <w:t xml:space="preserve">   then</w:t>
            </w:r>
          </w:p>
          <w:p w:rsidR="006D14BB" w:rsidRPr="007B607B" w:rsidRDefault="006D14BB" w:rsidP="007B607B">
            <w:pPr>
              <w:spacing w:before="60" w:after="60"/>
              <w:rPr>
                <w:rFonts w:asciiTheme="minorHAnsi" w:hAnsiTheme="minorHAnsi"/>
                <w:bCs/>
                <w:color w:val="auto"/>
                <w:szCs w:val="22"/>
              </w:rPr>
            </w:pPr>
            <w:r w:rsidRPr="007B607B">
              <w:rPr>
                <w:rFonts w:asciiTheme="minorHAnsi" w:hAnsiTheme="minorHAnsi"/>
                <w:b/>
                <w:szCs w:val="22"/>
              </w:rPr>
              <w:t>Transfer</w:t>
            </w:r>
            <w:r w:rsidRPr="007B607B">
              <w:rPr>
                <w:rFonts w:asciiTheme="minorHAnsi" w:hAnsiTheme="minorHAnsi"/>
                <w:szCs w:val="22"/>
              </w:rPr>
              <w:t xml:space="preserve"> to Washington State Archives for appraisal and selective retention.</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D14BB" w:rsidRPr="007B607B" w:rsidRDefault="006D14BB" w:rsidP="007B607B">
            <w:pPr>
              <w:spacing w:before="60"/>
              <w:jc w:val="center"/>
              <w:rPr>
                <w:rFonts w:asciiTheme="minorHAnsi" w:hAnsiTheme="minorHAnsi"/>
                <w:b/>
                <w:szCs w:val="22"/>
              </w:rPr>
            </w:pPr>
            <w:r w:rsidRPr="007B607B">
              <w:rPr>
                <w:rFonts w:asciiTheme="minorHAnsi" w:hAnsiTheme="minorHAnsi"/>
                <w:b/>
                <w:szCs w:val="22"/>
              </w:rPr>
              <w:t>ARCHIVAL</w:t>
            </w:r>
          </w:p>
          <w:p w:rsidR="006D14BB" w:rsidRPr="007B607B" w:rsidRDefault="006D14BB" w:rsidP="00444BA5">
            <w:pPr>
              <w:jc w:val="center"/>
              <w:rPr>
                <w:rFonts w:asciiTheme="minorHAnsi" w:hAnsiTheme="minorHAnsi"/>
                <w:b/>
                <w:sz w:val="18"/>
                <w:szCs w:val="18"/>
              </w:rPr>
            </w:pPr>
            <w:r w:rsidRPr="007B607B">
              <w:rPr>
                <w:rFonts w:asciiTheme="minorHAnsi" w:hAnsiTheme="minorHAnsi"/>
                <w:b/>
                <w:sz w:val="18"/>
                <w:szCs w:val="18"/>
              </w:rPr>
              <w:t>(Appraisal Required)</w:t>
            </w:r>
            <w:r w:rsidRPr="004568A7">
              <w:t xml:space="preserve"> </w:t>
            </w:r>
            <w:r w:rsidR="00312194" w:rsidRPr="004568A7">
              <w:fldChar w:fldCharType="begin"/>
            </w:r>
            <w:r w:rsidRPr="004568A7">
              <w:instrText xml:space="preserve"> XE "</w:instrText>
            </w:r>
            <w:r>
              <w:instrText>TECHNOLOGY SERVICES</w:instrText>
            </w:r>
            <w:r w:rsidRPr="004568A7">
              <w:instrText>:</w:instrText>
            </w:r>
            <w:r>
              <w:instrText>Technical Bulletins</w:instrText>
            </w:r>
            <w:r w:rsidRPr="004568A7">
              <w:instrText xml:space="preserve">” \f "archival" </w:instrText>
            </w:r>
            <w:r w:rsidR="00312194" w:rsidRPr="004568A7">
              <w:fldChar w:fldCharType="end"/>
            </w:r>
          </w:p>
          <w:p w:rsidR="006D14BB" w:rsidRPr="007B607B" w:rsidRDefault="006D14BB" w:rsidP="00444BA5">
            <w:pPr>
              <w:jc w:val="center"/>
              <w:rPr>
                <w:rFonts w:asciiTheme="minorHAnsi" w:hAnsiTheme="minorHAnsi"/>
                <w:sz w:val="20"/>
                <w:szCs w:val="20"/>
              </w:rPr>
            </w:pPr>
            <w:r>
              <w:rPr>
                <w:rFonts w:asciiTheme="minorHAnsi" w:hAnsiTheme="minorHAnsi"/>
                <w:sz w:val="20"/>
                <w:szCs w:val="20"/>
              </w:rPr>
              <w:t>NON-ESSENTIAL</w:t>
            </w:r>
          </w:p>
          <w:p w:rsidR="006D14BB" w:rsidRPr="007B607B" w:rsidRDefault="006D14BB" w:rsidP="007B607B">
            <w:pPr>
              <w:jc w:val="center"/>
              <w:rPr>
                <w:rFonts w:asciiTheme="minorHAnsi" w:hAnsiTheme="minorHAnsi"/>
                <w:sz w:val="20"/>
                <w:szCs w:val="20"/>
              </w:rPr>
            </w:pPr>
            <w:r w:rsidRPr="007B607B">
              <w:rPr>
                <w:rFonts w:asciiTheme="minorHAnsi" w:hAnsiTheme="minorHAnsi"/>
                <w:sz w:val="20"/>
                <w:szCs w:val="20"/>
              </w:rPr>
              <w:t>OPR</w:t>
            </w:r>
          </w:p>
        </w:tc>
      </w:tr>
      <w:tr w:rsidR="006D14BB" w:rsidRPr="004C34AF" w:rsidTr="003A718D">
        <w:trPr>
          <w:cantSplit/>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6D14BB" w:rsidRPr="00403845" w:rsidRDefault="006D14BB" w:rsidP="00A63ECF">
            <w:pPr>
              <w:spacing w:before="60" w:after="60"/>
              <w:jc w:val="center"/>
              <w:rPr>
                <w:rFonts w:asciiTheme="minorHAnsi" w:hAnsiTheme="minorHAnsi"/>
                <w:szCs w:val="22"/>
              </w:rPr>
            </w:pPr>
            <w:r>
              <w:rPr>
                <w:rFonts w:asciiTheme="minorHAnsi" w:hAnsiTheme="minorHAnsi"/>
                <w:szCs w:val="22"/>
              </w:rPr>
              <w:t>11</w:t>
            </w:r>
            <w:r w:rsidRPr="00403845">
              <w:rPr>
                <w:rFonts w:asciiTheme="minorHAnsi" w:hAnsiTheme="minorHAnsi"/>
                <w:szCs w:val="22"/>
              </w:rPr>
              <w:t>-</w:t>
            </w:r>
            <w:r>
              <w:rPr>
                <w:rFonts w:asciiTheme="minorHAnsi" w:hAnsiTheme="minorHAnsi"/>
                <w:szCs w:val="22"/>
              </w:rPr>
              <w:t>12</w:t>
            </w:r>
            <w:r w:rsidRPr="00403845">
              <w:rPr>
                <w:rFonts w:asciiTheme="minorHAnsi" w:hAnsiTheme="minorHAnsi"/>
                <w:szCs w:val="22"/>
              </w:rPr>
              <w:t>-</w:t>
            </w:r>
            <w:r w:rsidR="002E2B92" w:rsidRPr="002E2B92">
              <w:rPr>
                <w:rFonts w:asciiTheme="minorHAnsi" w:hAnsiTheme="minorHAnsi"/>
                <w:szCs w:val="22"/>
              </w:rPr>
              <w:t>6295</w:t>
            </w:r>
            <w:r w:rsidR="00716CBA">
              <w:rPr>
                <w:rFonts w:asciiTheme="minorHAnsi" w:hAnsiTheme="minorHAnsi"/>
                <w:szCs w:val="22"/>
              </w:rPr>
              <w:t>2</w:t>
            </w:r>
            <w:r w:rsidR="00312194" w:rsidRPr="005434D3">
              <w:rPr>
                <w:szCs w:val="22"/>
              </w:rPr>
              <w:fldChar w:fldCharType="begin"/>
            </w:r>
            <w:r w:rsidRPr="005434D3">
              <w:rPr>
                <w:szCs w:val="22"/>
              </w:rPr>
              <w:instrText xml:space="preserve"> XE "11-1</w:instrText>
            </w:r>
            <w:r>
              <w:rPr>
                <w:szCs w:val="22"/>
              </w:rPr>
              <w:instrText>2</w:instrText>
            </w:r>
            <w:r w:rsidRPr="005434D3">
              <w:rPr>
                <w:szCs w:val="22"/>
              </w:rPr>
              <w:instrText>-</w:instrText>
            </w:r>
            <w:r w:rsidR="002E2B92">
              <w:rPr>
                <w:szCs w:val="22"/>
              </w:rPr>
              <w:instrText>6295</w:instrText>
            </w:r>
            <w:r w:rsidR="00716CBA">
              <w:rPr>
                <w:szCs w:val="22"/>
              </w:rPr>
              <w:instrText>2</w:instrText>
            </w:r>
            <w:r w:rsidRPr="005434D3">
              <w:rPr>
                <w:szCs w:val="22"/>
              </w:rPr>
              <w:instrText>" \f “dan”</w:instrText>
            </w:r>
            <w:r w:rsidR="00312194" w:rsidRPr="005434D3">
              <w:rPr>
                <w:szCs w:val="22"/>
              </w:rPr>
              <w:fldChar w:fldCharType="end"/>
            </w:r>
          </w:p>
          <w:p w:rsidR="006D14BB" w:rsidRPr="0033610C" w:rsidRDefault="006D14BB" w:rsidP="00A63ECF">
            <w:pPr>
              <w:spacing w:before="60" w:after="60"/>
              <w:jc w:val="center"/>
              <w:rPr>
                <w:rFonts w:asciiTheme="minorHAnsi" w:hAnsiTheme="minorHAnsi"/>
                <w:szCs w:val="22"/>
              </w:rPr>
            </w:pPr>
            <w:r w:rsidRPr="00403845">
              <w:rPr>
                <w:rFonts w:asciiTheme="minorHAnsi" w:hAnsiTheme="minorHAnsi"/>
                <w:szCs w:val="22"/>
              </w:rPr>
              <w:t>Rev.</w:t>
            </w:r>
            <w:r>
              <w:rPr>
                <w:rFonts w:asciiTheme="minorHAnsi" w:hAnsiTheme="minorHAnsi"/>
                <w:szCs w:val="22"/>
              </w:rPr>
              <w:t xml:space="preserve"> </w:t>
            </w:r>
            <w:r w:rsidRPr="00403845">
              <w:rPr>
                <w:rFonts w:asciiTheme="minorHAnsi" w:hAnsiTheme="minorHAnsi"/>
                <w:szCs w:val="22"/>
              </w:rPr>
              <w:t>0</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6D14BB" w:rsidRDefault="006D14BB" w:rsidP="00A63ECF">
            <w:pPr>
              <w:spacing w:before="60" w:after="60"/>
              <w:rPr>
                <w:rFonts w:asciiTheme="minorHAnsi" w:hAnsiTheme="minorHAnsi"/>
                <w:b/>
                <w:i/>
                <w:szCs w:val="22"/>
              </w:rPr>
            </w:pPr>
            <w:r w:rsidRPr="0033610C">
              <w:rPr>
                <w:rFonts w:asciiTheme="minorHAnsi" w:hAnsiTheme="minorHAnsi"/>
                <w:b/>
                <w:i/>
                <w:szCs w:val="22"/>
              </w:rPr>
              <w:t xml:space="preserve">Unisys </w:t>
            </w:r>
            <w:r>
              <w:rPr>
                <w:rFonts w:asciiTheme="minorHAnsi" w:hAnsiTheme="minorHAnsi"/>
                <w:b/>
                <w:i/>
                <w:szCs w:val="22"/>
              </w:rPr>
              <w:t>T</w:t>
            </w:r>
            <w:r w:rsidRPr="0033610C">
              <w:rPr>
                <w:rFonts w:asciiTheme="minorHAnsi" w:hAnsiTheme="minorHAnsi"/>
                <w:b/>
                <w:i/>
                <w:szCs w:val="22"/>
              </w:rPr>
              <w:t>ech Support Customer Correspondence</w:t>
            </w:r>
          </w:p>
          <w:p w:rsidR="006D14BB" w:rsidRPr="0033610C" w:rsidRDefault="00312194" w:rsidP="00DD0A4E">
            <w:pPr>
              <w:spacing w:before="60" w:after="60"/>
              <w:rPr>
                <w:rFonts w:asciiTheme="minorHAnsi" w:hAnsiTheme="minorHAnsi"/>
                <w:b/>
                <w:i/>
                <w:szCs w:val="22"/>
              </w:rPr>
            </w:pPr>
            <w:r w:rsidRPr="00AE5232">
              <w:fldChar w:fldCharType="begin"/>
            </w:r>
            <w:r w:rsidR="00DD0A4E" w:rsidRPr="00AE5232">
              <w:instrText>XE "</w:instrText>
            </w:r>
            <w:r w:rsidR="00DD0A4E">
              <w:instrText>Unisys tech support</w:instrText>
            </w:r>
            <w:r w:rsidR="00DD0A4E" w:rsidRPr="00AE5232">
              <w:instrText xml:space="preserve">" \f “subject” </w:instrText>
            </w:r>
            <w:r w:rsidRPr="00AE5232">
              <w:fldChar w:fldCharType="end"/>
            </w:r>
            <w:r w:rsidRPr="00AE5232">
              <w:fldChar w:fldCharType="begin"/>
            </w:r>
            <w:r w:rsidR="00DD0A4E" w:rsidRPr="00AE5232">
              <w:instrText>XE "</w:instrText>
            </w:r>
            <w:r w:rsidR="00DD0A4E">
              <w:instrText>tech support (Unisys)</w:instrText>
            </w:r>
            <w:r w:rsidR="00DD0A4E" w:rsidRPr="00AE5232">
              <w:instrText xml:space="preserve">" \f “subject” </w:instrText>
            </w:r>
            <w:r w:rsidRPr="00AE5232">
              <w:fldChar w:fldCharType="end"/>
            </w:r>
            <w:r w:rsidR="006D14BB" w:rsidRPr="008C7598">
              <w:rPr>
                <w:i/>
                <w:sz w:val="21"/>
                <w:szCs w:val="21"/>
              </w:rPr>
              <w:t xml:space="preserve">Note: Replaces DAN </w:t>
            </w:r>
            <w:r w:rsidR="006D14BB">
              <w:rPr>
                <w:i/>
                <w:sz w:val="21"/>
                <w:szCs w:val="21"/>
              </w:rPr>
              <w:t>93</w:t>
            </w:r>
            <w:r w:rsidR="006D14BB" w:rsidRPr="008C7598">
              <w:rPr>
                <w:i/>
                <w:sz w:val="21"/>
                <w:szCs w:val="21"/>
              </w:rPr>
              <w:t>-0</w:t>
            </w:r>
            <w:r w:rsidR="006D14BB">
              <w:rPr>
                <w:i/>
                <w:sz w:val="21"/>
                <w:szCs w:val="21"/>
              </w:rPr>
              <w:t>1</w:t>
            </w:r>
            <w:r w:rsidR="006D14BB" w:rsidRPr="008C7598">
              <w:rPr>
                <w:i/>
                <w:sz w:val="21"/>
                <w:szCs w:val="21"/>
              </w:rPr>
              <w:t>-</w:t>
            </w:r>
            <w:r w:rsidR="006D14BB">
              <w:rPr>
                <w:i/>
                <w:sz w:val="21"/>
                <w:szCs w:val="21"/>
              </w:rPr>
              <w:t>51973</w:t>
            </w:r>
            <w:r w:rsidRPr="008C7598">
              <w:rPr>
                <w:szCs w:val="22"/>
              </w:rPr>
              <w:fldChar w:fldCharType="begin"/>
            </w:r>
            <w:r w:rsidR="006D14BB" w:rsidRPr="008C7598">
              <w:rPr>
                <w:szCs w:val="22"/>
              </w:rPr>
              <w:instrText xml:space="preserve"> XE "</w:instrText>
            </w:r>
            <w:r w:rsidR="006D14BB">
              <w:rPr>
                <w:szCs w:val="22"/>
              </w:rPr>
              <w:instrText>93</w:instrText>
            </w:r>
            <w:r w:rsidR="006D14BB" w:rsidRPr="008C7598">
              <w:rPr>
                <w:szCs w:val="22"/>
              </w:rPr>
              <w:instrText>-0</w:instrText>
            </w:r>
            <w:r w:rsidR="006D14BB">
              <w:rPr>
                <w:szCs w:val="22"/>
              </w:rPr>
              <w:instrText>1</w:instrText>
            </w:r>
            <w:r w:rsidR="006D14BB" w:rsidRPr="008C7598">
              <w:rPr>
                <w:szCs w:val="22"/>
              </w:rPr>
              <w:instrText>-</w:instrText>
            </w:r>
            <w:r w:rsidR="006D14BB">
              <w:rPr>
                <w:szCs w:val="22"/>
              </w:rPr>
              <w:instrText>51973</w:instrText>
            </w:r>
            <w:r w:rsidR="006D14BB" w:rsidRPr="008C7598">
              <w:rPr>
                <w:szCs w:val="22"/>
              </w:rPr>
              <w:instrText>" \f “dan”</w:instrText>
            </w:r>
            <w:r w:rsidRPr="008C7598">
              <w:rPr>
                <w:szCs w:val="22"/>
              </w:rPr>
              <w:fldChar w:fldCharType="end"/>
            </w:r>
            <w:r w:rsidR="006D14BB" w:rsidRPr="008C7598">
              <w:rPr>
                <w:i/>
                <w:sz w:val="21"/>
                <w:szCs w:val="21"/>
              </w:rPr>
              <w:t xml:space="preserve"> granted to the former Department of </w:t>
            </w:r>
            <w:r w:rsidR="006D14BB">
              <w:rPr>
                <w:i/>
                <w:sz w:val="21"/>
                <w:szCs w:val="21"/>
              </w:rPr>
              <w:t>Information Services</w:t>
            </w:r>
            <w:r w:rsidR="006D14BB" w:rsidRPr="008C7598">
              <w:rPr>
                <w:i/>
                <w:sz w:val="21"/>
                <w:szCs w:val="21"/>
              </w:rPr>
              <w:t>.</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6D14BB" w:rsidRPr="0033610C" w:rsidRDefault="006D14BB" w:rsidP="0033610C">
            <w:pPr>
              <w:spacing w:before="60" w:after="60"/>
              <w:rPr>
                <w:rFonts w:asciiTheme="minorHAnsi" w:hAnsiTheme="minorHAnsi"/>
                <w:szCs w:val="22"/>
              </w:rPr>
            </w:pPr>
            <w:r w:rsidRPr="00A63ECF">
              <w:rPr>
                <w:rFonts w:asciiTheme="minorHAnsi" w:hAnsiTheme="minorHAnsi"/>
                <w:b/>
                <w:szCs w:val="22"/>
              </w:rPr>
              <w:t>Retain</w:t>
            </w:r>
            <w:r>
              <w:rPr>
                <w:rFonts w:asciiTheme="minorHAnsi" w:hAnsiTheme="minorHAnsi"/>
                <w:szCs w:val="22"/>
              </w:rPr>
              <w:t xml:space="preserve"> for </w:t>
            </w:r>
            <w:r w:rsidRPr="0033610C">
              <w:rPr>
                <w:rFonts w:asciiTheme="minorHAnsi" w:hAnsiTheme="minorHAnsi"/>
                <w:szCs w:val="22"/>
              </w:rPr>
              <w:t>5 years</w:t>
            </w:r>
            <w:r>
              <w:rPr>
                <w:rFonts w:asciiTheme="minorHAnsi" w:hAnsiTheme="minorHAnsi"/>
                <w:szCs w:val="22"/>
              </w:rPr>
              <w:t xml:space="preserve"> after end of </w:t>
            </w:r>
            <w:r w:rsidRPr="0033610C">
              <w:rPr>
                <w:rFonts w:asciiTheme="minorHAnsi" w:hAnsiTheme="minorHAnsi"/>
                <w:szCs w:val="22"/>
              </w:rPr>
              <w:t>calendar year</w:t>
            </w:r>
          </w:p>
          <w:p w:rsidR="006D14BB" w:rsidRPr="00403845" w:rsidRDefault="006D14BB" w:rsidP="0033610C">
            <w:pPr>
              <w:spacing w:before="60" w:after="60"/>
              <w:rPr>
                <w:rFonts w:asciiTheme="minorHAnsi" w:hAnsiTheme="minorHAnsi"/>
                <w:i/>
                <w:szCs w:val="22"/>
              </w:rPr>
            </w:pPr>
            <w:r w:rsidRPr="00403845">
              <w:rPr>
                <w:rFonts w:asciiTheme="minorHAnsi" w:hAnsiTheme="minorHAnsi"/>
                <w:i/>
                <w:szCs w:val="22"/>
              </w:rPr>
              <w:t xml:space="preserve">   then</w:t>
            </w:r>
          </w:p>
          <w:p w:rsidR="006D14BB" w:rsidRPr="0033610C" w:rsidRDefault="006D14BB" w:rsidP="0033610C">
            <w:pPr>
              <w:spacing w:before="60" w:after="60"/>
              <w:rPr>
                <w:rFonts w:asciiTheme="minorHAnsi" w:hAnsiTheme="minorHAnsi"/>
                <w:b/>
                <w:bCs/>
                <w:color w:val="auto"/>
                <w:szCs w:val="22"/>
              </w:rPr>
            </w:pPr>
            <w:r w:rsidRPr="00403845">
              <w:rPr>
                <w:rFonts w:asciiTheme="minorHAnsi" w:hAnsiTheme="minorHAnsi"/>
                <w:b/>
                <w:szCs w:val="22"/>
              </w:rPr>
              <w:t>Destroy</w:t>
            </w:r>
            <w:r w:rsidRPr="00403845">
              <w:rPr>
                <w:rFonts w:asciiTheme="minorHAnsi" w:hAnsiTheme="minorHAns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D14BB" w:rsidRDefault="006D14BB" w:rsidP="0033610C">
            <w:pPr>
              <w:spacing w:before="60"/>
              <w:jc w:val="center"/>
              <w:rPr>
                <w:rFonts w:asciiTheme="minorHAnsi" w:hAnsiTheme="minorHAnsi"/>
                <w:sz w:val="20"/>
                <w:szCs w:val="20"/>
              </w:rPr>
            </w:pPr>
            <w:r w:rsidRPr="0033610C">
              <w:rPr>
                <w:rFonts w:asciiTheme="minorHAnsi" w:hAnsiTheme="minorHAnsi"/>
                <w:sz w:val="20"/>
                <w:szCs w:val="20"/>
              </w:rPr>
              <w:t>NON-ARCHIVAL</w:t>
            </w:r>
          </w:p>
          <w:p w:rsidR="006D14BB" w:rsidRPr="0033610C" w:rsidRDefault="006D14BB" w:rsidP="000F115F">
            <w:pPr>
              <w:jc w:val="center"/>
              <w:rPr>
                <w:rFonts w:asciiTheme="minorHAnsi" w:hAnsiTheme="minorHAnsi"/>
                <w:sz w:val="20"/>
                <w:szCs w:val="20"/>
              </w:rPr>
            </w:pPr>
            <w:r>
              <w:rPr>
                <w:rFonts w:asciiTheme="minorHAnsi" w:hAnsiTheme="minorHAnsi"/>
                <w:sz w:val="20"/>
                <w:szCs w:val="20"/>
              </w:rPr>
              <w:t>NON-ESSENTIAL</w:t>
            </w:r>
          </w:p>
          <w:p w:rsidR="006D14BB" w:rsidRPr="0033610C" w:rsidRDefault="006D14BB" w:rsidP="0033610C">
            <w:pPr>
              <w:jc w:val="center"/>
              <w:rPr>
                <w:rFonts w:asciiTheme="minorHAnsi" w:hAnsiTheme="minorHAnsi"/>
                <w:sz w:val="20"/>
                <w:szCs w:val="20"/>
              </w:rPr>
            </w:pPr>
            <w:r w:rsidRPr="0033610C">
              <w:rPr>
                <w:rFonts w:asciiTheme="minorHAnsi" w:hAnsiTheme="minorHAnsi"/>
                <w:sz w:val="20"/>
                <w:szCs w:val="20"/>
              </w:rPr>
              <w:t>OPR</w:t>
            </w:r>
          </w:p>
        </w:tc>
      </w:tr>
    </w:tbl>
    <w:p w:rsidR="003A718D" w:rsidRDefault="003A718D" w:rsidP="003E650C"/>
    <w:p w:rsidR="003A718D" w:rsidRDefault="003A718D" w:rsidP="003E650C">
      <w:pPr>
        <w:sectPr w:rsidR="003A718D" w:rsidSect="00220E22">
          <w:footerReference w:type="default" r:id="rId14"/>
          <w:pgSz w:w="15840" w:h="12240" w:orient="landscape" w:code="1"/>
          <w:pgMar w:top="1080" w:right="720" w:bottom="1080" w:left="720" w:header="1080" w:footer="720" w:gutter="0"/>
          <w:cols w:space="720"/>
          <w:docGrid w:linePitch="360"/>
        </w:sectPr>
      </w:pPr>
    </w:p>
    <w:p w:rsidR="00E7522C" w:rsidRPr="00C04DC1" w:rsidRDefault="00E7522C" w:rsidP="00D42E80">
      <w:pPr>
        <w:pStyle w:val="TOCwno"/>
      </w:pPr>
      <w:bookmarkStart w:id="8" w:name="_Toc215394215"/>
      <w:bookmarkStart w:id="9" w:name="_Toc219518915"/>
      <w:bookmarkStart w:id="10" w:name="_Toc309049712"/>
      <w:r w:rsidRPr="00C04DC1">
        <w:lastRenderedPageBreak/>
        <w:t>Glossary</w:t>
      </w:r>
      <w:bookmarkEnd w:id="8"/>
      <w:bookmarkEnd w:id="9"/>
      <w:bookmarkEnd w:id="10"/>
    </w:p>
    <w:tbl>
      <w:tblPr>
        <w:tblW w:w="14317" w:type="dxa"/>
        <w:tblInd w:w="108" w:type="dxa"/>
        <w:tblLook w:val="04A0"/>
      </w:tblPr>
      <w:tblGrid>
        <w:gridCol w:w="14317"/>
      </w:tblGrid>
      <w:tr w:rsidR="005A06D7" w:rsidRPr="0089069B" w:rsidTr="00722AA4">
        <w:trPr>
          <w:trHeight w:val="405"/>
        </w:trPr>
        <w:tc>
          <w:tcPr>
            <w:tcW w:w="14317" w:type="dxa"/>
            <w:tcMar>
              <w:left w:w="115" w:type="dxa"/>
              <w:right w:w="202" w:type="dxa"/>
            </w:tcMar>
          </w:tcPr>
          <w:p w:rsidR="005A06D7" w:rsidRPr="0089069B" w:rsidRDefault="005A06D7" w:rsidP="00A7511C">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The process of determining the value and disposition of records based on their current administrative, legal, and fiscal use; their evidential and informational or research value; and their relationship to other records.</w:t>
            </w:r>
          </w:p>
        </w:tc>
      </w:tr>
      <w:tr w:rsidR="005A06D7" w:rsidRPr="0089069B" w:rsidTr="00722AA4">
        <w:tc>
          <w:tcPr>
            <w:tcW w:w="14317" w:type="dxa"/>
            <w:tcMar>
              <w:left w:w="115" w:type="dxa"/>
              <w:right w:w="202" w:type="dxa"/>
            </w:tcMar>
          </w:tcPr>
          <w:p w:rsidR="005A06D7" w:rsidRPr="0089069B" w:rsidRDefault="005A06D7" w:rsidP="00A7511C">
            <w:pPr>
              <w:shd w:val="clear" w:color="auto" w:fill="FFFFFF"/>
              <w:spacing w:before="24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 xml:space="preserve">Public records which may possess enduring legal and/or historic value and must be appraised by the Washington State Archives on an individual basis.  </w:t>
            </w:r>
          </w:p>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Public records will be evaluated, sampled, and weeded according to archival principles by archivists from Washington State Archives (WSA)</w:t>
            </w:r>
            <w:r w:rsidR="00C41C74" w:rsidRPr="0089069B">
              <w:rPr>
                <w:rFonts w:eastAsia="Calibri" w:cs="Times New Roman"/>
                <w:i/>
                <w:sz w:val="21"/>
                <w:szCs w:val="21"/>
              </w:rPr>
              <w:t xml:space="preserve">. </w:t>
            </w:r>
            <w:r w:rsidRPr="0089069B">
              <w:rPr>
                <w:rFonts w:eastAsia="Calibri" w:cs="Times New Roman"/>
                <w:i/>
                <w:sz w:val="21"/>
                <w:szCs w:val="21"/>
              </w:rPr>
              <w:t>Records not selected for retention by WSA may be disposed of after appraisal.</w:t>
            </w:r>
          </w:p>
        </w:tc>
      </w:tr>
      <w:tr w:rsidR="005A06D7" w:rsidRPr="0089069B" w:rsidTr="00722AA4">
        <w:trPr>
          <w:trHeight w:val="333"/>
        </w:trPr>
        <w:tc>
          <w:tcPr>
            <w:tcW w:w="14317" w:type="dxa"/>
            <w:tcMar>
              <w:left w:w="115" w:type="dxa"/>
              <w:right w:w="202" w:type="dxa"/>
            </w:tcMar>
            <w:vAlign w:val="center"/>
          </w:tcPr>
          <w:p w:rsidR="005A06D7" w:rsidRPr="0089069B" w:rsidRDefault="005A06D7" w:rsidP="00A7511C">
            <w:pPr>
              <w:shd w:val="clear" w:color="auto" w:fill="FFFFFF"/>
              <w:spacing w:before="24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5A06D7" w:rsidRPr="0089069B" w:rsidTr="00193EB1">
        <w:trPr>
          <w:trHeight w:val="1197"/>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possess enduring legal and/or historic value and must not be destroyed</w:t>
            </w:r>
            <w:r w:rsidR="00172714" w:rsidRPr="0089069B">
              <w:rPr>
                <w:rFonts w:eastAsia="Calibri" w:cs="Times New Roman"/>
                <w:b/>
                <w:szCs w:val="22"/>
              </w:rPr>
              <w:t xml:space="preserve">. </w:t>
            </w:r>
            <w:r w:rsidR="00193EB1">
              <w:rPr>
                <w:rFonts w:eastAsia="Calibri" w:cs="Times New Roman"/>
                <w:b/>
                <w:szCs w:val="22"/>
              </w:rPr>
              <w:t>State</w:t>
            </w:r>
            <w:r w:rsidRPr="0089069B">
              <w:rPr>
                <w:rFonts w:eastAsia="Calibri" w:cs="Times New Roman"/>
                <w:b/>
                <w:szCs w:val="22"/>
              </w:rPr>
              <w:t xml:space="preserve"> government agencies must transfer these records to Washington State Archives </w:t>
            </w:r>
            <w:r w:rsidR="00193EB1">
              <w:rPr>
                <w:rFonts w:eastAsia="Calibri" w:cs="Times New Roman"/>
                <w:b/>
                <w:szCs w:val="22"/>
              </w:rPr>
              <w:t>(WSA) at the end of the minimum retention period</w:t>
            </w:r>
            <w:r w:rsidRPr="0089069B">
              <w:rPr>
                <w:rFonts w:eastAsia="Calibri" w:cs="Times New Roman"/>
                <w:b/>
                <w:szCs w:val="22"/>
              </w:rPr>
              <w:t xml:space="preserve">.     </w:t>
            </w:r>
          </w:p>
          <w:p w:rsidR="005A06D7" w:rsidRPr="0089069B" w:rsidRDefault="005A06D7" w:rsidP="0094038C">
            <w:pPr>
              <w:shd w:val="clear" w:color="auto" w:fill="FFFFFF"/>
              <w:spacing w:after="60"/>
              <w:ind w:left="432"/>
              <w:jc w:val="both"/>
              <w:rPr>
                <w:rFonts w:eastAsia="Calibri" w:cs="Times New Roman"/>
                <w:i/>
                <w:sz w:val="21"/>
                <w:szCs w:val="21"/>
              </w:rPr>
            </w:pPr>
            <w:r w:rsidRPr="0089069B">
              <w:rPr>
                <w:rFonts w:eastAsia="Calibri" w:cs="Times New Roman"/>
                <w:i/>
                <w:sz w:val="21"/>
                <w:szCs w:val="21"/>
              </w:rPr>
              <w:t>WSA will not sample, weed, or otherwise dispose of records fitting the records series description designated as “Archival (Permanent Retention</w:t>
            </w:r>
            <w:r w:rsidR="0094038C">
              <w:rPr>
                <w:rFonts w:eastAsia="Calibri" w:cs="Times New Roman"/>
                <w:i/>
                <w:sz w:val="21"/>
                <w:szCs w:val="21"/>
              </w:rPr>
              <w:t>)</w:t>
            </w:r>
            <w:r w:rsidRPr="0089069B">
              <w:rPr>
                <w:rFonts w:eastAsia="Calibri" w:cs="Times New Roman"/>
                <w:i/>
                <w:sz w:val="21"/>
                <w:szCs w:val="21"/>
              </w:rPr>
              <w:t>” other than the removal of duplicates.</w:t>
            </w:r>
          </w:p>
        </w:tc>
      </w:tr>
      <w:tr w:rsidR="005A06D7" w:rsidRPr="0089069B" w:rsidTr="00722AA4">
        <w:trPr>
          <w:trHeight w:val="360"/>
        </w:trPr>
        <w:tc>
          <w:tcPr>
            <w:tcW w:w="14317" w:type="dxa"/>
            <w:tcMar>
              <w:left w:w="115" w:type="dxa"/>
              <w:right w:w="202" w:type="dxa"/>
            </w:tcMar>
          </w:tcPr>
          <w:p w:rsidR="005A06D7" w:rsidRPr="0089069B" w:rsidRDefault="005A06D7" w:rsidP="00A7511C">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 xml:space="preserve">Actions taken with records when they are no longer required to be retained by the agency.  </w:t>
            </w:r>
          </w:p>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Possible disposition actions include transfer to Washington State Archives and destruction</w:t>
            </w:r>
            <w:r w:rsidR="00172714" w:rsidRPr="0089069B">
              <w:rPr>
                <w:rFonts w:eastAsia="Calibri" w:cs="Times New Roman"/>
                <w:i/>
                <w:sz w:val="21"/>
                <w:szCs w:val="21"/>
              </w:rPr>
              <w:t>.</w:t>
            </w:r>
            <w:r w:rsidR="00172714" w:rsidRPr="0089069B">
              <w:rPr>
                <w:rFonts w:eastAsia="Calibri" w:cs="Times New Roman"/>
                <w:b/>
                <w:szCs w:val="22"/>
              </w:rPr>
              <w:t xml:space="preserve"> </w:t>
            </w:r>
          </w:p>
        </w:tc>
      </w:tr>
      <w:tr w:rsidR="005A06D7" w:rsidRPr="0089069B" w:rsidTr="00722AA4">
        <w:trPr>
          <w:trHeight w:val="360"/>
        </w:trPr>
        <w:tc>
          <w:tcPr>
            <w:tcW w:w="14317" w:type="dxa"/>
            <w:tcMar>
              <w:left w:w="115" w:type="dxa"/>
              <w:right w:w="202" w:type="dxa"/>
            </w:tcMar>
          </w:tcPr>
          <w:p w:rsidR="005A06D7" w:rsidRPr="0089069B" w:rsidRDefault="005A06D7" w:rsidP="00A7511C">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Control numbers systematically assigned to records series or records retention schedules when they are approved by the Local Records Committee.</w:t>
            </w:r>
          </w:p>
          <w:p w:rsidR="005A06D7" w:rsidRDefault="005A06D7" w:rsidP="00722AA4">
            <w:pPr>
              <w:shd w:val="clear" w:color="auto" w:fill="FFFFFF"/>
              <w:spacing w:after="40"/>
              <w:jc w:val="both"/>
              <w:rPr>
                <w:rFonts w:eastAsia="Calibri" w:cs="Times New Roman"/>
                <w:b/>
                <w:szCs w:val="22"/>
              </w:rPr>
            </w:pPr>
          </w:p>
          <w:p w:rsidR="00193EB1" w:rsidRDefault="00193EB1" w:rsidP="00722AA4">
            <w:pPr>
              <w:shd w:val="clear" w:color="auto" w:fill="FFFFFF"/>
              <w:spacing w:after="40"/>
              <w:jc w:val="both"/>
              <w:rPr>
                <w:rFonts w:eastAsia="Calibri" w:cs="Times New Roman"/>
                <w:b/>
                <w:szCs w:val="22"/>
              </w:rPr>
            </w:pPr>
          </w:p>
          <w:p w:rsidR="00193EB1" w:rsidRDefault="00193EB1" w:rsidP="00722AA4">
            <w:pPr>
              <w:shd w:val="clear" w:color="auto" w:fill="FFFFFF"/>
              <w:spacing w:after="40"/>
              <w:jc w:val="both"/>
              <w:rPr>
                <w:rFonts w:eastAsia="Calibri" w:cs="Times New Roman"/>
                <w:b/>
                <w:szCs w:val="22"/>
              </w:rPr>
            </w:pPr>
          </w:p>
          <w:p w:rsidR="00193EB1" w:rsidRPr="0089069B" w:rsidRDefault="00193EB1" w:rsidP="00722AA4">
            <w:pPr>
              <w:shd w:val="clear" w:color="auto" w:fill="FFFFFF"/>
              <w:spacing w:after="40"/>
              <w:jc w:val="both"/>
              <w:rPr>
                <w:rFonts w:eastAsia="Calibri" w:cs="Times New Roman"/>
                <w:b/>
                <w:szCs w:val="22"/>
              </w:rPr>
            </w:pPr>
          </w:p>
        </w:tc>
      </w:tr>
      <w:tr w:rsidR="005A06D7" w:rsidRPr="0089069B" w:rsidTr="00722AA4">
        <w:trPr>
          <w:trHeight w:val="288"/>
        </w:trPr>
        <w:tc>
          <w:tcPr>
            <w:tcW w:w="14317" w:type="dxa"/>
            <w:tcMar>
              <w:left w:w="115" w:type="dxa"/>
              <w:right w:w="202" w:type="dxa"/>
            </w:tcMar>
          </w:tcPr>
          <w:p w:rsidR="005A06D7" w:rsidRPr="0089069B" w:rsidRDefault="005A06D7" w:rsidP="00A7511C">
            <w:pPr>
              <w:shd w:val="clear" w:color="auto" w:fill="FFFFFF"/>
              <w:spacing w:before="240"/>
              <w:jc w:val="both"/>
              <w:rPr>
                <w:rFonts w:eastAsia="Calibri" w:cs="Times New Roman"/>
                <w:b/>
                <w:sz w:val="24"/>
                <w:szCs w:val="24"/>
              </w:rPr>
            </w:pPr>
            <w:r w:rsidRPr="0089069B">
              <w:rPr>
                <w:rFonts w:eastAsia="Calibri" w:cs="Times New Roman"/>
                <w:b/>
                <w:i/>
                <w:sz w:val="24"/>
                <w:szCs w:val="24"/>
              </w:rPr>
              <w:lastRenderedPageBreak/>
              <w:t>Essential Records</w:t>
            </w:r>
          </w:p>
        </w:tc>
      </w:tr>
      <w:tr w:rsidR="005A06D7" w:rsidRPr="0089069B" w:rsidTr="00C65F68">
        <w:trPr>
          <w:trHeight w:val="1242"/>
        </w:trPr>
        <w:tc>
          <w:tcPr>
            <w:tcW w:w="14317" w:type="dxa"/>
            <w:tcMar>
              <w:left w:w="115" w:type="dxa"/>
              <w:right w:w="202" w:type="dxa"/>
            </w:tcMar>
          </w:tcPr>
          <w:p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t xml:space="preserve">Public records that </w:t>
            </w:r>
            <w:r w:rsidR="00193EB1">
              <w:rPr>
                <w:rFonts w:eastAsia="Calibri" w:cs="Times New Roman"/>
                <w:b/>
                <w:szCs w:val="22"/>
              </w:rPr>
              <w:t>state</w:t>
            </w:r>
            <w:r w:rsidRPr="0089069B">
              <w:rPr>
                <w:rFonts w:eastAsia="Calibri" w:cs="Times New Roman"/>
                <w:b/>
                <w:szCs w:val="22"/>
              </w:rPr>
              <w:t xml:space="preserve"> government agencies must have in order to maintain or resume business continuity following a disaster</w:t>
            </w:r>
            <w:r w:rsidR="00172714" w:rsidRPr="0089069B">
              <w:rPr>
                <w:rFonts w:eastAsia="Calibri" w:cs="Times New Roman"/>
                <w:b/>
                <w:szCs w:val="22"/>
              </w:rPr>
              <w:t xml:space="preserve">. </w:t>
            </w:r>
            <w:r w:rsidRPr="0089069B">
              <w:rPr>
                <w:rFonts w:eastAsia="Calibri" w:cs="Times New Roman"/>
                <w:b/>
                <w:szCs w:val="22"/>
              </w:rPr>
              <w:t>While the retention requirements for essential records may range from very short</w:t>
            </w:r>
            <w:r w:rsidRPr="00596199">
              <w:rPr>
                <w:rFonts w:ascii="Arial" w:eastAsia="Calibri" w:hAnsi="Arial" w:cs="Times New Roman"/>
                <w:b/>
                <w:szCs w:val="22"/>
              </w:rPr>
              <w:t>-</w:t>
            </w:r>
            <w:r w:rsidRPr="0089069B">
              <w:rPr>
                <w:rFonts w:eastAsia="Calibri" w:cs="Times New Roman"/>
                <w:b/>
                <w:szCs w:val="22"/>
              </w:rPr>
              <w:t xml:space="preserve">term to archival, these records are necessary for an agency to resume its core functions following a disaster. </w:t>
            </w:r>
          </w:p>
          <w:p w:rsidR="005A06D7" w:rsidRPr="0089069B" w:rsidRDefault="005A06D7" w:rsidP="00C65F68">
            <w:pPr>
              <w:spacing w:after="60"/>
              <w:ind w:left="432"/>
              <w:jc w:val="both"/>
              <w:rPr>
                <w:i/>
                <w:sz w:val="21"/>
                <w:szCs w:val="21"/>
              </w:rPr>
            </w:pPr>
            <w:r w:rsidRPr="0089069B">
              <w:rPr>
                <w:rFonts w:eastAsia="Calibri" w:cs="Times New Roman"/>
                <w:i/>
                <w:sz w:val="21"/>
                <w:szCs w:val="21"/>
              </w:rPr>
              <w:t>Security backups of these public records should be created and may be deposited with Washington State Archives in accordance with Chapter 40.10 RCW</w:t>
            </w:r>
            <w:r w:rsidR="00172714" w:rsidRPr="0089069B">
              <w:rPr>
                <w:rFonts w:eastAsia="Calibri" w:cs="Times New Roman"/>
                <w:i/>
                <w:sz w:val="21"/>
                <w:szCs w:val="21"/>
              </w:rPr>
              <w:t>.</w:t>
            </w:r>
          </w:p>
        </w:tc>
      </w:tr>
      <w:tr w:rsidR="005A06D7" w:rsidRPr="0089069B" w:rsidTr="00193EB1">
        <w:trPr>
          <w:trHeight w:val="432"/>
        </w:trPr>
        <w:tc>
          <w:tcPr>
            <w:tcW w:w="14317" w:type="dxa"/>
            <w:tcMar>
              <w:left w:w="115" w:type="dxa"/>
              <w:right w:w="202" w:type="dxa"/>
            </w:tcMar>
          </w:tcPr>
          <w:p w:rsidR="005A06D7" w:rsidRPr="0089069B" w:rsidRDefault="005A06D7" w:rsidP="00A7511C">
            <w:pPr>
              <w:shd w:val="clear" w:color="auto" w:fill="FFFFFF"/>
              <w:spacing w:before="240"/>
              <w:jc w:val="both"/>
              <w:rPr>
                <w:rFonts w:eastAsia="Calibri" w:cs="Times New Roman"/>
                <w:b/>
                <w:i/>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5A06D7" w:rsidRPr="0089069B" w:rsidTr="00722AA4">
        <w:trPr>
          <w:trHeight w:val="1188"/>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do not possess sufficient historic value to be designated as “Archival”</w:t>
            </w:r>
            <w:r w:rsidR="00172714" w:rsidRPr="0089069B">
              <w:rPr>
                <w:rFonts w:eastAsia="Calibri" w:cs="Times New Roman"/>
                <w:b/>
                <w:szCs w:val="22"/>
              </w:rPr>
              <w:t xml:space="preserve">. </w:t>
            </w:r>
            <w:r w:rsidRPr="0089069B">
              <w:rPr>
                <w:rFonts w:eastAsia="Calibri" w:cs="Times New Roman"/>
                <w:b/>
                <w:szCs w:val="22"/>
              </w:rPr>
              <w:t xml:space="preserve">Agencies must retain these records for the minimum retention period specified by the appropriate, current records retention schedule.  </w:t>
            </w:r>
          </w:p>
          <w:p w:rsidR="005A06D7" w:rsidRPr="0089069B" w:rsidRDefault="005A06D7" w:rsidP="00722AA4">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Agencies should destroy these records after their minimum retention period expires, provided that the records are not required for litigation, public records requests, or other purposes required by law</w:t>
            </w:r>
            <w:r w:rsidR="00172714" w:rsidRPr="0089069B">
              <w:rPr>
                <w:rFonts w:eastAsia="Calibri" w:cs="Times New Roman"/>
                <w:i/>
                <w:sz w:val="21"/>
                <w:szCs w:val="21"/>
              </w:rPr>
              <w:t xml:space="preserve">. </w:t>
            </w:r>
          </w:p>
        </w:tc>
      </w:tr>
      <w:tr w:rsidR="005A06D7" w:rsidRPr="0089069B" w:rsidTr="00722AA4">
        <w:trPr>
          <w:trHeight w:val="378"/>
        </w:trPr>
        <w:tc>
          <w:tcPr>
            <w:tcW w:w="14317" w:type="dxa"/>
            <w:tcMar>
              <w:left w:w="115" w:type="dxa"/>
              <w:right w:w="202" w:type="dxa"/>
            </w:tcMar>
          </w:tcPr>
          <w:p w:rsidR="005A06D7" w:rsidRPr="0089069B" w:rsidRDefault="005A06D7" w:rsidP="00A7511C">
            <w:pPr>
              <w:shd w:val="clear" w:color="auto" w:fill="FFFFFF"/>
              <w:spacing w:before="24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5A06D7" w:rsidRPr="0089069B" w:rsidTr="00722AA4">
        <w:trPr>
          <w:trHeight w:val="333"/>
        </w:trPr>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Public records which are not required in order for an agency to resume its core functions following a disaster, as described in Chapter 40.10 RCW.</w:t>
            </w:r>
          </w:p>
        </w:tc>
      </w:tr>
      <w:tr w:rsidR="005A06D7" w:rsidRPr="0089069B" w:rsidTr="00722AA4">
        <w:trPr>
          <w:trHeight w:val="288"/>
        </w:trPr>
        <w:tc>
          <w:tcPr>
            <w:tcW w:w="14317" w:type="dxa"/>
            <w:tcMar>
              <w:left w:w="115" w:type="dxa"/>
              <w:right w:w="202" w:type="dxa"/>
            </w:tcMar>
          </w:tcPr>
          <w:p w:rsidR="005A06D7" w:rsidRPr="0089069B" w:rsidRDefault="005A06D7" w:rsidP="00A7511C">
            <w:pPr>
              <w:shd w:val="clear" w:color="auto" w:fill="FFFFFF"/>
              <w:spacing w:before="240"/>
              <w:jc w:val="both"/>
              <w:rPr>
                <w:rFonts w:eastAsia="Calibri" w:cs="Times New Roman"/>
                <w:b/>
                <w:sz w:val="24"/>
                <w:szCs w:val="24"/>
              </w:rPr>
            </w:pPr>
            <w:bookmarkStart w:id="11" w:name="_Hlk265674201"/>
            <w:r w:rsidRPr="0089069B">
              <w:rPr>
                <w:rFonts w:eastAsia="Calibri" w:cs="Times New Roman"/>
                <w:b/>
                <w:i/>
                <w:sz w:val="24"/>
                <w:szCs w:val="24"/>
              </w:rPr>
              <w:t>OFM (Office Files and Memoranda)</w:t>
            </w:r>
            <w:r w:rsidRPr="0089069B">
              <w:t xml:space="preserve"> </w:t>
            </w:r>
          </w:p>
        </w:tc>
      </w:tr>
      <w:tr w:rsidR="005A06D7" w:rsidRPr="0089069B" w:rsidTr="00722AA4">
        <w:trPr>
          <w:trHeight w:val="432"/>
        </w:trPr>
        <w:tc>
          <w:tcPr>
            <w:tcW w:w="14317" w:type="dxa"/>
            <w:tcMar>
              <w:left w:w="115" w:type="dxa"/>
              <w:right w:w="202" w:type="dxa"/>
            </w:tcMar>
          </w:tcPr>
          <w:p w:rsidR="005A06D7" w:rsidRPr="0089069B" w:rsidRDefault="005A06D7" w:rsidP="00722AA4">
            <w:pPr>
              <w:spacing w:after="40"/>
              <w:ind w:left="342" w:firstLine="90"/>
              <w:jc w:val="both"/>
              <w:rPr>
                <w:rFonts w:eastAsia="Calibri" w:cs="Times New Roman"/>
                <w:b/>
                <w:szCs w:val="22"/>
              </w:rPr>
            </w:pPr>
            <w:r w:rsidRPr="0089069B">
              <w:rPr>
                <w:rFonts w:eastAsia="Calibri" w:cs="Times New Roman"/>
                <w:b/>
                <w:szCs w:val="22"/>
              </w:rPr>
              <w:t>Public records which have been designated as “Office Files and Memoranda” for the purposes of RCW 40.14.010.</w:t>
            </w:r>
          </w:p>
          <w:p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 xml:space="preserve">RCW 40.14.010 – Definition and classification of public records. </w:t>
            </w:r>
          </w:p>
          <w:p w:rsidR="005A06D7" w:rsidRPr="0089069B" w:rsidRDefault="005A06D7" w:rsidP="00722AA4">
            <w:pPr>
              <w:shd w:val="clear" w:color="auto" w:fill="FFFFFF"/>
              <w:spacing w:after="40"/>
              <w:ind w:left="432"/>
              <w:jc w:val="both"/>
              <w:rPr>
                <w:rFonts w:eastAsia="Calibri" w:cs="Times New Roman"/>
                <w:b/>
                <w:i/>
                <w:sz w:val="24"/>
                <w:szCs w:val="24"/>
              </w:rPr>
            </w:pPr>
            <w:r w:rsidRPr="0089069B">
              <w:rPr>
                <w:rFonts w:eastAsia="Calibri" w:cs="Times New Roman"/>
                <w:i/>
                <w:sz w:val="21"/>
                <w:szCs w:val="21"/>
              </w:rPr>
              <w:t xml:space="preserve"> </w:t>
            </w:r>
            <w:r w:rsidRPr="0089069B">
              <w:rPr>
                <w:rFonts w:eastAsia="Calibri" w:cs="Times New Roman"/>
                <w:i/>
                <w:sz w:val="20"/>
                <w:szCs w:val="20"/>
              </w:rPr>
              <w:t>(2) “Office files and memoranda include such records as correspondence, exhibits, drawings, maps, completed forms, or documents not above defined and classified as official public records; duplicate copies of official public records filed with any agency of the state of Washington; documents and reports made for the internal administration of the office to which they pertain but not required by law to be filed or kept with such agency; and other documents or records as determined by the records committee to be office files and memoranda.”</w:t>
            </w:r>
          </w:p>
        </w:tc>
      </w:tr>
      <w:tr w:rsidR="005A06D7" w:rsidRPr="0089069B" w:rsidTr="00722AA4">
        <w:trPr>
          <w:trHeight w:val="432"/>
        </w:trPr>
        <w:tc>
          <w:tcPr>
            <w:tcW w:w="14317" w:type="dxa"/>
            <w:tcMar>
              <w:left w:w="115" w:type="dxa"/>
              <w:right w:w="202" w:type="dxa"/>
            </w:tcMar>
          </w:tcPr>
          <w:p w:rsidR="005A06D7" w:rsidRPr="0089069B" w:rsidRDefault="005A06D7" w:rsidP="00A7511C">
            <w:pPr>
              <w:shd w:val="clear" w:color="auto" w:fill="FFFFFF"/>
              <w:spacing w:before="240"/>
              <w:jc w:val="both"/>
              <w:rPr>
                <w:rFonts w:eastAsia="Calibri" w:cs="Times New Roman"/>
                <w:b/>
                <w:i/>
                <w:sz w:val="24"/>
                <w:szCs w:val="24"/>
              </w:rPr>
            </w:pPr>
            <w:r w:rsidRPr="0089069B">
              <w:rPr>
                <w:rFonts w:eastAsia="Calibri" w:cs="Times New Roman"/>
                <w:b/>
                <w:i/>
                <w:sz w:val="24"/>
                <w:szCs w:val="24"/>
              </w:rPr>
              <w:t>OPR (Official Public Records)</w:t>
            </w:r>
          </w:p>
        </w:tc>
      </w:tr>
      <w:tr w:rsidR="005A06D7" w:rsidRPr="0089069B" w:rsidTr="00722AA4">
        <w:trPr>
          <w:trHeight w:val="288"/>
        </w:trPr>
        <w:tc>
          <w:tcPr>
            <w:tcW w:w="14317" w:type="dxa"/>
            <w:tcMar>
              <w:left w:w="115" w:type="dxa"/>
              <w:right w:w="202" w:type="dxa"/>
            </w:tcMar>
          </w:tcPr>
          <w:p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t>Public records which have been designated as “Official Public Records” for the purposes of RCW 40.14.010.</w:t>
            </w:r>
          </w:p>
          <w:p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 xml:space="preserve">RCW 40.14.010 – Definition and classification of public records. </w:t>
            </w:r>
          </w:p>
          <w:p w:rsidR="005A06D7" w:rsidRPr="0089069B" w:rsidRDefault="005A06D7" w:rsidP="00722AA4">
            <w:pPr>
              <w:spacing w:after="40"/>
              <w:ind w:left="432"/>
              <w:jc w:val="both"/>
              <w:rPr>
                <w:rFonts w:eastAsia="Calibri" w:cs="Times New Roman"/>
                <w:b/>
                <w:i/>
                <w:szCs w:val="22"/>
              </w:rPr>
            </w:pPr>
            <w:r w:rsidRPr="0089069B">
              <w:rPr>
                <w:rFonts w:eastAsia="Calibri" w:cs="Times New Roman"/>
                <w:i/>
                <w:sz w:val="20"/>
                <w:szCs w:val="20"/>
              </w:rPr>
              <w:t xml:space="preserve">(1) “Official public records shall include all original vouchers, receipts, and other documents necessary to isolate and prove the validity of every transaction relating to the receipt, use, and disposition of all public property and public income from all sources whatsoever; all agreements and contracts to which the state of Washington or </w:t>
            </w:r>
            <w:r w:rsidRPr="0089069B">
              <w:rPr>
                <w:rFonts w:eastAsia="Calibri" w:cs="Times New Roman"/>
                <w:i/>
                <w:sz w:val="20"/>
                <w:szCs w:val="20"/>
              </w:rPr>
              <w:lastRenderedPageBreak/>
              <w:t>any agency thereof may be a party; all fidelity, surety, and performance bonds; all claims filed against the state of Washington or any agency thereof; all records or documents required by law to be filed with or kept by any agency of the state of Washington; … and all other documents or records determined by the records committee… to be official public records.”</w:t>
            </w:r>
          </w:p>
        </w:tc>
      </w:tr>
      <w:bookmarkEnd w:id="11"/>
      <w:tr w:rsidR="005A06D7" w:rsidRPr="0089069B" w:rsidTr="00722AA4">
        <w:trPr>
          <w:trHeight w:val="441"/>
        </w:trPr>
        <w:tc>
          <w:tcPr>
            <w:tcW w:w="14317" w:type="dxa"/>
            <w:tcMar>
              <w:left w:w="115" w:type="dxa"/>
              <w:right w:w="202" w:type="dxa"/>
            </w:tcMar>
          </w:tcPr>
          <w:p w:rsidR="005A06D7" w:rsidRPr="0089069B" w:rsidRDefault="005A06D7" w:rsidP="00A7511C">
            <w:pPr>
              <w:shd w:val="clear" w:color="auto" w:fill="FFFFFF"/>
              <w:spacing w:before="240"/>
              <w:jc w:val="both"/>
              <w:rPr>
                <w:rFonts w:eastAsia="Calibri" w:cs="Times New Roman"/>
                <w:b/>
                <w:i/>
                <w:sz w:val="24"/>
                <w:szCs w:val="24"/>
              </w:rPr>
            </w:pPr>
            <w:r w:rsidRPr="0089069B">
              <w:rPr>
                <w:rFonts w:eastAsia="Calibri" w:cs="Times New Roman"/>
                <w:b/>
                <w:i/>
                <w:sz w:val="24"/>
                <w:szCs w:val="24"/>
              </w:rPr>
              <w:lastRenderedPageBreak/>
              <w:t>Public Records</w:t>
            </w:r>
          </w:p>
        </w:tc>
      </w:tr>
      <w:tr w:rsidR="005A06D7" w:rsidRPr="0089069B" w:rsidTr="00722AA4">
        <w:trPr>
          <w:trHeight w:val="432"/>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bCs/>
                <w:szCs w:val="22"/>
              </w:rPr>
            </w:pPr>
            <w:bookmarkStart w:id="12" w:name="rcw40.14.010"/>
            <w:r w:rsidRPr="0089069B">
              <w:rPr>
                <w:rFonts w:eastAsia="Calibri" w:cs="Times New Roman"/>
                <w:b/>
                <w:bCs/>
                <w:szCs w:val="22"/>
              </w:rPr>
              <w:t xml:space="preserve">RCW </w:t>
            </w:r>
            <w:bookmarkStart w:id="13" w:name="HIT1"/>
            <w:bookmarkEnd w:id="12"/>
            <w:bookmarkEnd w:id="13"/>
            <w:r w:rsidRPr="0089069B">
              <w:rPr>
                <w:rFonts w:eastAsia="Calibri" w:cs="Times New Roman"/>
                <w:b/>
                <w:bCs/>
                <w:szCs w:val="22"/>
              </w:rPr>
              <w:t>40.14.010</w:t>
            </w:r>
            <w:r w:rsidRPr="0089069B">
              <w:rPr>
                <w:rFonts w:eastAsia="Calibri" w:cs="Times New Roman"/>
                <w:bCs/>
                <w:i/>
                <w:sz w:val="21"/>
                <w:szCs w:val="21"/>
              </w:rPr>
              <w:t xml:space="preserve"> – </w:t>
            </w:r>
            <w:r w:rsidRPr="0089069B">
              <w:rPr>
                <w:rFonts w:eastAsia="Calibri" w:cs="Times New Roman"/>
                <w:b/>
                <w:bCs/>
                <w:szCs w:val="22"/>
              </w:rPr>
              <w:t xml:space="preserve">Definition and classification of public records. </w:t>
            </w:r>
          </w:p>
          <w:p w:rsidR="005A06D7" w:rsidRPr="0089069B" w:rsidRDefault="005A06D7" w:rsidP="00722AA4">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 The term "public records" shall include any paper, correspondence, completed form, bound record book, photograph, film, sound recording, map drawing, machine</w:t>
            </w:r>
            <w:r w:rsidRPr="00596199">
              <w:rPr>
                <w:rFonts w:ascii="Arial" w:eastAsia="Calibri" w:hAnsi="Arial" w:cs="Times New Roman"/>
                <w:i/>
                <w:sz w:val="21"/>
                <w:szCs w:val="21"/>
              </w:rPr>
              <w:t>-</w:t>
            </w:r>
            <w:r w:rsidRPr="0089069B">
              <w:rPr>
                <w:rFonts w:eastAsia="Calibri" w:cs="Times New Roman"/>
                <w:i/>
                <w:sz w:val="21"/>
                <w:szCs w:val="21"/>
              </w:rPr>
              <w:t>readable material, compact disc meeting current industry ISO specifications, or other document, regardless of physical form or characteristics, and including such copies thereof, that have been made by or received by any agency of the state of Washington in connection with the transaction of public business…”</w:t>
            </w:r>
          </w:p>
        </w:tc>
      </w:tr>
      <w:tr w:rsidR="005A06D7" w:rsidRPr="0089069B" w:rsidTr="00722AA4">
        <w:trPr>
          <w:trHeight w:val="351"/>
        </w:trPr>
        <w:tc>
          <w:tcPr>
            <w:tcW w:w="14317" w:type="dxa"/>
            <w:tcMar>
              <w:left w:w="115" w:type="dxa"/>
              <w:right w:w="202" w:type="dxa"/>
            </w:tcMar>
          </w:tcPr>
          <w:p w:rsidR="005A06D7" w:rsidRPr="0089069B" w:rsidRDefault="005A06D7" w:rsidP="00A7511C">
            <w:pPr>
              <w:shd w:val="clear" w:color="auto" w:fill="FFFFFF"/>
              <w:spacing w:before="240"/>
              <w:ind w:left="346" w:hanging="274"/>
              <w:jc w:val="both"/>
              <w:rPr>
                <w:rFonts w:eastAsia="Calibri" w:cs="Times New Roman"/>
                <w:b/>
                <w:bCs/>
                <w:i/>
                <w:sz w:val="24"/>
                <w:szCs w:val="24"/>
              </w:rPr>
            </w:pPr>
            <w:r w:rsidRPr="0089069B">
              <w:rPr>
                <w:rFonts w:eastAsia="Calibri" w:cs="Times New Roman"/>
                <w:b/>
                <w:i/>
                <w:sz w:val="24"/>
                <w:szCs w:val="24"/>
              </w:rPr>
              <w:t>Records Series</w:t>
            </w:r>
          </w:p>
        </w:tc>
      </w:tr>
      <w:tr w:rsidR="005A06D7" w:rsidRPr="0089069B" w:rsidTr="00722AA4">
        <w:trPr>
          <w:trHeight w:val="432"/>
        </w:trPr>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bCs/>
                <w:szCs w:val="22"/>
              </w:rPr>
            </w:pPr>
            <w:r w:rsidRPr="0089069B">
              <w:rPr>
                <w:rFonts w:eastAsia="Calibri" w:cs="Times New Roman"/>
                <w:b/>
                <w:szCs w:val="22"/>
              </w:rPr>
              <w:t>A group of records, performing a specific function, which is used as a unit, filed as a unit, and may be transferred or destroyed as a unit</w:t>
            </w:r>
            <w:r w:rsidR="00172714" w:rsidRPr="0089069B">
              <w:rPr>
                <w:rFonts w:eastAsia="Calibri" w:cs="Times New Roman"/>
                <w:b/>
                <w:szCs w:val="22"/>
              </w:rPr>
              <w:t xml:space="preserve">. </w:t>
            </w:r>
            <w:r w:rsidRPr="0089069B">
              <w:rPr>
                <w:rFonts w:eastAsia="Calibri" w:cs="Times New Roman"/>
                <w:b/>
                <w:szCs w:val="22"/>
              </w:rPr>
              <w:t>A records series may consist of a single type of form or a number of different types of documents that are filed together to document a specific function</w:t>
            </w:r>
            <w:r w:rsidR="00172714" w:rsidRPr="0089069B">
              <w:rPr>
                <w:rFonts w:eastAsia="Calibri" w:cs="Times New Roman"/>
                <w:b/>
                <w:szCs w:val="22"/>
              </w:rPr>
              <w:t>.</w:t>
            </w:r>
            <w:r w:rsidR="00172714" w:rsidRPr="0089069B">
              <w:rPr>
                <w:rFonts w:eastAsia="Calibri" w:cs="Times New Roman"/>
                <w:szCs w:val="22"/>
              </w:rPr>
              <w:t xml:space="preserve"> </w:t>
            </w:r>
          </w:p>
        </w:tc>
      </w:tr>
      <w:tr w:rsidR="00193EB1" w:rsidRPr="0089069B" w:rsidTr="00722AA4">
        <w:trPr>
          <w:trHeight w:val="432"/>
        </w:trPr>
        <w:tc>
          <w:tcPr>
            <w:tcW w:w="14317" w:type="dxa"/>
            <w:tcMar>
              <w:left w:w="115" w:type="dxa"/>
              <w:right w:w="202" w:type="dxa"/>
            </w:tcMar>
          </w:tcPr>
          <w:p w:rsidR="00193EB1" w:rsidRPr="0089069B" w:rsidRDefault="00193EB1" w:rsidP="00A7511C">
            <w:pPr>
              <w:shd w:val="clear" w:color="auto" w:fill="FFFFFF"/>
              <w:spacing w:before="24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193EB1" w:rsidRPr="0089069B" w:rsidTr="00722AA4">
        <w:trPr>
          <w:trHeight w:val="432"/>
        </w:trPr>
        <w:tc>
          <w:tcPr>
            <w:tcW w:w="14317" w:type="dxa"/>
            <w:tcMar>
              <w:left w:w="115" w:type="dxa"/>
              <w:right w:w="202" w:type="dxa"/>
            </w:tcMar>
          </w:tcPr>
          <w:p w:rsidR="00193EB1" w:rsidRPr="0089069B" w:rsidRDefault="00193EB1" w:rsidP="00A07727">
            <w:pPr>
              <w:shd w:val="clear" w:color="auto" w:fill="FFFFFF"/>
              <w:spacing w:after="40"/>
              <w:ind w:left="432"/>
              <w:jc w:val="both"/>
              <w:rPr>
                <w:rFonts w:eastAsia="Calibri" w:cs="Times New Roman"/>
                <w:b/>
                <w:szCs w:val="22"/>
              </w:rPr>
            </w:pPr>
            <w:r w:rsidRPr="0089069B">
              <w:rPr>
                <w:rFonts w:eastAsia="Calibri" w:cs="Times New Roman"/>
                <w:b/>
                <w:szCs w:val="22"/>
              </w:rPr>
              <w:t>The committee established by RCW 40.14.0</w:t>
            </w:r>
            <w:r>
              <w:rPr>
                <w:rFonts w:eastAsia="Calibri" w:cs="Times New Roman"/>
                <w:b/>
                <w:szCs w:val="22"/>
              </w:rPr>
              <w:t>5</w:t>
            </w:r>
            <w:r w:rsidRPr="0089069B">
              <w:rPr>
                <w:rFonts w:eastAsia="Calibri" w:cs="Times New Roman"/>
                <w:b/>
                <w:szCs w:val="22"/>
              </w:rPr>
              <w:t xml:space="preserve">0 to review and approve disposition of </w:t>
            </w:r>
            <w:r>
              <w:rPr>
                <w:rFonts w:eastAsia="Calibri" w:cs="Times New Roman"/>
                <w:b/>
                <w:szCs w:val="22"/>
              </w:rPr>
              <w:t>state</w:t>
            </w:r>
            <w:r w:rsidRPr="0089069B">
              <w:rPr>
                <w:rFonts w:eastAsia="Calibri" w:cs="Times New Roman"/>
                <w:b/>
                <w:szCs w:val="22"/>
              </w:rPr>
              <w:t xml:space="preserve"> government records.</w:t>
            </w:r>
          </w:p>
          <w:p w:rsidR="00193EB1" w:rsidRPr="0089069B" w:rsidRDefault="00193EB1" w:rsidP="00193EB1">
            <w:pPr>
              <w:shd w:val="clear" w:color="auto" w:fill="FFFFFF"/>
              <w:spacing w:after="60"/>
              <w:ind w:left="432"/>
              <w:jc w:val="both"/>
              <w:rPr>
                <w:rFonts w:eastAsia="Calibri" w:cs="Times New Roman"/>
                <w:b/>
                <w:szCs w:val="22"/>
              </w:rPr>
            </w:pPr>
            <w:r w:rsidRPr="0089069B">
              <w:rPr>
                <w:rFonts w:eastAsia="Calibri" w:cs="Times New Roman"/>
                <w:i/>
                <w:sz w:val="21"/>
                <w:szCs w:val="21"/>
              </w:rPr>
              <w:t xml:space="preserve">Its </w:t>
            </w:r>
            <w:r>
              <w:rPr>
                <w:rFonts w:eastAsia="Calibri" w:cs="Times New Roman"/>
                <w:i/>
                <w:sz w:val="21"/>
                <w:szCs w:val="21"/>
              </w:rPr>
              <w:t>four</w:t>
            </w:r>
            <w:r w:rsidRPr="0089069B">
              <w:rPr>
                <w:rFonts w:eastAsia="Calibri" w:cs="Times New Roman"/>
                <w:i/>
                <w:sz w:val="21"/>
                <w:szCs w:val="21"/>
              </w:rPr>
              <w:t xml:space="preserve"> members include the State Archivist and one representative each from the Office of the Attorney General</w:t>
            </w:r>
            <w:r>
              <w:rPr>
                <w:rFonts w:eastAsia="Calibri" w:cs="Times New Roman"/>
                <w:i/>
                <w:sz w:val="21"/>
                <w:szCs w:val="21"/>
              </w:rPr>
              <w:t xml:space="preserve">, Office of </w:t>
            </w:r>
            <w:r w:rsidRPr="0089069B">
              <w:rPr>
                <w:rFonts w:eastAsia="Calibri" w:cs="Times New Roman"/>
                <w:i/>
                <w:sz w:val="21"/>
                <w:szCs w:val="21"/>
              </w:rPr>
              <w:t>the State Auditor</w:t>
            </w:r>
            <w:r>
              <w:rPr>
                <w:rFonts w:eastAsia="Calibri" w:cs="Times New Roman"/>
                <w:i/>
                <w:sz w:val="21"/>
                <w:szCs w:val="21"/>
              </w:rPr>
              <w:t>, and the Office of Financial Management.</w:t>
            </w:r>
          </w:p>
        </w:tc>
      </w:tr>
    </w:tbl>
    <w:p w:rsidR="00791D89" w:rsidRPr="00C04DC1" w:rsidRDefault="00791D89" w:rsidP="00AD7BC1">
      <w:pPr>
        <w:pStyle w:val="BodyText2"/>
        <w:numPr>
          <w:ilvl w:val="0"/>
          <w:numId w:val="5"/>
        </w:numPr>
        <w:spacing w:after="0"/>
        <w:sectPr w:rsidR="00791D89" w:rsidRPr="00C04DC1" w:rsidSect="00EE7625">
          <w:footerReference w:type="default" r:id="rId15"/>
          <w:pgSz w:w="15840" w:h="12240" w:orient="landscape" w:code="1"/>
          <w:pgMar w:top="1080" w:right="720" w:bottom="1080" w:left="720" w:header="1080" w:footer="720" w:gutter="0"/>
          <w:cols w:space="720"/>
          <w:docGrid w:linePitch="360"/>
        </w:sectPr>
      </w:pPr>
    </w:p>
    <w:p w:rsidR="005A06D7" w:rsidRDefault="005A06D7">
      <w:r>
        <w:rPr>
          <w:b/>
          <w:caps/>
        </w:rPr>
        <w:lastRenderedPageBreak/>
        <w:br w:type="page"/>
      </w:r>
    </w:p>
    <w:tbl>
      <w:tblPr>
        <w:tblW w:w="0" w:type="auto"/>
        <w:tblInd w:w="108" w:type="dxa"/>
        <w:tblLook w:val="01E0"/>
      </w:tblPr>
      <w:tblGrid>
        <w:gridCol w:w="7110"/>
        <w:gridCol w:w="7300"/>
      </w:tblGrid>
      <w:tr w:rsidR="00E7522C" w:rsidRPr="00C04DC1" w:rsidTr="00BA61D4">
        <w:tc>
          <w:tcPr>
            <w:tcW w:w="7110" w:type="dxa"/>
            <w:vAlign w:val="center"/>
          </w:tcPr>
          <w:p w:rsidR="00E7522C" w:rsidRPr="00C04DC1" w:rsidRDefault="00E7522C" w:rsidP="00BA61D4">
            <w:pPr>
              <w:pStyle w:val="TOCwno"/>
              <w:jc w:val="right"/>
            </w:pPr>
            <w:r w:rsidRPr="00C04DC1">
              <w:lastRenderedPageBreak/>
              <w:br w:type="page"/>
            </w:r>
            <w:bookmarkStart w:id="14" w:name="_Toc217103241"/>
            <w:bookmarkStart w:id="15" w:name="_Toc218929187"/>
            <w:bookmarkStart w:id="16" w:name="_Toc219518916"/>
            <w:bookmarkStart w:id="17" w:name="_Toc309049713"/>
            <w:r w:rsidRPr="00C04DC1">
              <w:t>INDEXES</w:t>
            </w:r>
            <w:bookmarkStart w:id="18" w:name="_Toc215467447"/>
            <w:bookmarkEnd w:id="14"/>
            <w:bookmarkEnd w:id="15"/>
            <w:bookmarkEnd w:id="16"/>
            <w:bookmarkEnd w:id="17"/>
          </w:p>
        </w:tc>
        <w:tc>
          <w:tcPr>
            <w:tcW w:w="7300" w:type="dxa"/>
            <w:tcMar>
              <w:left w:w="115" w:type="dxa"/>
              <w:right w:w="302" w:type="dxa"/>
            </w:tcMar>
            <w:vAlign w:val="center"/>
          </w:tcPr>
          <w:p w:rsidR="00E7522C" w:rsidRPr="00C04DC1" w:rsidRDefault="00E7522C" w:rsidP="00976D1A">
            <w:pPr>
              <w:pStyle w:val="StyleNormal16NotBold"/>
              <w:spacing w:after="120"/>
              <w:jc w:val="left"/>
              <w:rPr>
                <w:sz w:val="28"/>
                <w:szCs w:val="28"/>
              </w:rPr>
            </w:pPr>
            <w:r w:rsidRPr="00C04DC1">
              <w:t>ARCHIVAL RECORDS</w:t>
            </w:r>
          </w:p>
        </w:tc>
      </w:tr>
    </w:tbl>
    <w:bookmarkEnd w:id="18"/>
    <w:p w:rsidR="000F11E7" w:rsidRPr="000F11E7" w:rsidRDefault="000F11E7" w:rsidP="000F11E7">
      <w:pPr>
        <w:pStyle w:val="BodyText2"/>
        <w:spacing w:after="0"/>
        <w:jc w:val="center"/>
        <w:rPr>
          <w:i/>
          <w:szCs w:val="22"/>
        </w:rPr>
      </w:pPr>
      <w:r w:rsidRPr="000F11E7">
        <w:rPr>
          <w:i/>
          <w:szCs w:val="22"/>
        </w:rPr>
        <w:t>See the State Government General Records Retention Schedule for addition</w:t>
      </w:r>
      <w:r>
        <w:rPr>
          <w:i/>
          <w:szCs w:val="22"/>
        </w:rPr>
        <w:t>al</w:t>
      </w:r>
      <w:r w:rsidRPr="000F11E7">
        <w:rPr>
          <w:i/>
          <w:szCs w:val="22"/>
        </w:rPr>
        <w:t xml:space="preserve"> “Archival” records.</w:t>
      </w:r>
    </w:p>
    <w:p w:rsidR="0065460C" w:rsidRDefault="00312194" w:rsidP="00EE74A9">
      <w:pPr>
        <w:pStyle w:val="BodyText2"/>
        <w:spacing w:after="0"/>
        <w:rPr>
          <w:noProof/>
          <w:szCs w:val="22"/>
        </w:rPr>
        <w:sectPr w:rsidR="0065460C" w:rsidSect="0065460C">
          <w:footerReference w:type="default" r:id="rId16"/>
          <w:type w:val="continuous"/>
          <w:pgSz w:w="15840" w:h="12240" w:orient="landscape" w:code="1"/>
          <w:pgMar w:top="1080" w:right="720" w:bottom="1080" w:left="720" w:header="1080" w:footer="720" w:gutter="0"/>
          <w:cols w:space="720"/>
          <w:docGrid w:linePitch="360"/>
        </w:sectPr>
      </w:pPr>
      <w:r w:rsidRPr="005B7A8E">
        <w:rPr>
          <w:szCs w:val="22"/>
        </w:rPr>
        <w:fldChar w:fldCharType="begin"/>
      </w:r>
      <w:r w:rsidR="005B7A8E" w:rsidRPr="005B7A8E">
        <w:rPr>
          <w:szCs w:val="22"/>
        </w:rPr>
        <w:instrText xml:space="preserve"> INDEX \f"achival"\e "</w:instrText>
      </w:r>
      <w:r w:rsidR="005B7A8E" w:rsidRPr="005B7A8E">
        <w:rPr>
          <w:szCs w:val="22"/>
        </w:rPr>
        <w:tab/>
        <w:instrText xml:space="preserve">" \c "1" \z "1033" </w:instrText>
      </w:r>
      <w:r w:rsidRPr="005B7A8E">
        <w:rPr>
          <w:szCs w:val="22"/>
        </w:rPr>
        <w:fldChar w:fldCharType="separate"/>
      </w:r>
    </w:p>
    <w:p w:rsidR="0065460C" w:rsidRDefault="0065460C">
      <w:pPr>
        <w:pStyle w:val="Index1"/>
        <w:tabs>
          <w:tab w:val="right" w:leader="dot" w:pos="14390"/>
        </w:tabs>
        <w:rPr>
          <w:noProof/>
        </w:rPr>
      </w:pPr>
      <w:r>
        <w:rPr>
          <w:noProof/>
        </w:rPr>
        <w:lastRenderedPageBreak/>
        <w:t>TECHNOLOGY SERVICES</w:t>
      </w:r>
    </w:p>
    <w:p w:rsidR="0065460C" w:rsidRDefault="0065460C">
      <w:pPr>
        <w:pStyle w:val="Index2"/>
        <w:tabs>
          <w:tab w:val="right" w:leader="dot" w:pos="14390"/>
        </w:tabs>
        <w:rPr>
          <w:noProof/>
        </w:rPr>
      </w:pPr>
      <w:r>
        <w:rPr>
          <w:noProof/>
        </w:rPr>
        <w:t>Technical Bulletins</w:t>
      </w:r>
      <w:r>
        <w:rPr>
          <w:noProof/>
        </w:rPr>
        <w:tab/>
        <w:t>11</w:t>
      </w:r>
    </w:p>
    <w:p w:rsidR="0065460C" w:rsidRDefault="0065460C" w:rsidP="00EE74A9">
      <w:pPr>
        <w:pStyle w:val="BodyText2"/>
        <w:spacing w:after="0"/>
        <w:rPr>
          <w:noProof/>
          <w:szCs w:val="22"/>
        </w:rPr>
        <w:sectPr w:rsidR="0065460C" w:rsidSect="0065460C">
          <w:type w:val="continuous"/>
          <w:pgSz w:w="15840" w:h="12240" w:orient="landscape" w:code="1"/>
          <w:pgMar w:top="1080" w:right="720" w:bottom="1080" w:left="720" w:header="1080" w:footer="720" w:gutter="0"/>
          <w:cols w:space="720"/>
          <w:docGrid w:linePitch="360"/>
        </w:sectPr>
      </w:pPr>
    </w:p>
    <w:p w:rsidR="001408D6" w:rsidRPr="005B7A8E" w:rsidRDefault="00312194" w:rsidP="00EE74A9">
      <w:pPr>
        <w:pStyle w:val="BodyText2"/>
        <w:spacing w:after="0"/>
        <w:rPr>
          <w:szCs w:val="22"/>
        </w:rPr>
      </w:pPr>
      <w:r w:rsidRPr="005B7A8E">
        <w:rPr>
          <w:szCs w:val="22"/>
        </w:rPr>
        <w:lastRenderedPageBreak/>
        <w:fldChar w:fldCharType="end"/>
      </w:r>
      <w:r w:rsidR="00746C36" w:rsidRPr="005B7A8E">
        <w:rPr>
          <w:szCs w:val="22"/>
        </w:rPr>
        <w:tab/>
      </w:r>
    </w:p>
    <w:p w:rsidR="001241CD" w:rsidRDefault="001241CD" w:rsidP="00746C36">
      <w:pPr>
        <w:pStyle w:val="Normal16"/>
      </w:pPr>
    </w:p>
    <w:p w:rsidR="001241CD" w:rsidRDefault="001241CD" w:rsidP="00746C36">
      <w:pPr>
        <w:pStyle w:val="Normal16"/>
      </w:pPr>
      <w:r>
        <w:t>INDEX: ESSENTIAL RECORDS</w:t>
      </w:r>
    </w:p>
    <w:p w:rsidR="001241CD" w:rsidRDefault="001241CD" w:rsidP="001241CD">
      <w:pPr>
        <w:pStyle w:val="BodyText2"/>
        <w:spacing w:after="0"/>
        <w:jc w:val="center"/>
        <w:rPr>
          <w:i/>
          <w:szCs w:val="22"/>
        </w:rPr>
      </w:pPr>
      <w:r w:rsidRPr="001241CD">
        <w:rPr>
          <w:i/>
          <w:szCs w:val="22"/>
        </w:rPr>
        <w:t>See the State G</w:t>
      </w:r>
      <w:r>
        <w:rPr>
          <w:i/>
          <w:szCs w:val="22"/>
        </w:rPr>
        <w:t>overnment</w:t>
      </w:r>
      <w:r w:rsidRPr="001241CD">
        <w:rPr>
          <w:i/>
          <w:szCs w:val="22"/>
        </w:rPr>
        <w:t xml:space="preserve"> General Records Retention Schedule for </w:t>
      </w:r>
      <w:r w:rsidR="004B6B1F">
        <w:rPr>
          <w:i/>
          <w:szCs w:val="22"/>
        </w:rPr>
        <w:t xml:space="preserve">additional </w:t>
      </w:r>
      <w:r w:rsidRPr="001241CD">
        <w:rPr>
          <w:i/>
          <w:szCs w:val="22"/>
        </w:rPr>
        <w:t>“Essential” records.</w:t>
      </w:r>
    </w:p>
    <w:p w:rsidR="00680B5B" w:rsidRDefault="00312194" w:rsidP="004B6B1F">
      <w:pPr>
        <w:pStyle w:val="BodyText2"/>
        <w:spacing w:after="0"/>
        <w:rPr>
          <w:noProof/>
        </w:rPr>
        <w:sectPr w:rsidR="00680B5B" w:rsidSect="00680B5B">
          <w:type w:val="continuous"/>
          <w:pgSz w:w="15840" w:h="12240" w:orient="landscape" w:code="1"/>
          <w:pgMar w:top="1080" w:right="720" w:bottom="1080" w:left="720" w:header="1080" w:footer="720" w:gutter="0"/>
          <w:cols w:space="720"/>
          <w:docGrid w:linePitch="360"/>
        </w:sectPr>
      </w:pPr>
      <w:r>
        <w:fldChar w:fldCharType="begin"/>
      </w:r>
      <w:r w:rsidR="005B7A8E">
        <w:instrText xml:space="preserve"> INDEX \f"essential"\e "</w:instrText>
      </w:r>
      <w:r w:rsidR="005B7A8E">
        <w:tab/>
        <w:instrText xml:space="preserve">" \c "1" \z "1033" </w:instrText>
      </w:r>
      <w:r>
        <w:fldChar w:fldCharType="separate"/>
      </w:r>
    </w:p>
    <w:p w:rsidR="00680B5B" w:rsidRDefault="00680B5B">
      <w:pPr>
        <w:pStyle w:val="Index1"/>
        <w:tabs>
          <w:tab w:val="right" w:leader="dot" w:pos="14390"/>
        </w:tabs>
        <w:rPr>
          <w:noProof/>
        </w:rPr>
      </w:pPr>
      <w:r>
        <w:rPr>
          <w:noProof/>
        </w:rPr>
        <w:lastRenderedPageBreak/>
        <w:t>TECHNOLOGY SERVICES</w:t>
      </w:r>
    </w:p>
    <w:p w:rsidR="00680B5B" w:rsidRDefault="00680B5B">
      <w:pPr>
        <w:pStyle w:val="Index2"/>
        <w:tabs>
          <w:tab w:val="right" w:leader="dot" w:pos="14390"/>
        </w:tabs>
        <w:rPr>
          <w:noProof/>
        </w:rPr>
      </w:pPr>
      <w:r>
        <w:rPr>
          <w:noProof/>
        </w:rPr>
        <w:t>CTS and its Customers System Specifications and Design Review/Analysis</w:t>
      </w:r>
      <w:r>
        <w:rPr>
          <w:noProof/>
        </w:rPr>
        <w:tab/>
        <w:t>8</w:t>
      </w:r>
    </w:p>
    <w:p w:rsidR="00680B5B" w:rsidRDefault="00680B5B" w:rsidP="004B6B1F">
      <w:pPr>
        <w:pStyle w:val="BodyText2"/>
        <w:spacing w:after="0"/>
        <w:rPr>
          <w:noProof/>
        </w:rPr>
        <w:sectPr w:rsidR="00680B5B" w:rsidSect="00680B5B">
          <w:type w:val="continuous"/>
          <w:pgSz w:w="15840" w:h="12240" w:orient="landscape" w:code="1"/>
          <w:pgMar w:top="1080" w:right="720" w:bottom="1080" w:left="720" w:header="1080" w:footer="720" w:gutter="0"/>
          <w:cols w:space="720"/>
          <w:docGrid w:linePitch="360"/>
        </w:sectPr>
      </w:pPr>
    </w:p>
    <w:p w:rsidR="004B6B1F" w:rsidRPr="00EE74A9" w:rsidRDefault="00312194" w:rsidP="004B6B1F">
      <w:pPr>
        <w:pStyle w:val="BodyText2"/>
        <w:spacing w:after="0"/>
        <w:rPr>
          <w:sz w:val="4"/>
          <w:szCs w:val="4"/>
        </w:rPr>
      </w:pPr>
      <w:r>
        <w:lastRenderedPageBreak/>
        <w:fldChar w:fldCharType="end"/>
      </w:r>
      <w:r w:rsidR="004B6B1F" w:rsidRPr="00C04DC1">
        <w:tab/>
      </w:r>
    </w:p>
    <w:p w:rsidR="004B6B1F" w:rsidRPr="004B6B1F" w:rsidRDefault="004B6B1F" w:rsidP="004B6B1F">
      <w:pPr>
        <w:pStyle w:val="BodyText2"/>
        <w:spacing w:after="0" w:line="240" w:lineRule="auto"/>
        <w:rPr>
          <w:szCs w:val="22"/>
        </w:rPr>
      </w:pPr>
    </w:p>
    <w:p w:rsidR="004B6B1F" w:rsidRPr="004B6B1F" w:rsidRDefault="004B6B1F" w:rsidP="004B6B1F">
      <w:pPr>
        <w:pStyle w:val="BodyText2"/>
        <w:spacing w:after="0"/>
        <w:rPr>
          <w:szCs w:val="22"/>
        </w:rPr>
      </w:pPr>
    </w:p>
    <w:p w:rsidR="00C65F68" w:rsidRDefault="00C65F68" w:rsidP="00746C36">
      <w:pPr>
        <w:pStyle w:val="Normal16"/>
        <w:sectPr w:rsidR="00C65F68" w:rsidSect="00680B5B">
          <w:type w:val="continuous"/>
          <w:pgSz w:w="15840" w:h="12240" w:orient="landscape" w:code="1"/>
          <w:pgMar w:top="1080" w:right="720" w:bottom="1080" w:left="720" w:header="1080" w:footer="720" w:gutter="0"/>
          <w:cols w:space="720"/>
          <w:docGrid w:linePitch="360"/>
        </w:sectPr>
      </w:pPr>
    </w:p>
    <w:p w:rsidR="00E7522C" w:rsidRPr="00C04DC1" w:rsidRDefault="00E7522C" w:rsidP="00746C36">
      <w:pPr>
        <w:pStyle w:val="Normal16"/>
      </w:pPr>
      <w:r w:rsidRPr="00C04DC1">
        <w:lastRenderedPageBreak/>
        <w:t>INDEX:  DISPOSITION AUTHORITY NUMBERS (dans)</w:t>
      </w:r>
    </w:p>
    <w:p w:rsidR="0065460C" w:rsidRDefault="00312194" w:rsidP="00E7522C">
      <w:pPr>
        <w:pStyle w:val="BodyText2"/>
        <w:spacing w:after="0"/>
        <w:rPr>
          <w:noProof/>
          <w:sz w:val="18"/>
          <w:szCs w:val="18"/>
        </w:rPr>
        <w:sectPr w:rsidR="0065460C" w:rsidSect="0065460C">
          <w:footerReference w:type="default" r:id="rId17"/>
          <w:pgSz w:w="15840" w:h="12240" w:orient="landscape" w:code="1"/>
          <w:pgMar w:top="1080" w:right="720" w:bottom="1080" w:left="720" w:header="1080" w:footer="720" w:gutter="0"/>
          <w:cols w:space="720"/>
          <w:docGrid w:linePitch="360"/>
        </w:sectPr>
      </w:pPr>
      <w:r w:rsidRPr="00C04DC1">
        <w:rPr>
          <w:sz w:val="18"/>
          <w:szCs w:val="18"/>
        </w:rPr>
        <w:fldChar w:fldCharType="begin"/>
      </w:r>
      <w:r w:rsidR="00E7522C" w:rsidRPr="00C04DC1">
        <w:rPr>
          <w:sz w:val="18"/>
          <w:szCs w:val="18"/>
        </w:rPr>
        <w:instrText xml:space="preserve"> INDEX \f "dan" \e"</w:instrText>
      </w:r>
      <w:r w:rsidR="00E7522C" w:rsidRPr="00C04DC1">
        <w:rPr>
          <w:sz w:val="18"/>
          <w:szCs w:val="18"/>
        </w:rPr>
        <w:tab/>
        <w:instrText xml:space="preserve">"  \c "4" \z "1033"  \* MERGEFORMAT </w:instrText>
      </w:r>
      <w:r w:rsidRPr="00C04DC1">
        <w:rPr>
          <w:sz w:val="18"/>
          <w:szCs w:val="18"/>
        </w:rPr>
        <w:fldChar w:fldCharType="separate"/>
      </w:r>
    </w:p>
    <w:p w:rsidR="0065460C" w:rsidRDefault="0065460C">
      <w:pPr>
        <w:pStyle w:val="Index1"/>
        <w:tabs>
          <w:tab w:val="right" w:leader="dot" w:pos="3050"/>
        </w:tabs>
        <w:rPr>
          <w:noProof/>
        </w:rPr>
      </w:pPr>
      <w:r>
        <w:rPr>
          <w:noProof/>
        </w:rPr>
        <w:lastRenderedPageBreak/>
        <w:t>04-05-60663</w:t>
      </w:r>
      <w:r>
        <w:rPr>
          <w:noProof/>
        </w:rPr>
        <w:tab/>
        <w:t>10</w:t>
      </w:r>
    </w:p>
    <w:p w:rsidR="0065460C" w:rsidRDefault="0065460C">
      <w:pPr>
        <w:pStyle w:val="Index1"/>
        <w:tabs>
          <w:tab w:val="right" w:leader="dot" w:pos="3050"/>
        </w:tabs>
        <w:rPr>
          <w:noProof/>
        </w:rPr>
      </w:pPr>
      <w:r>
        <w:rPr>
          <w:noProof/>
        </w:rPr>
        <w:t>04-05-60664</w:t>
      </w:r>
      <w:r>
        <w:rPr>
          <w:noProof/>
        </w:rPr>
        <w:tab/>
        <w:t>11</w:t>
      </w:r>
    </w:p>
    <w:p w:rsidR="0065460C" w:rsidRDefault="0065460C">
      <w:pPr>
        <w:pStyle w:val="Index1"/>
        <w:tabs>
          <w:tab w:val="right" w:leader="dot" w:pos="3050"/>
        </w:tabs>
        <w:rPr>
          <w:noProof/>
        </w:rPr>
      </w:pPr>
      <w:r>
        <w:rPr>
          <w:noProof/>
        </w:rPr>
        <w:t>04-05-60686</w:t>
      </w:r>
      <w:r>
        <w:rPr>
          <w:noProof/>
        </w:rPr>
        <w:tab/>
        <w:t>8</w:t>
      </w:r>
    </w:p>
    <w:p w:rsidR="0065460C" w:rsidRDefault="0065460C">
      <w:pPr>
        <w:pStyle w:val="Index1"/>
        <w:tabs>
          <w:tab w:val="right" w:leader="dot" w:pos="3050"/>
        </w:tabs>
        <w:rPr>
          <w:noProof/>
        </w:rPr>
      </w:pPr>
      <w:r>
        <w:rPr>
          <w:noProof/>
        </w:rPr>
        <w:t>04-06-60714</w:t>
      </w:r>
      <w:r>
        <w:rPr>
          <w:noProof/>
        </w:rPr>
        <w:tab/>
        <w:t>7</w:t>
      </w:r>
    </w:p>
    <w:p w:rsidR="0065460C" w:rsidRDefault="0065460C">
      <w:pPr>
        <w:pStyle w:val="Index1"/>
        <w:tabs>
          <w:tab w:val="right" w:leader="dot" w:pos="3050"/>
        </w:tabs>
        <w:rPr>
          <w:noProof/>
        </w:rPr>
      </w:pPr>
      <w:r>
        <w:rPr>
          <w:noProof/>
        </w:rPr>
        <w:t>05-06-60928</w:t>
      </w:r>
      <w:r>
        <w:rPr>
          <w:noProof/>
        </w:rPr>
        <w:tab/>
        <w:t>8</w:t>
      </w:r>
    </w:p>
    <w:p w:rsidR="0065460C" w:rsidRDefault="0065460C">
      <w:pPr>
        <w:pStyle w:val="Index1"/>
        <w:tabs>
          <w:tab w:val="right" w:leader="dot" w:pos="3050"/>
        </w:tabs>
        <w:rPr>
          <w:noProof/>
        </w:rPr>
      </w:pPr>
      <w:r>
        <w:rPr>
          <w:noProof/>
        </w:rPr>
        <w:t>09-10-62133</w:t>
      </w:r>
      <w:r>
        <w:rPr>
          <w:noProof/>
        </w:rPr>
        <w:tab/>
        <w:t>5</w:t>
      </w:r>
    </w:p>
    <w:p w:rsidR="0065460C" w:rsidRDefault="0065460C">
      <w:pPr>
        <w:pStyle w:val="Index1"/>
        <w:tabs>
          <w:tab w:val="right" w:leader="dot" w:pos="3050"/>
        </w:tabs>
        <w:rPr>
          <w:noProof/>
        </w:rPr>
      </w:pPr>
      <w:r>
        <w:rPr>
          <w:noProof/>
        </w:rPr>
        <w:t>11-12-62927</w:t>
      </w:r>
      <w:r>
        <w:rPr>
          <w:noProof/>
        </w:rPr>
        <w:tab/>
        <w:t>4</w:t>
      </w:r>
    </w:p>
    <w:p w:rsidR="0065460C" w:rsidRDefault="0065460C">
      <w:pPr>
        <w:pStyle w:val="Index1"/>
        <w:tabs>
          <w:tab w:val="right" w:leader="dot" w:pos="3050"/>
        </w:tabs>
        <w:rPr>
          <w:noProof/>
        </w:rPr>
      </w:pPr>
      <w:r>
        <w:rPr>
          <w:noProof/>
        </w:rPr>
        <w:t>11-12-62928</w:t>
      </w:r>
      <w:r>
        <w:rPr>
          <w:noProof/>
        </w:rPr>
        <w:tab/>
        <w:t>5</w:t>
      </w:r>
    </w:p>
    <w:p w:rsidR="0065460C" w:rsidRDefault="0065460C">
      <w:pPr>
        <w:pStyle w:val="Index1"/>
        <w:tabs>
          <w:tab w:val="right" w:leader="dot" w:pos="3050"/>
        </w:tabs>
        <w:rPr>
          <w:noProof/>
        </w:rPr>
      </w:pPr>
      <w:r>
        <w:rPr>
          <w:noProof/>
        </w:rPr>
        <w:t>11-12-62929</w:t>
      </w:r>
      <w:r>
        <w:rPr>
          <w:noProof/>
        </w:rPr>
        <w:tab/>
        <w:t>6</w:t>
      </w:r>
    </w:p>
    <w:p w:rsidR="0065460C" w:rsidRDefault="0065460C">
      <w:pPr>
        <w:pStyle w:val="Index1"/>
        <w:tabs>
          <w:tab w:val="right" w:leader="dot" w:pos="3050"/>
        </w:tabs>
        <w:rPr>
          <w:noProof/>
        </w:rPr>
      </w:pPr>
      <w:r>
        <w:rPr>
          <w:noProof/>
        </w:rPr>
        <w:t>11-12-62930</w:t>
      </w:r>
      <w:r>
        <w:rPr>
          <w:noProof/>
        </w:rPr>
        <w:tab/>
        <w:t>6</w:t>
      </w:r>
    </w:p>
    <w:p w:rsidR="0065460C" w:rsidRDefault="0065460C">
      <w:pPr>
        <w:pStyle w:val="Index1"/>
        <w:tabs>
          <w:tab w:val="right" w:leader="dot" w:pos="3050"/>
        </w:tabs>
        <w:rPr>
          <w:noProof/>
        </w:rPr>
      </w:pPr>
      <w:r>
        <w:rPr>
          <w:noProof/>
        </w:rPr>
        <w:t>11-12-62931</w:t>
      </w:r>
      <w:r>
        <w:rPr>
          <w:noProof/>
        </w:rPr>
        <w:tab/>
        <w:t>6</w:t>
      </w:r>
    </w:p>
    <w:p w:rsidR="0065460C" w:rsidRDefault="0065460C">
      <w:pPr>
        <w:pStyle w:val="Index1"/>
        <w:tabs>
          <w:tab w:val="right" w:leader="dot" w:pos="3050"/>
        </w:tabs>
        <w:rPr>
          <w:noProof/>
        </w:rPr>
      </w:pPr>
      <w:r>
        <w:rPr>
          <w:noProof/>
        </w:rPr>
        <w:t>11-12-62932</w:t>
      </w:r>
      <w:r>
        <w:rPr>
          <w:noProof/>
        </w:rPr>
        <w:tab/>
        <w:t>7</w:t>
      </w:r>
    </w:p>
    <w:p w:rsidR="0065460C" w:rsidRDefault="0065460C">
      <w:pPr>
        <w:pStyle w:val="Index1"/>
        <w:tabs>
          <w:tab w:val="right" w:leader="dot" w:pos="3050"/>
        </w:tabs>
        <w:rPr>
          <w:noProof/>
        </w:rPr>
      </w:pPr>
      <w:r>
        <w:rPr>
          <w:noProof/>
        </w:rPr>
        <w:t>11-12-62933</w:t>
      </w:r>
      <w:r>
        <w:rPr>
          <w:noProof/>
        </w:rPr>
        <w:tab/>
        <w:t>7</w:t>
      </w:r>
    </w:p>
    <w:p w:rsidR="0065460C" w:rsidRDefault="0065460C">
      <w:pPr>
        <w:pStyle w:val="Index1"/>
        <w:tabs>
          <w:tab w:val="right" w:leader="dot" w:pos="3050"/>
        </w:tabs>
        <w:rPr>
          <w:noProof/>
        </w:rPr>
      </w:pPr>
      <w:r>
        <w:rPr>
          <w:noProof/>
        </w:rPr>
        <w:lastRenderedPageBreak/>
        <w:t>11-12-62934</w:t>
      </w:r>
      <w:r>
        <w:rPr>
          <w:noProof/>
        </w:rPr>
        <w:tab/>
        <w:t>7</w:t>
      </w:r>
    </w:p>
    <w:p w:rsidR="0065460C" w:rsidRDefault="0065460C">
      <w:pPr>
        <w:pStyle w:val="Index1"/>
        <w:tabs>
          <w:tab w:val="right" w:leader="dot" w:pos="3050"/>
        </w:tabs>
        <w:rPr>
          <w:noProof/>
        </w:rPr>
      </w:pPr>
      <w:r>
        <w:rPr>
          <w:noProof/>
        </w:rPr>
        <w:t>11-12-62935</w:t>
      </w:r>
      <w:r>
        <w:rPr>
          <w:noProof/>
        </w:rPr>
        <w:tab/>
        <w:t>7</w:t>
      </w:r>
    </w:p>
    <w:p w:rsidR="0065460C" w:rsidRDefault="0065460C">
      <w:pPr>
        <w:pStyle w:val="Index1"/>
        <w:tabs>
          <w:tab w:val="right" w:leader="dot" w:pos="3050"/>
        </w:tabs>
        <w:rPr>
          <w:noProof/>
        </w:rPr>
      </w:pPr>
      <w:r>
        <w:rPr>
          <w:noProof/>
        </w:rPr>
        <w:t>11-12-62936</w:t>
      </w:r>
      <w:r>
        <w:rPr>
          <w:noProof/>
        </w:rPr>
        <w:tab/>
        <w:t>8</w:t>
      </w:r>
    </w:p>
    <w:p w:rsidR="0065460C" w:rsidRDefault="0065460C">
      <w:pPr>
        <w:pStyle w:val="Index1"/>
        <w:tabs>
          <w:tab w:val="right" w:leader="dot" w:pos="3050"/>
        </w:tabs>
        <w:rPr>
          <w:noProof/>
        </w:rPr>
      </w:pPr>
      <w:r>
        <w:rPr>
          <w:noProof/>
        </w:rPr>
        <w:t>11-12-62937</w:t>
      </w:r>
      <w:r>
        <w:rPr>
          <w:noProof/>
        </w:rPr>
        <w:tab/>
        <w:t>8</w:t>
      </w:r>
    </w:p>
    <w:p w:rsidR="0065460C" w:rsidRDefault="0065460C">
      <w:pPr>
        <w:pStyle w:val="Index1"/>
        <w:tabs>
          <w:tab w:val="right" w:leader="dot" w:pos="3050"/>
        </w:tabs>
        <w:rPr>
          <w:noProof/>
        </w:rPr>
      </w:pPr>
      <w:r>
        <w:rPr>
          <w:noProof/>
        </w:rPr>
        <w:t>11-12-62938</w:t>
      </w:r>
      <w:r>
        <w:rPr>
          <w:noProof/>
        </w:rPr>
        <w:tab/>
        <w:t>8</w:t>
      </w:r>
    </w:p>
    <w:p w:rsidR="0065460C" w:rsidRDefault="0065460C">
      <w:pPr>
        <w:pStyle w:val="Index1"/>
        <w:tabs>
          <w:tab w:val="right" w:leader="dot" w:pos="3050"/>
        </w:tabs>
        <w:rPr>
          <w:noProof/>
        </w:rPr>
      </w:pPr>
      <w:r>
        <w:rPr>
          <w:noProof/>
        </w:rPr>
        <w:t>11-12-62939</w:t>
      </w:r>
      <w:r>
        <w:rPr>
          <w:noProof/>
        </w:rPr>
        <w:tab/>
        <w:t>8</w:t>
      </w:r>
    </w:p>
    <w:p w:rsidR="0065460C" w:rsidRDefault="0065460C">
      <w:pPr>
        <w:pStyle w:val="Index1"/>
        <w:tabs>
          <w:tab w:val="right" w:leader="dot" w:pos="3050"/>
        </w:tabs>
        <w:rPr>
          <w:noProof/>
        </w:rPr>
      </w:pPr>
      <w:r>
        <w:rPr>
          <w:noProof/>
        </w:rPr>
        <w:t>11-12-62940</w:t>
      </w:r>
      <w:r>
        <w:rPr>
          <w:noProof/>
        </w:rPr>
        <w:tab/>
        <w:t>8</w:t>
      </w:r>
    </w:p>
    <w:p w:rsidR="0065460C" w:rsidRDefault="0065460C">
      <w:pPr>
        <w:pStyle w:val="Index1"/>
        <w:tabs>
          <w:tab w:val="right" w:leader="dot" w:pos="3050"/>
        </w:tabs>
        <w:rPr>
          <w:noProof/>
        </w:rPr>
      </w:pPr>
      <w:r>
        <w:rPr>
          <w:noProof/>
        </w:rPr>
        <w:t>11-12-62941</w:t>
      </w:r>
      <w:r>
        <w:rPr>
          <w:noProof/>
        </w:rPr>
        <w:tab/>
        <w:t>9</w:t>
      </w:r>
    </w:p>
    <w:p w:rsidR="0065460C" w:rsidRDefault="0065460C">
      <w:pPr>
        <w:pStyle w:val="Index1"/>
        <w:tabs>
          <w:tab w:val="right" w:leader="dot" w:pos="3050"/>
        </w:tabs>
        <w:rPr>
          <w:noProof/>
        </w:rPr>
      </w:pPr>
      <w:r>
        <w:rPr>
          <w:noProof/>
        </w:rPr>
        <w:t>11-12-62942</w:t>
      </w:r>
      <w:r>
        <w:rPr>
          <w:noProof/>
        </w:rPr>
        <w:tab/>
        <w:t>9</w:t>
      </w:r>
    </w:p>
    <w:p w:rsidR="0065460C" w:rsidRDefault="0065460C">
      <w:pPr>
        <w:pStyle w:val="Index1"/>
        <w:tabs>
          <w:tab w:val="right" w:leader="dot" w:pos="3050"/>
        </w:tabs>
        <w:rPr>
          <w:noProof/>
        </w:rPr>
      </w:pPr>
      <w:r>
        <w:rPr>
          <w:noProof/>
        </w:rPr>
        <w:t>11-12-62943</w:t>
      </w:r>
      <w:r>
        <w:rPr>
          <w:noProof/>
        </w:rPr>
        <w:tab/>
        <w:t>9</w:t>
      </w:r>
    </w:p>
    <w:p w:rsidR="0065460C" w:rsidRDefault="0065460C">
      <w:pPr>
        <w:pStyle w:val="Index1"/>
        <w:tabs>
          <w:tab w:val="right" w:leader="dot" w:pos="3050"/>
        </w:tabs>
        <w:rPr>
          <w:noProof/>
        </w:rPr>
      </w:pPr>
      <w:r>
        <w:rPr>
          <w:noProof/>
        </w:rPr>
        <w:t>11-12-62944</w:t>
      </w:r>
      <w:r>
        <w:rPr>
          <w:noProof/>
        </w:rPr>
        <w:tab/>
        <w:t>9</w:t>
      </w:r>
    </w:p>
    <w:p w:rsidR="0065460C" w:rsidRDefault="0065460C">
      <w:pPr>
        <w:pStyle w:val="Index1"/>
        <w:tabs>
          <w:tab w:val="right" w:leader="dot" w:pos="3050"/>
        </w:tabs>
        <w:rPr>
          <w:noProof/>
        </w:rPr>
      </w:pPr>
      <w:r>
        <w:rPr>
          <w:noProof/>
        </w:rPr>
        <w:t>11-12-62945</w:t>
      </w:r>
      <w:r>
        <w:rPr>
          <w:noProof/>
        </w:rPr>
        <w:tab/>
        <w:t>9</w:t>
      </w:r>
    </w:p>
    <w:p w:rsidR="0065460C" w:rsidRDefault="0065460C">
      <w:pPr>
        <w:pStyle w:val="Index1"/>
        <w:tabs>
          <w:tab w:val="right" w:leader="dot" w:pos="3050"/>
        </w:tabs>
        <w:rPr>
          <w:noProof/>
        </w:rPr>
      </w:pPr>
      <w:r>
        <w:rPr>
          <w:noProof/>
        </w:rPr>
        <w:t>11-12-62946</w:t>
      </w:r>
      <w:r>
        <w:rPr>
          <w:noProof/>
        </w:rPr>
        <w:tab/>
        <w:t>10</w:t>
      </w:r>
    </w:p>
    <w:p w:rsidR="0065460C" w:rsidRDefault="0065460C">
      <w:pPr>
        <w:pStyle w:val="Index1"/>
        <w:tabs>
          <w:tab w:val="right" w:leader="dot" w:pos="3050"/>
        </w:tabs>
        <w:rPr>
          <w:noProof/>
        </w:rPr>
      </w:pPr>
      <w:r>
        <w:rPr>
          <w:noProof/>
        </w:rPr>
        <w:lastRenderedPageBreak/>
        <w:t>11-12-62947</w:t>
      </w:r>
      <w:r>
        <w:rPr>
          <w:noProof/>
        </w:rPr>
        <w:tab/>
        <w:t>10</w:t>
      </w:r>
    </w:p>
    <w:p w:rsidR="0065460C" w:rsidRDefault="0065460C">
      <w:pPr>
        <w:pStyle w:val="Index1"/>
        <w:tabs>
          <w:tab w:val="right" w:leader="dot" w:pos="3050"/>
        </w:tabs>
        <w:rPr>
          <w:noProof/>
        </w:rPr>
      </w:pPr>
      <w:r>
        <w:rPr>
          <w:noProof/>
        </w:rPr>
        <w:t>11-12-62948</w:t>
      </w:r>
      <w:r>
        <w:rPr>
          <w:noProof/>
        </w:rPr>
        <w:tab/>
        <w:t>10</w:t>
      </w:r>
    </w:p>
    <w:p w:rsidR="0065460C" w:rsidRDefault="0065460C">
      <w:pPr>
        <w:pStyle w:val="Index1"/>
        <w:tabs>
          <w:tab w:val="right" w:leader="dot" w:pos="3050"/>
        </w:tabs>
        <w:rPr>
          <w:noProof/>
        </w:rPr>
      </w:pPr>
      <w:r>
        <w:rPr>
          <w:noProof/>
        </w:rPr>
        <w:t>11-12-62949</w:t>
      </w:r>
      <w:r>
        <w:rPr>
          <w:noProof/>
        </w:rPr>
        <w:tab/>
        <w:t>10</w:t>
      </w:r>
    </w:p>
    <w:p w:rsidR="0065460C" w:rsidRDefault="0065460C">
      <w:pPr>
        <w:pStyle w:val="Index1"/>
        <w:tabs>
          <w:tab w:val="right" w:leader="dot" w:pos="3050"/>
        </w:tabs>
        <w:rPr>
          <w:noProof/>
        </w:rPr>
      </w:pPr>
      <w:r>
        <w:rPr>
          <w:noProof/>
        </w:rPr>
        <w:t>11-12-62950</w:t>
      </w:r>
      <w:r>
        <w:rPr>
          <w:noProof/>
        </w:rPr>
        <w:tab/>
        <w:t>10</w:t>
      </w:r>
    </w:p>
    <w:p w:rsidR="0065460C" w:rsidRDefault="0065460C">
      <w:pPr>
        <w:pStyle w:val="Index1"/>
        <w:tabs>
          <w:tab w:val="right" w:leader="dot" w:pos="3050"/>
        </w:tabs>
        <w:rPr>
          <w:noProof/>
        </w:rPr>
      </w:pPr>
      <w:r>
        <w:rPr>
          <w:noProof/>
        </w:rPr>
        <w:t>11-12-62951</w:t>
      </w:r>
      <w:r>
        <w:rPr>
          <w:noProof/>
        </w:rPr>
        <w:tab/>
        <w:t>11</w:t>
      </w:r>
    </w:p>
    <w:p w:rsidR="0065460C" w:rsidRDefault="0065460C">
      <w:pPr>
        <w:pStyle w:val="Index1"/>
        <w:tabs>
          <w:tab w:val="right" w:leader="dot" w:pos="3050"/>
        </w:tabs>
        <w:rPr>
          <w:noProof/>
        </w:rPr>
      </w:pPr>
      <w:r>
        <w:rPr>
          <w:noProof/>
        </w:rPr>
        <w:t>11-12-62952</w:t>
      </w:r>
      <w:r>
        <w:rPr>
          <w:noProof/>
        </w:rPr>
        <w:tab/>
        <w:t>11</w:t>
      </w:r>
    </w:p>
    <w:p w:rsidR="0065460C" w:rsidRDefault="0065460C">
      <w:pPr>
        <w:pStyle w:val="Index1"/>
        <w:tabs>
          <w:tab w:val="right" w:leader="dot" w:pos="3050"/>
        </w:tabs>
        <w:rPr>
          <w:noProof/>
        </w:rPr>
      </w:pPr>
      <w:r>
        <w:rPr>
          <w:noProof/>
        </w:rPr>
        <w:t>72-06-02114</w:t>
      </w:r>
      <w:r>
        <w:rPr>
          <w:noProof/>
        </w:rPr>
        <w:tab/>
        <w:t>6</w:t>
      </w:r>
    </w:p>
    <w:p w:rsidR="0065460C" w:rsidRDefault="0065460C">
      <w:pPr>
        <w:pStyle w:val="Index1"/>
        <w:tabs>
          <w:tab w:val="right" w:leader="dot" w:pos="3050"/>
        </w:tabs>
        <w:rPr>
          <w:noProof/>
        </w:rPr>
      </w:pPr>
      <w:r>
        <w:rPr>
          <w:noProof/>
        </w:rPr>
        <w:t>89-12-45262</w:t>
      </w:r>
      <w:r>
        <w:rPr>
          <w:noProof/>
        </w:rPr>
        <w:tab/>
        <w:t>10</w:t>
      </w:r>
    </w:p>
    <w:p w:rsidR="0065460C" w:rsidRDefault="0065460C">
      <w:pPr>
        <w:pStyle w:val="Index1"/>
        <w:tabs>
          <w:tab w:val="right" w:leader="dot" w:pos="3050"/>
        </w:tabs>
        <w:rPr>
          <w:noProof/>
        </w:rPr>
      </w:pPr>
      <w:r>
        <w:rPr>
          <w:noProof/>
        </w:rPr>
        <w:t>89-12-45268</w:t>
      </w:r>
      <w:r>
        <w:rPr>
          <w:noProof/>
        </w:rPr>
        <w:tab/>
        <w:t>10</w:t>
      </w:r>
    </w:p>
    <w:p w:rsidR="0065460C" w:rsidRDefault="0065460C">
      <w:pPr>
        <w:pStyle w:val="Index1"/>
        <w:tabs>
          <w:tab w:val="right" w:leader="dot" w:pos="3050"/>
        </w:tabs>
        <w:rPr>
          <w:noProof/>
        </w:rPr>
      </w:pPr>
      <w:r>
        <w:rPr>
          <w:noProof/>
        </w:rPr>
        <w:t>93-01-51829</w:t>
      </w:r>
      <w:r>
        <w:rPr>
          <w:noProof/>
        </w:rPr>
        <w:tab/>
        <w:t>4</w:t>
      </w:r>
    </w:p>
    <w:p w:rsidR="0065460C" w:rsidRDefault="0065460C">
      <w:pPr>
        <w:pStyle w:val="Index1"/>
        <w:tabs>
          <w:tab w:val="right" w:leader="dot" w:pos="3050"/>
        </w:tabs>
        <w:rPr>
          <w:noProof/>
        </w:rPr>
      </w:pPr>
      <w:r>
        <w:rPr>
          <w:noProof/>
        </w:rPr>
        <w:t>93-01-51840</w:t>
      </w:r>
      <w:r>
        <w:rPr>
          <w:noProof/>
        </w:rPr>
        <w:tab/>
        <w:t>9</w:t>
      </w:r>
    </w:p>
    <w:p w:rsidR="0065460C" w:rsidRDefault="0065460C">
      <w:pPr>
        <w:pStyle w:val="Index1"/>
        <w:tabs>
          <w:tab w:val="right" w:leader="dot" w:pos="3050"/>
        </w:tabs>
        <w:rPr>
          <w:noProof/>
        </w:rPr>
      </w:pPr>
      <w:r>
        <w:rPr>
          <w:noProof/>
        </w:rPr>
        <w:t>93-01-51846</w:t>
      </w:r>
      <w:r>
        <w:rPr>
          <w:noProof/>
        </w:rPr>
        <w:tab/>
        <w:t>9</w:t>
      </w:r>
    </w:p>
    <w:p w:rsidR="0065460C" w:rsidRDefault="0065460C">
      <w:pPr>
        <w:pStyle w:val="Index1"/>
        <w:tabs>
          <w:tab w:val="right" w:leader="dot" w:pos="3050"/>
        </w:tabs>
        <w:rPr>
          <w:noProof/>
        </w:rPr>
      </w:pPr>
      <w:r>
        <w:rPr>
          <w:noProof/>
        </w:rPr>
        <w:t>93-01-51855</w:t>
      </w:r>
      <w:r>
        <w:rPr>
          <w:noProof/>
        </w:rPr>
        <w:tab/>
        <w:t>7</w:t>
      </w:r>
    </w:p>
    <w:p w:rsidR="0065460C" w:rsidRDefault="0065460C">
      <w:pPr>
        <w:pStyle w:val="Index1"/>
        <w:tabs>
          <w:tab w:val="right" w:leader="dot" w:pos="3050"/>
        </w:tabs>
        <w:rPr>
          <w:noProof/>
        </w:rPr>
      </w:pPr>
      <w:r>
        <w:rPr>
          <w:noProof/>
        </w:rPr>
        <w:lastRenderedPageBreak/>
        <w:t>93-01-51857</w:t>
      </w:r>
      <w:r>
        <w:rPr>
          <w:noProof/>
        </w:rPr>
        <w:tab/>
        <w:t>8</w:t>
      </w:r>
    </w:p>
    <w:p w:rsidR="0065460C" w:rsidRDefault="0065460C">
      <w:pPr>
        <w:pStyle w:val="Index1"/>
        <w:tabs>
          <w:tab w:val="right" w:leader="dot" w:pos="3050"/>
        </w:tabs>
        <w:rPr>
          <w:noProof/>
        </w:rPr>
      </w:pPr>
      <w:r>
        <w:rPr>
          <w:noProof/>
        </w:rPr>
        <w:t>93-01-51858</w:t>
      </w:r>
      <w:r>
        <w:rPr>
          <w:noProof/>
        </w:rPr>
        <w:tab/>
        <w:t>8</w:t>
      </w:r>
    </w:p>
    <w:p w:rsidR="0065460C" w:rsidRDefault="0065460C">
      <w:pPr>
        <w:pStyle w:val="Index1"/>
        <w:tabs>
          <w:tab w:val="right" w:leader="dot" w:pos="3050"/>
        </w:tabs>
        <w:rPr>
          <w:noProof/>
        </w:rPr>
      </w:pPr>
      <w:r>
        <w:rPr>
          <w:noProof/>
        </w:rPr>
        <w:t>93-01-51862</w:t>
      </w:r>
      <w:r>
        <w:rPr>
          <w:noProof/>
        </w:rPr>
        <w:tab/>
        <w:t>9</w:t>
      </w:r>
    </w:p>
    <w:p w:rsidR="0065460C" w:rsidRDefault="0065460C">
      <w:pPr>
        <w:pStyle w:val="Index1"/>
        <w:tabs>
          <w:tab w:val="right" w:leader="dot" w:pos="3050"/>
        </w:tabs>
        <w:rPr>
          <w:noProof/>
        </w:rPr>
      </w:pPr>
      <w:r>
        <w:rPr>
          <w:noProof/>
        </w:rPr>
        <w:t>93-01-51863</w:t>
      </w:r>
      <w:r>
        <w:rPr>
          <w:noProof/>
        </w:rPr>
        <w:tab/>
        <w:t>8</w:t>
      </w:r>
    </w:p>
    <w:p w:rsidR="0065460C" w:rsidRDefault="0065460C">
      <w:pPr>
        <w:pStyle w:val="Index1"/>
        <w:tabs>
          <w:tab w:val="right" w:leader="dot" w:pos="3050"/>
        </w:tabs>
        <w:rPr>
          <w:noProof/>
        </w:rPr>
      </w:pPr>
      <w:r>
        <w:rPr>
          <w:noProof/>
        </w:rPr>
        <w:t>93-01-51864</w:t>
      </w:r>
      <w:r>
        <w:rPr>
          <w:noProof/>
        </w:rPr>
        <w:tab/>
        <w:t>10</w:t>
      </w:r>
    </w:p>
    <w:p w:rsidR="0065460C" w:rsidRDefault="0065460C">
      <w:pPr>
        <w:pStyle w:val="Index1"/>
        <w:tabs>
          <w:tab w:val="right" w:leader="dot" w:pos="3050"/>
        </w:tabs>
        <w:rPr>
          <w:noProof/>
        </w:rPr>
      </w:pPr>
      <w:r>
        <w:rPr>
          <w:noProof/>
        </w:rPr>
        <w:t>93-01-51867</w:t>
      </w:r>
      <w:r>
        <w:rPr>
          <w:noProof/>
        </w:rPr>
        <w:tab/>
        <w:t>7</w:t>
      </w:r>
    </w:p>
    <w:p w:rsidR="0065460C" w:rsidRDefault="0065460C">
      <w:pPr>
        <w:pStyle w:val="Index1"/>
        <w:tabs>
          <w:tab w:val="right" w:leader="dot" w:pos="3050"/>
        </w:tabs>
        <w:rPr>
          <w:noProof/>
        </w:rPr>
      </w:pPr>
      <w:r>
        <w:rPr>
          <w:noProof/>
        </w:rPr>
        <w:t>93-01-51869</w:t>
      </w:r>
      <w:r>
        <w:rPr>
          <w:noProof/>
        </w:rPr>
        <w:tab/>
        <w:t>6</w:t>
      </w:r>
    </w:p>
    <w:p w:rsidR="0065460C" w:rsidRDefault="0065460C">
      <w:pPr>
        <w:pStyle w:val="Index1"/>
        <w:tabs>
          <w:tab w:val="right" w:leader="dot" w:pos="3050"/>
        </w:tabs>
        <w:rPr>
          <w:noProof/>
        </w:rPr>
      </w:pPr>
      <w:r>
        <w:rPr>
          <w:noProof/>
        </w:rPr>
        <w:t>93-01-51871</w:t>
      </w:r>
      <w:r>
        <w:rPr>
          <w:noProof/>
        </w:rPr>
        <w:tab/>
        <w:t>9</w:t>
      </w:r>
    </w:p>
    <w:p w:rsidR="0065460C" w:rsidRDefault="0065460C">
      <w:pPr>
        <w:pStyle w:val="Index1"/>
        <w:tabs>
          <w:tab w:val="right" w:leader="dot" w:pos="3050"/>
        </w:tabs>
        <w:rPr>
          <w:noProof/>
        </w:rPr>
      </w:pPr>
      <w:r>
        <w:rPr>
          <w:noProof/>
        </w:rPr>
        <w:t>93-01-51872</w:t>
      </w:r>
      <w:r>
        <w:rPr>
          <w:noProof/>
        </w:rPr>
        <w:tab/>
        <w:t>10</w:t>
      </w:r>
    </w:p>
    <w:p w:rsidR="0065460C" w:rsidRDefault="0065460C">
      <w:pPr>
        <w:pStyle w:val="Index1"/>
        <w:tabs>
          <w:tab w:val="right" w:leader="dot" w:pos="3050"/>
        </w:tabs>
        <w:rPr>
          <w:noProof/>
        </w:rPr>
      </w:pPr>
      <w:r>
        <w:rPr>
          <w:noProof/>
        </w:rPr>
        <w:t>93-01-51876</w:t>
      </w:r>
      <w:r>
        <w:rPr>
          <w:noProof/>
        </w:rPr>
        <w:tab/>
        <w:t>9</w:t>
      </w:r>
    </w:p>
    <w:p w:rsidR="0065460C" w:rsidRDefault="0065460C">
      <w:pPr>
        <w:pStyle w:val="Index1"/>
        <w:tabs>
          <w:tab w:val="right" w:leader="dot" w:pos="3050"/>
        </w:tabs>
        <w:rPr>
          <w:noProof/>
        </w:rPr>
      </w:pPr>
      <w:r>
        <w:rPr>
          <w:noProof/>
        </w:rPr>
        <w:t>93-01-51877</w:t>
      </w:r>
      <w:r>
        <w:rPr>
          <w:noProof/>
        </w:rPr>
        <w:tab/>
        <w:t>7</w:t>
      </w:r>
    </w:p>
    <w:p w:rsidR="0065460C" w:rsidRDefault="0065460C">
      <w:pPr>
        <w:pStyle w:val="Index1"/>
        <w:tabs>
          <w:tab w:val="right" w:leader="dot" w:pos="3050"/>
        </w:tabs>
        <w:rPr>
          <w:noProof/>
        </w:rPr>
      </w:pPr>
      <w:r>
        <w:rPr>
          <w:noProof/>
        </w:rPr>
        <w:t>93-01-51973</w:t>
      </w:r>
      <w:r>
        <w:rPr>
          <w:noProof/>
        </w:rPr>
        <w:tab/>
        <w:t>11</w:t>
      </w:r>
    </w:p>
    <w:p w:rsidR="0065460C" w:rsidRDefault="0065460C">
      <w:pPr>
        <w:pStyle w:val="Index1"/>
        <w:tabs>
          <w:tab w:val="right" w:leader="dot" w:pos="3050"/>
        </w:tabs>
        <w:rPr>
          <w:noProof/>
        </w:rPr>
      </w:pPr>
      <w:r>
        <w:rPr>
          <w:noProof/>
        </w:rPr>
        <w:t>93-03-52131</w:t>
      </w:r>
      <w:r>
        <w:rPr>
          <w:noProof/>
        </w:rPr>
        <w:tab/>
        <w:t>6</w:t>
      </w:r>
    </w:p>
    <w:p w:rsidR="0065460C" w:rsidRDefault="0065460C" w:rsidP="00E7522C">
      <w:pPr>
        <w:pStyle w:val="BodyText2"/>
        <w:spacing w:after="0"/>
        <w:rPr>
          <w:noProof/>
          <w:sz w:val="18"/>
          <w:szCs w:val="18"/>
        </w:rPr>
        <w:sectPr w:rsidR="0065460C" w:rsidSect="0065460C">
          <w:type w:val="continuous"/>
          <w:pgSz w:w="15840" w:h="12240" w:orient="landscape" w:code="1"/>
          <w:pgMar w:top="1080" w:right="720" w:bottom="1080" w:left="720" w:header="1080" w:footer="720" w:gutter="0"/>
          <w:cols w:num="4" w:space="720"/>
          <w:docGrid w:linePitch="360"/>
        </w:sectPr>
      </w:pPr>
    </w:p>
    <w:p w:rsidR="00E7522C" w:rsidRPr="00C04DC1" w:rsidRDefault="00312194" w:rsidP="00E7522C">
      <w:pPr>
        <w:pStyle w:val="BodyText2"/>
        <w:spacing w:after="0"/>
        <w:rPr>
          <w:sz w:val="18"/>
          <w:szCs w:val="18"/>
        </w:rPr>
      </w:pPr>
      <w:r w:rsidRPr="00C04DC1">
        <w:rPr>
          <w:sz w:val="18"/>
          <w:szCs w:val="18"/>
        </w:rPr>
        <w:lastRenderedPageBreak/>
        <w:fldChar w:fldCharType="end"/>
      </w:r>
    </w:p>
    <w:p w:rsidR="00954A50" w:rsidRPr="00C04DC1" w:rsidRDefault="00954A50" w:rsidP="00E7522C">
      <w:pPr>
        <w:pStyle w:val="BodyText2"/>
        <w:spacing w:after="0"/>
        <w:rPr>
          <w:sz w:val="18"/>
          <w:szCs w:val="18"/>
        </w:rPr>
        <w:sectPr w:rsidR="00954A50" w:rsidRPr="00C04DC1" w:rsidSect="0065460C">
          <w:type w:val="continuous"/>
          <w:pgSz w:w="15840" w:h="12240" w:orient="landscape" w:code="1"/>
          <w:pgMar w:top="1080" w:right="720" w:bottom="1080" w:left="720" w:header="1080" w:footer="720" w:gutter="0"/>
          <w:cols w:space="720"/>
          <w:docGrid w:linePitch="360"/>
        </w:sectPr>
      </w:pPr>
    </w:p>
    <w:p w:rsidR="00954A50" w:rsidRDefault="00954A50" w:rsidP="00746C36">
      <w:pPr>
        <w:pStyle w:val="Normal16"/>
      </w:pPr>
      <w:r w:rsidRPr="00C04DC1">
        <w:lastRenderedPageBreak/>
        <w:t>INDEX:  SubjectS</w:t>
      </w:r>
    </w:p>
    <w:p w:rsidR="00177FBE" w:rsidRPr="00177FBE" w:rsidRDefault="00177FBE" w:rsidP="00177FBE">
      <w:pPr>
        <w:overflowPunct w:val="0"/>
        <w:autoSpaceDE w:val="0"/>
        <w:autoSpaceDN w:val="0"/>
        <w:adjustRightInd w:val="0"/>
        <w:spacing w:after="12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rsidR="00EB46EF" w:rsidRDefault="00312194" w:rsidP="00954A50">
      <w:pPr>
        <w:pStyle w:val="BodyText2"/>
        <w:rPr>
          <w:noProof/>
        </w:rPr>
        <w:sectPr w:rsidR="00EB46EF" w:rsidSect="00EB46EF">
          <w:headerReference w:type="even" r:id="rId18"/>
          <w:footerReference w:type="default" r:id="rId19"/>
          <w:pgSz w:w="15840" w:h="12240" w:orient="landscape" w:code="1"/>
          <w:pgMar w:top="1080" w:right="720" w:bottom="1080" w:left="720" w:header="1080" w:footer="720" w:gutter="0"/>
          <w:cols w:space="720"/>
          <w:docGrid w:linePitch="360"/>
        </w:sectPr>
      </w:pPr>
      <w:r w:rsidRPr="00C04DC1">
        <w:fldChar w:fldCharType="begin"/>
      </w:r>
      <w:r w:rsidR="00954A50" w:rsidRPr="00C04DC1">
        <w:instrText xml:space="preserve"> INDEX \f "subject" \e "</w:instrText>
      </w:r>
      <w:r w:rsidR="00954A50" w:rsidRPr="00C04DC1">
        <w:tab/>
        <w:instrText xml:space="preserve">"  \c "3" \h "A" \z "1033" </w:instrText>
      </w:r>
      <w:r w:rsidRPr="00C04DC1">
        <w:fldChar w:fldCharType="separate"/>
      </w:r>
    </w:p>
    <w:p w:rsidR="00EB46EF" w:rsidRDefault="00EB46EF">
      <w:pPr>
        <w:pStyle w:val="IndexHeading"/>
        <w:keepNext/>
        <w:tabs>
          <w:tab w:val="right" w:leader="dot" w:pos="4310"/>
        </w:tabs>
        <w:rPr>
          <w:rFonts w:asciiTheme="minorHAnsi" w:eastAsiaTheme="minorEastAsia" w:hAnsiTheme="minorHAnsi" w:cstheme="minorBidi"/>
          <w:b w:val="0"/>
          <w:bCs w:val="0"/>
          <w:noProof/>
        </w:rPr>
      </w:pPr>
      <w:r>
        <w:rPr>
          <w:noProof/>
        </w:rPr>
        <w:lastRenderedPageBreak/>
        <w:t>A</w:t>
      </w:r>
    </w:p>
    <w:p w:rsidR="00EB46EF" w:rsidRDefault="00EB46EF">
      <w:pPr>
        <w:pStyle w:val="Index1"/>
        <w:tabs>
          <w:tab w:val="right" w:leader="dot" w:pos="4310"/>
        </w:tabs>
        <w:rPr>
          <w:noProof/>
        </w:rPr>
      </w:pPr>
      <w:r>
        <w:rPr>
          <w:noProof/>
        </w:rPr>
        <w:t>appeals (vendors)</w:t>
      </w:r>
      <w:r>
        <w:rPr>
          <w:noProof/>
        </w:rPr>
        <w:tab/>
        <w:t>4</w:t>
      </w:r>
    </w:p>
    <w:p w:rsidR="00EB46EF" w:rsidRDefault="00EB46EF">
      <w:pPr>
        <w:pStyle w:val="Index1"/>
        <w:tabs>
          <w:tab w:val="right" w:leader="dot" w:pos="4310"/>
        </w:tabs>
        <w:rPr>
          <w:noProof/>
        </w:rPr>
      </w:pPr>
      <w:r w:rsidRPr="00E722A9">
        <w:rPr>
          <w:bCs/>
          <w:noProof/>
        </w:rPr>
        <w:t>audits</w:t>
      </w:r>
      <w:r>
        <w:rPr>
          <w:noProof/>
        </w:rPr>
        <w:tab/>
      </w:r>
      <w:r w:rsidRPr="00E722A9">
        <w:rPr>
          <w:bCs/>
          <w:i/>
          <w:noProof/>
        </w:rPr>
        <w:t>see SGGRRS</w:t>
      </w:r>
    </w:p>
    <w:p w:rsidR="00EB46EF" w:rsidRDefault="00EB46EF">
      <w:pPr>
        <w:pStyle w:val="Index1"/>
        <w:tabs>
          <w:tab w:val="right" w:leader="dot" w:pos="4310"/>
        </w:tabs>
        <w:rPr>
          <w:noProof/>
        </w:rPr>
      </w:pPr>
      <w:r>
        <w:rPr>
          <w:noProof/>
        </w:rPr>
        <w:t>automated scheduling</w:t>
      </w:r>
      <w:r>
        <w:rPr>
          <w:noProof/>
        </w:rPr>
        <w:tab/>
        <w:t>7</w:t>
      </w:r>
    </w:p>
    <w:p w:rsidR="00EB46EF" w:rsidRDefault="00EB46EF">
      <w:pPr>
        <w:pStyle w:val="IndexHeading"/>
        <w:keepNext/>
        <w:tabs>
          <w:tab w:val="right" w:leader="dot" w:pos="4310"/>
        </w:tabs>
        <w:rPr>
          <w:rFonts w:asciiTheme="minorHAnsi" w:eastAsiaTheme="minorEastAsia" w:hAnsiTheme="minorHAnsi" w:cstheme="minorBidi"/>
          <w:b w:val="0"/>
          <w:bCs w:val="0"/>
          <w:noProof/>
        </w:rPr>
      </w:pPr>
      <w:r>
        <w:rPr>
          <w:noProof/>
        </w:rPr>
        <w:t>B</w:t>
      </w:r>
    </w:p>
    <w:p w:rsidR="00EB46EF" w:rsidRDefault="00EB46EF">
      <w:pPr>
        <w:pStyle w:val="Index1"/>
        <w:tabs>
          <w:tab w:val="right" w:leader="dot" w:pos="4310"/>
        </w:tabs>
        <w:rPr>
          <w:noProof/>
        </w:rPr>
      </w:pPr>
      <w:r w:rsidRPr="00E722A9">
        <w:rPr>
          <w:bCs/>
          <w:noProof/>
        </w:rPr>
        <w:t>backups</w:t>
      </w:r>
      <w:r>
        <w:rPr>
          <w:noProof/>
        </w:rPr>
        <w:tab/>
      </w:r>
      <w:r w:rsidRPr="00E722A9">
        <w:rPr>
          <w:bCs/>
          <w:i/>
          <w:noProof/>
        </w:rPr>
        <w:t>see also SGGRRS</w:t>
      </w:r>
    </w:p>
    <w:p w:rsidR="00EB46EF" w:rsidRDefault="00EB46EF">
      <w:pPr>
        <w:pStyle w:val="Index2"/>
        <w:tabs>
          <w:tab w:val="right" w:leader="dot" w:pos="4310"/>
        </w:tabs>
        <w:rPr>
          <w:noProof/>
        </w:rPr>
      </w:pPr>
      <w:r>
        <w:rPr>
          <w:noProof/>
        </w:rPr>
        <w:t>printouts</w:t>
      </w:r>
      <w:r>
        <w:rPr>
          <w:noProof/>
        </w:rPr>
        <w:tab/>
        <w:t>7</w:t>
      </w:r>
    </w:p>
    <w:p w:rsidR="00EB46EF" w:rsidRDefault="00EB46EF">
      <w:pPr>
        <w:pStyle w:val="Index2"/>
        <w:tabs>
          <w:tab w:val="right" w:leader="dot" w:pos="4310"/>
        </w:tabs>
        <w:rPr>
          <w:noProof/>
        </w:rPr>
      </w:pPr>
      <w:r>
        <w:rPr>
          <w:noProof/>
        </w:rPr>
        <w:t>tape checkout receipts/transfer control logs</w:t>
      </w:r>
      <w:r>
        <w:rPr>
          <w:noProof/>
        </w:rPr>
        <w:tab/>
        <w:t>10</w:t>
      </w:r>
    </w:p>
    <w:p w:rsidR="00EB46EF" w:rsidRDefault="00EB46EF">
      <w:pPr>
        <w:pStyle w:val="Index2"/>
        <w:tabs>
          <w:tab w:val="right" w:leader="dot" w:pos="4310"/>
        </w:tabs>
        <w:rPr>
          <w:noProof/>
        </w:rPr>
      </w:pPr>
      <w:r>
        <w:rPr>
          <w:noProof/>
        </w:rPr>
        <w:t>tape tracking</w:t>
      </w:r>
      <w:r>
        <w:rPr>
          <w:noProof/>
        </w:rPr>
        <w:tab/>
        <w:t>8</w:t>
      </w:r>
    </w:p>
    <w:p w:rsidR="00EB46EF" w:rsidRDefault="00EB46EF">
      <w:pPr>
        <w:pStyle w:val="Index1"/>
        <w:tabs>
          <w:tab w:val="right" w:leader="dot" w:pos="4310"/>
        </w:tabs>
        <w:rPr>
          <w:noProof/>
        </w:rPr>
      </w:pPr>
      <w:r w:rsidRPr="00E722A9">
        <w:rPr>
          <w:bCs/>
          <w:noProof/>
        </w:rPr>
        <w:t>bids (contracts)</w:t>
      </w:r>
      <w:r>
        <w:rPr>
          <w:noProof/>
        </w:rPr>
        <w:tab/>
      </w:r>
      <w:r w:rsidRPr="00E722A9">
        <w:rPr>
          <w:bCs/>
          <w:i/>
          <w:noProof/>
        </w:rPr>
        <w:t>see also SGGRRS</w:t>
      </w:r>
    </w:p>
    <w:p w:rsidR="00EB46EF" w:rsidRDefault="00EB46EF">
      <w:pPr>
        <w:pStyle w:val="Index2"/>
        <w:tabs>
          <w:tab w:val="right" w:leader="dot" w:pos="4310"/>
        </w:tabs>
        <w:rPr>
          <w:noProof/>
        </w:rPr>
      </w:pPr>
      <w:r w:rsidRPr="00E722A9">
        <w:rPr>
          <w:bCs/>
          <w:noProof/>
        </w:rPr>
        <w:t>deposit logs/vendor protests</w:t>
      </w:r>
      <w:r>
        <w:rPr>
          <w:noProof/>
        </w:rPr>
        <w:tab/>
        <w:t>4</w:t>
      </w:r>
    </w:p>
    <w:p w:rsidR="00EB46EF" w:rsidRDefault="00EB46EF">
      <w:pPr>
        <w:pStyle w:val="Index1"/>
        <w:tabs>
          <w:tab w:val="right" w:leader="dot" w:pos="4310"/>
        </w:tabs>
        <w:rPr>
          <w:noProof/>
        </w:rPr>
      </w:pPr>
      <w:r>
        <w:rPr>
          <w:noProof/>
        </w:rPr>
        <w:t>billing sheets</w:t>
      </w:r>
      <w:r>
        <w:rPr>
          <w:noProof/>
        </w:rPr>
        <w:tab/>
        <w:t>6</w:t>
      </w:r>
    </w:p>
    <w:p w:rsidR="00EB46EF" w:rsidRDefault="00EB46EF">
      <w:pPr>
        <w:pStyle w:val="Index1"/>
        <w:tabs>
          <w:tab w:val="right" w:leader="dot" w:pos="4310"/>
        </w:tabs>
        <w:rPr>
          <w:noProof/>
        </w:rPr>
      </w:pPr>
      <w:r w:rsidRPr="00E722A9">
        <w:rPr>
          <w:bCs/>
          <w:noProof/>
        </w:rPr>
        <w:t>bills (legislation)</w:t>
      </w:r>
      <w:r>
        <w:rPr>
          <w:noProof/>
        </w:rPr>
        <w:tab/>
      </w:r>
      <w:r w:rsidRPr="00E722A9">
        <w:rPr>
          <w:bCs/>
          <w:i/>
          <w:noProof/>
        </w:rPr>
        <w:t>see SGGRRS</w:t>
      </w:r>
    </w:p>
    <w:p w:rsidR="00EB46EF" w:rsidRDefault="00EB46EF">
      <w:pPr>
        <w:pStyle w:val="Index1"/>
        <w:tabs>
          <w:tab w:val="right" w:leader="dot" w:pos="4310"/>
        </w:tabs>
        <w:rPr>
          <w:noProof/>
        </w:rPr>
      </w:pPr>
      <w:r w:rsidRPr="00E722A9">
        <w:rPr>
          <w:bCs/>
          <w:noProof/>
        </w:rPr>
        <w:t>budgets</w:t>
      </w:r>
      <w:r>
        <w:rPr>
          <w:noProof/>
        </w:rPr>
        <w:tab/>
      </w:r>
      <w:r w:rsidRPr="00E722A9">
        <w:rPr>
          <w:bCs/>
          <w:i/>
          <w:noProof/>
        </w:rPr>
        <w:t>see SGGRRS</w:t>
      </w:r>
    </w:p>
    <w:p w:rsidR="00EB46EF" w:rsidRDefault="00EB46EF">
      <w:pPr>
        <w:pStyle w:val="IndexHeading"/>
        <w:keepNext/>
        <w:tabs>
          <w:tab w:val="right" w:leader="dot" w:pos="4310"/>
        </w:tabs>
        <w:rPr>
          <w:rFonts w:asciiTheme="minorHAnsi" w:eastAsiaTheme="minorEastAsia" w:hAnsiTheme="minorHAnsi" w:cstheme="minorBidi"/>
          <w:b w:val="0"/>
          <w:bCs w:val="0"/>
          <w:noProof/>
        </w:rPr>
      </w:pPr>
      <w:r>
        <w:rPr>
          <w:noProof/>
        </w:rPr>
        <w:t>C</w:t>
      </w:r>
    </w:p>
    <w:p w:rsidR="00EB46EF" w:rsidRDefault="00EB46EF">
      <w:pPr>
        <w:pStyle w:val="Index1"/>
        <w:tabs>
          <w:tab w:val="right" w:leader="dot" w:pos="4310"/>
        </w:tabs>
        <w:rPr>
          <w:noProof/>
        </w:rPr>
      </w:pPr>
      <w:r>
        <w:rPr>
          <w:noProof/>
        </w:rPr>
        <w:t>CA-7 automated scheduling system</w:t>
      </w:r>
      <w:r>
        <w:rPr>
          <w:noProof/>
        </w:rPr>
        <w:tab/>
        <w:t>7</w:t>
      </w:r>
    </w:p>
    <w:p w:rsidR="00EB46EF" w:rsidRDefault="00EB46EF">
      <w:pPr>
        <w:pStyle w:val="Index1"/>
        <w:tabs>
          <w:tab w:val="right" w:leader="dot" w:pos="4310"/>
        </w:tabs>
        <w:rPr>
          <w:noProof/>
        </w:rPr>
      </w:pPr>
      <w:r>
        <w:rPr>
          <w:noProof/>
        </w:rPr>
        <w:t>CKDDLY (daily jobs check list)</w:t>
      </w:r>
      <w:r>
        <w:rPr>
          <w:noProof/>
        </w:rPr>
        <w:tab/>
        <w:t>7</w:t>
      </w:r>
    </w:p>
    <w:p w:rsidR="00EB46EF" w:rsidRDefault="00EB46EF">
      <w:pPr>
        <w:pStyle w:val="Index1"/>
        <w:tabs>
          <w:tab w:val="right" w:leader="dot" w:pos="4310"/>
        </w:tabs>
        <w:rPr>
          <w:noProof/>
        </w:rPr>
      </w:pPr>
      <w:r w:rsidRPr="00E722A9">
        <w:rPr>
          <w:bCs/>
          <w:noProof/>
        </w:rPr>
        <w:t>complaints</w:t>
      </w:r>
      <w:r>
        <w:rPr>
          <w:noProof/>
        </w:rPr>
        <w:tab/>
      </w:r>
      <w:r w:rsidRPr="00E722A9">
        <w:rPr>
          <w:bCs/>
          <w:i/>
          <w:noProof/>
        </w:rPr>
        <w:t>see SGGRRS</w:t>
      </w:r>
    </w:p>
    <w:p w:rsidR="00EB46EF" w:rsidRDefault="00EB46EF">
      <w:pPr>
        <w:pStyle w:val="Index1"/>
        <w:tabs>
          <w:tab w:val="right" w:leader="dot" w:pos="4310"/>
        </w:tabs>
        <w:rPr>
          <w:noProof/>
        </w:rPr>
      </w:pPr>
      <w:r>
        <w:rPr>
          <w:noProof/>
        </w:rPr>
        <w:t>console logs (printouts)</w:t>
      </w:r>
      <w:r>
        <w:rPr>
          <w:noProof/>
        </w:rPr>
        <w:tab/>
        <w:t>7</w:t>
      </w:r>
    </w:p>
    <w:p w:rsidR="00EB46EF" w:rsidRDefault="00EB46EF">
      <w:pPr>
        <w:pStyle w:val="Index1"/>
        <w:tabs>
          <w:tab w:val="right" w:leader="dot" w:pos="4310"/>
        </w:tabs>
        <w:rPr>
          <w:noProof/>
        </w:rPr>
      </w:pPr>
      <w:r w:rsidRPr="00E722A9">
        <w:rPr>
          <w:bCs/>
          <w:noProof/>
        </w:rPr>
        <w:t>contracts</w:t>
      </w:r>
      <w:r>
        <w:rPr>
          <w:noProof/>
        </w:rPr>
        <w:tab/>
      </w:r>
      <w:r w:rsidRPr="00E722A9">
        <w:rPr>
          <w:bCs/>
          <w:i/>
          <w:noProof/>
        </w:rPr>
        <w:t>see also SGGRRS</w:t>
      </w:r>
    </w:p>
    <w:p w:rsidR="00EB46EF" w:rsidRDefault="00EB46EF">
      <w:pPr>
        <w:pStyle w:val="Index2"/>
        <w:tabs>
          <w:tab w:val="right" w:leader="dot" w:pos="4310"/>
        </w:tabs>
        <w:rPr>
          <w:noProof/>
        </w:rPr>
      </w:pPr>
      <w:r w:rsidRPr="00E722A9">
        <w:rPr>
          <w:bCs/>
          <w:noProof/>
        </w:rPr>
        <w:t>bid deposit logs/data/vendor protests</w:t>
      </w:r>
      <w:r>
        <w:rPr>
          <w:noProof/>
        </w:rPr>
        <w:tab/>
        <w:t>4</w:t>
      </w:r>
    </w:p>
    <w:p w:rsidR="00EB46EF" w:rsidRDefault="00EB46EF">
      <w:pPr>
        <w:pStyle w:val="Index1"/>
        <w:tabs>
          <w:tab w:val="right" w:leader="dot" w:pos="4310"/>
        </w:tabs>
        <w:rPr>
          <w:noProof/>
        </w:rPr>
      </w:pPr>
      <w:r>
        <w:rPr>
          <w:noProof/>
        </w:rPr>
        <w:t>copyright</w:t>
      </w:r>
      <w:r>
        <w:rPr>
          <w:noProof/>
        </w:rPr>
        <w:tab/>
        <w:t>5</w:t>
      </w:r>
    </w:p>
    <w:p w:rsidR="00EB46EF" w:rsidRDefault="00EB46EF">
      <w:pPr>
        <w:pStyle w:val="Index1"/>
        <w:tabs>
          <w:tab w:val="right" w:leader="dot" w:pos="4310"/>
        </w:tabs>
        <w:rPr>
          <w:noProof/>
        </w:rPr>
      </w:pPr>
      <w:r>
        <w:rPr>
          <w:noProof/>
        </w:rPr>
        <w:lastRenderedPageBreak/>
        <w:t>CREPRT (daily printout)</w:t>
      </w:r>
      <w:r>
        <w:rPr>
          <w:noProof/>
        </w:rPr>
        <w:tab/>
        <w:t>8</w:t>
      </w:r>
    </w:p>
    <w:p w:rsidR="00EB46EF" w:rsidRDefault="00EB46EF">
      <w:pPr>
        <w:pStyle w:val="Index1"/>
        <w:tabs>
          <w:tab w:val="right" w:leader="dot" w:pos="4310"/>
        </w:tabs>
        <w:rPr>
          <w:noProof/>
        </w:rPr>
      </w:pPr>
      <w:r>
        <w:rPr>
          <w:noProof/>
        </w:rPr>
        <w:t>CTIFBK (printouts)</w:t>
      </w:r>
      <w:r>
        <w:rPr>
          <w:noProof/>
        </w:rPr>
        <w:tab/>
        <w:t>8</w:t>
      </w:r>
    </w:p>
    <w:p w:rsidR="00EB46EF" w:rsidRDefault="00EB46EF">
      <w:pPr>
        <w:pStyle w:val="Index1"/>
        <w:tabs>
          <w:tab w:val="right" w:leader="dot" w:pos="4310"/>
        </w:tabs>
        <w:rPr>
          <w:noProof/>
        </w:rPr>
      </w:pPr>
      <w:r>
        <w:rPr>
          <w:noProof/>
        </w:rPr>
        <w:t>customers (security contact database)</w:t>
      </w:r>
      <w:r>
        <w:rPr>
          <w:noProof/>
        </w:rPr>
        <w:tab/>
        <w:t>10</w:t>
      </w:r>
    </w:p>
    <w:p w:rsidR="00EB46EF" w:rsidRDefault="00EB46EF">
      <w:pPr>
        <w:pStyle w:val="Index1"/>
        <w:tabs>
          <w:tab w:val="right" w:leader="dot" w:pos="4310"/>
        </w:tabs>
        <w:rPr>
          <w:noProof/>
        </w:rPr>
      </w:pPr>
      <w:r>
        <w:rPr>
          <w:noProof/>
        </w:rPr>
        <w:t>cyber security</w:t>
      </w:r>
      <w:r>
        <w:rPr>
          <w:noProof/>
        </w:rPr>
        <w:tab/>
        <w:t>8</w:t>
      </w:r>
    </w:p>
    <w:p w:rsidR="00EB46EF" w:rsidRDefault="00EB46EF">
      <w:pPr>
        <w:pStyle w:val="IndexHeading"/>
        <w:keepNext/>
        <w:tabs>
          <w:tab w:val="right" w:leader="dot" w:pos="4310"/>
        </w:tabs>
        <w:rPr>
          <w:rFonts w:asciiTheme="minorHAnsi" w:eastAsiaTheme="minorEastAsia" w:hAnsiTheme="minorHAnsi" w:cstheme="minorBidi"/>
          <w:b w:val="0"/>
          <w:bCs w:val="0"/>
          <w:noProof/>
        </w:rPr>
      </w:pPr>
      <w:r>
        <w:rPr>
          <w:noProof/>
        </w:rPr>
        <w:t>D</w:t>
      </w:r>
    </w:p>
    <w:p w:rsidR="00EB46EF" w:rsidRDefault="00EB46EF">
      <w:pPr>
        <w:pStyle w:val="Index1"/>
        <w:tabs>
          <w:tab w:val="right" w:leader="dot" w:pos="4310"/>
        </w:tabs>
        <w:rPr>
          <w:noProof/>
        </w:rPr>
      </w:pPr>
      <w:r>
        <w:rPr>
          <w:noProof/>
        </w:rPr>
        <w:t>daily jobs (checklist)</w:t>
      </w:r>
      <w:r>
        <w:rPr>
          <w:noProof/>
        </w:rPr>
        <w:tab/>
        <w:t>7</w:t>
      </w:r>
    </w:p>
    <w:p w:rsidR="00EB46EF" w:rsidRDefault="00EB46EF">
      <w:pPr>
        <w:pStyle w:val="Index1"/>
        <w:tabs>
          <w:tab w:val="right" w:leader="dot" w:pos="4310"/>
        </w:tabs>
        <w:rPr>
          <w:noProof/>
        </w:rPr>
      </w:pPr>
      <w:r>
        <w:rPr>
          <w:noProof/>
        </w:rPr>
        <w:t>daily save</w:t>
      </w:r>
      <w:r>
        <w:rPr>
          <w:noProof/>
        </w:rPr>
        <w:tab/>
        <w:t>9</w:t>
      </w:r>
    </w:p>
    <w:p w:rsidR="00EB46EF" w:rsidRDefault="00EB46EF">
      <w:pPr>
        <w:pStyle w:val="Index1"/>
        <w:tabs>
          <w:tab w:val="right" w:leader="dot" w:pos="4310"/>
        </w:tabs>
        <w:rPr>
          <w:noProof/>
        </w:rPr>
      </w:pPr>
      <w:r>
        <w:rPr>
          <w:noProof/>
        </w:rPr>
        <w:t>data center conventions manual</w:t>
      </w:r>
      <w:r>
        <w:rPr>
          <w:noProof/>
        </w:rPr>
        <w:tab/>
        <w:t>9</w:t>
      </w:r>
    </w:p>
    <w:p w:rsidR="00EB46EF" w:rsidRDefault="00EB46EF">
      <w:pPr>
        <w:pStyle w:val="Index1"/>
        <w:tabs>
          <w:tab w:val="right" w:leader="dot" w:pos="4310"/>
        </w:tabs>
        <w:rPr>
          <w:noProof/>
        </w:rPr>
      </w:pPr>
      <w:r>
        <w:rPr>
          <w:noProof/>
        </w:rPr>
        <w:t>design review/analysis (systems)</w:t>
      </w:r>
      <w:r>
        <w:rPr>
          <w:noProof/>
        </w:rPr>
        <w:tab/>
        <w:t>8</w:t>
      </w:r>
    </w:p>
    <w:p w:rsidR="00EB46EF" w:rsidRDefault="00EB46EF">
      <w:pPr>
        <w:pStyle w:val="IndexHeading"/>
        <w:keepNext/>
        <w:tabs>
          <w:tab w:val="right" w:leader="dot" w:pos="4310"/>
        </w:tabs>
        <w:rPr>
          <w:rFonts w:asciiTheme="minorHAnsi" w:eastAsiaTheme="minorEastAsia" w:hAnsiTheme="minorHAnsi" w:cstheme="minorBidi"/>
          <w:b w:val="0"/>
          <w:bCs w:val="0"/>
          <w:noProof/>
        </w:rPr>
      </w:pPr>
      <w:r>
        <w:rPr>
          <w:noProof/>
        </w:rPr>
        <w:t>E</w:t>
      </w:r>
    </w:p>
    <w:p w:rsidR="00EB46EF" w:rsidRDefault="00EB46EF">
      <w:pPr>
        <w:pStyle w:val="Index1"/>
        <w:tabs>
          <w:tab w:val="right" w:leader="dot" w:pos="4310"/>
        </w:tabs>
        <w:rPr>
          <w:noProof/>
        </w:rPr>
      </w:pPr>
      <w:r>
        <w:rPr>
          <w:noProof/>
        </w:rPr>
        <w:t>error reports (production quality)</w:t>
      </w:r>
      <w:r>
        <w:rPr>
          <w:noProof/>
        </w:rPr>
        <w:tab/>
        <w:t>10</w:t>
      </w:r>
    </w:p>
    <w:p w:rsidR="00EB46EF" w:rsidRDefault="00EB46EF">
      <w:pPr>
        <w:pStyle w:val="Index1"/>
        <w:tabs>
          <w:tab w:val="right" w:leader="dot" w:pos="4310"/>
        </w:tabs>
        <w:rPr>
          <w:noProof/>
        </w:rPr>
      </w:pPr>
      <w:r>
        <w:rPr>
          <w:noProof/>
        </w:rPr>
        <w:t>expenditure (reports)</w:t>
      </w:r>
      <w:r>
        <w:rPr>
          <w:noProof/>
        </w:rPr>
        <w:tab/>
        <w:t>6</w:t>
      </w:r>
    </w:p>
    <w:p w:rsidR="00EB46EF" w:rsidRDefault="00EB46EF">
      <w:pPr>
        <w:pStyle w:val="IndexHeading"/>
        <w:keepNext/>
        <w:tabs>
          <w:tab w:val="right" w:leader="dot" w:pos="4310"/>
        </w:tabs>
        <w:rPr>
          <w:rFonts w:asciiTheme="minorHAnsi" w:eastAsiaTheme="minorEastAsia" w:hAnsiTheme="minorHAnsi" w:cstheme="minorBidi"/>
          <w:b w:val="0"/>
          <w:bCs w:val="0"/>
          <w:noProof/>
        </w:rPr>
      </w:pPr>
      <w:r>
        <w:rPr>
          <w:noProof/>
        </w:rPr>
        <w:t>F</w:t>
      </w:r>
    </w:p>
    <w:p w:rsidR="00EB46EF" w:rsidRDefault="00EB46EF">
      <w:pPr>
        <w:pStyle w:val="Index1"/>
        <w:tabs>
          <w:tab w:val="right" w:leader="dot" w:pos="4310"/>
        </w:tabs>
        <w:rPr>
          <w:noProof/>
        </w:rPr>
      </w:pPr>
      <w:r w:rsidRPr="00E722A9">
        <w:rPr>
          <w:bCs/>
          <w:noProof/>
        </w:rPr>
        <w:t>facilities</w:t>
      </w:r>
      <w:r>
        <w:rPr>
          <w:noProof/>
        </w:rPr>
        <w:tab/>
      </w:r>
      <w:r w:rsidRPr="00E722A9">
        <w:rPr>
          <w:bCs/>
          <w:i/>
          <w:noProof/>
        </w:rPr>
        <w:t>see SGGRRS</w:t>
      </w:r>
    </w:p>
    <w:p w:rsidR="00EB46EF" w:rsidRDefault="00EB46EF">
      <w:pPr>
        <w:pStyle w:val="Index1"/>
        <w:tabs>
          <w:tab w:val="right" w:leader="dot" w:pos="4310"/>
        </w:tabs>
        <w:rPr>
          <w:noProof/>
        </w:rPr>
      </w:pPr>
      <w:r w:rsidRPr="00E722A9">
        <w:rPr>
          <w:bCs/>
          <w:noProof/>
        </w:rPr>
        <w:t>financial reports</w:t>
      </w:r>
      <w:r>
        <w:rPr>
          <w:noProof/>
        </w:rPr>
        <w:tab/>
      </w:r>
      <w:r w:rsidRPr="00E722A9">
        <w:rPr>
          <w:bCs/>
          <w:i/>
          <w:noProof/>
        </w:rPr>
        <w:t>see also SGGRRS</w:t>
      </w:r>
    </w:p>
    <w:p w:rsidR="00EB46EF" w:rsidRDefault="00EB46EF">
      <w:pPr>
        <w:pStyle w:val="Index2"/>
        <w:tabs>
          <w:tab w:val="right" w:leader="dot" w:pos="4310"/>
        </w:tabs>
        <w:rPr>
          <w:noProof/>
        </w:rPr>
      </w:pPr>
      <w:r>
        <w:rPr>
          <w:noProof/>
        </w:rPr>
        <w:t>revenues/expeditures</w:t>
      </w:r>
      <w:r>
        <w:rPr>
          <w:noProof/>
        </w:rPr>
        <w:tab/>
        <w:t>6</w:t>
      </w:r>
    </w:p>
    <w:p w:rsidR="00EB46EF" w:rsidRDefault="00EB46EF">
      <w:pPr>
        <w:pStyle w:val="Index1"/>
        <w:tabs>
          <w:tab w:val="right" w:leader="dot" w:pos="4310"/>
        </w:tabs>
        <w:rPr>
          <w:noProof/>
        </w:rPr>
      </w:pPr>
      <w:r w:rsidRPr="00E722A9">
        <w:rPr>
          <w:bCs/>
          <w:noProof/>
        </w:rPr>
        <w:t>fleet (vehicles)</w:t>
      </w:r>
      <w:r>
        <w:rPr>
          <w:noProof/>
        </w:rPr>
        <w:tab/>
      </w:r>
      <w:r w:rsidRPr="00E722A9">
        <w:rPr>
          <w:bCs/>
          <w:i/>
          <w:noProof/>
        </w:rPr>
        <w:t>see SGGRRS</w:t>
      </w:r>
    </w:p>
    <w:p w:rsidR="00EB46EF" w:rsidRDefault="00EB46EF">
      <w:pPr>
        <w:pStyle w:val="Index1"/>
        <w:tabs>
          <w:tab w:val="right" w:leader="dot" w:pos="4310"/>
        </w:tabs>
        <w:rPr>
          <w:noProof/>
        </w:rPr>
      </w:pPr>
      <w:r>
        <w:rPr>
          <w:noProof/>
        </w:rPr>
        <w:t>flowcharts</w:t>
      </w:r>
    </w:p>
    <w:p w:rsidR="00EB46EF" w:rsidRDefault="00EB46EF">
      <w:pPr>
        <w:pStyle w:val="Index2"/>
        <w:tabs>
          <w:tab w:val="right" w:leader="dot" w:pos="4310"/>
        </w:tabs>
        <w:rPr>
          <w:noProof/>
        </w:rPr>
      </w:pPr>
      <w:r>
        <w:rPr>
          <w:noProof/>
        </w:rPr>
        <w:t>CA-7 automated scheduling system</w:t>
      </w:r>
      <w:r>
        <w:rPr>
          <w:noProof/>
        </w:rPr>
        <w:tab/>
        <w:t>7</w:t>
      </w:r>
    </w:p>
    <w:p w:rsidR="00EB46EF" w:rsidRDefault="00EB46EF">
      <w:pPr>
        <w:pStyle w:val="Index2"/>
        <w:tabs>
          <w:tab w:val="right" w:leader="dot" w:pos="4310"/>
        </w:tabs>
        <w:rPr>
          <w:noProof/>
        </w:rPr>
      </w:pPr>
      <w:r>
        <w:rPr>
          <w:noProof/>
        </w:rPr>
        <w:t>system specifications</w:t>
      </w:r>
      <w:r>
        <w:rPr>
          <w:noProof/>
        </w:rPr>
        <w:tab/>
        <w:t>8</w:t>
      </w:r>
    </w:p>
    <w:p w:rsidR="00EB46EF" w:rsidRDefault="00EB46EF">
      <w:pPr>
        <w:pStyle w:val="Index1"/>
        <w:tabs>
          <w:tab w:val="right" w:leader="dot" w:pos="4310"/>
        </w:tabs>
        <w:rPr>
          <w:noProof/>
        </w:rPr>
      </w:pPr>
      <w:r>
        <w:rPr>
          <w:noProof/>
        </w:rPr>
        <w:t>forums (cyber security)</w:t>
      </w:r>
      <w:r>
        <w:rPr>
          <w:noProof/>
        </w:rPr>
        <w:tab/>
        <w:t>8</w:t>
      </w:r>
    </w:p>
    <w:p w:rsidR="00EB46EF" w:rsidRDefault="00EB46EF">
      <w:pPr>
        <w:pStyle w:val="IndexHeading"/>
        <w:keepNext/>
        <w:tabs>
          <w:tab w:val="right" w:leader="dot" w:pos="4310"/>
        </w:tabs>
        <w:rPr>
          <w:rFonts w:asciiTheme="minorHAnsi" w:eastAsiaTheme="minorEastAsia" w:hAnsiTheme="minorHAnsi" w:cstheme="minorBidi"/>
          <w:b w:val="0"/>
          <w:bCs w:val="0"/>
          <w:noProof/>
        </w:rPr>
      </w:pPr>
      <w:r>
        <w:rPr>
          <w:noProof/>
        </w:rPr>
        <w:lastRenderedPageBreak/>
        <w:t>G</w:t>
      </w:r>
    </w:p>
    <w:p w:rsidR="00EB46EF" w:rsidRDefault="00EB46EF">
      <w:pPr>
        <w:pStyle w:val="Index1"/>
        <w:tabs>
          <w:tab w:val="right" w:leader="dot" w:pos="4310"/>
        </w:tabs>
        <w:rPr>
          <w:noProof/>
        </w:rPr>
      </w:pPr>
      <w:r w:rsidRPr="00E722A9">
        <w:rPr>
          <w:bCs/>
          <w:noProof/>
        </w:rPr>
        <w:t>grants</w:t>
      </w:r>
      <w:r>
        <w:rPr>
          <w:noProof/>
        </w:rPr>
        <w:tab/>
      </w:r>
      <w:r w:rsidRPr="00E722A9">
        <w:rPr>
          <w:bCs/>
          <w:i/>
          <w:noProof/>
        </w:rPr>
        <w:t>see SGGRRS</w:t>
      </w:r>
    </w:p>
    <w:p w:rsidR="00EB46EF" w:rsidRDefault="00EB46EF">
      <w:pPr>
        <w:pStyle w:val="Index1"/>
        <w:tabs>
          <w:tab w:val="right" w:leader="dot" w:pos="4310"/>
        </w:tabs>
        <w:rPr>
          <w:noProof/>
        </w:rPr>
      </w:pPr>
      <w:r w:rsidRPr="00E722A9">
        <w:rPr>
          <w:bCs/>
          <w:noProof/>
        </w:rPr>
        <w:t>grievances</w:t>
      </w:r>
      <w:r>
        <w:rPr>
          <w:noProof/>
        </w:rPr>
        <w:tab/>
      </w:r>
      <w:r w:rsidRPr="00E722A9">
        <w:rPr>
          <w:bCs/>
          <w:i/>
          <w:noProof/>
        </w:rPr>
        <w:t>see SGGRRS</w:t>
      </w:r>
    </w:p>
    <w:p w:rsidR="00EB46EF" w:rsidRDefault="00EB46EF">
      <w:pPr>
        <w:pStyle w:val="IndexHeading"/>
        <w:keepNext/>
        <w:tabs>
          <w:tab w:val="right" w:leader="dot" w:pos="4310"/>
        </w:tabs>
        <w:rPr>
          <w:rFonts w:asciiTheme="minorHAnsi" w:eastAsiaTheme="minorEastAsia" w:hAnsiTheme="minorHAnsi" w:cstheme="minorBidi"/>
          <w:b w:val="0"/>
          <w:bCs w:val="0"/>
          <w:noProof/>
        </w:rPr>
      </w:pPr>
      <w:r>
        <w:rPr>
          <w:noProof/>
        </w:rPr>
        <w:t>H</w:t>
      </w:r>
    </w:p>
    <w:p w:rsidR="00EB46EF" w:rsidRDefault="00EB46EF">
      <w:pPr>
        <w:pStyle w:val="Index1"/>
        <w:tabs>
          <w:tab w:val="right" w:leader="dot" w:pos="4310"/>
        </w:tabs>
        <w:rPr>
          <w:noProof/>
        </w:rPr>
      </w:pPr>
      <w:r w:rsidRPr="00E722A9">
        <w:rPr>
          <w:bCs/>
          <w:noProof/>
        </w:rPr>
        <w:t>human resources</w:t>
      </w:r>
      <w:r>
        <w:rPr>
          <w:noProof/>
        </w:rPr>
        <w:tab/>
      </w:r>
      <w:r w:rsidRPr="00E722A9">
        <w:rPr>
          <w:bCs/>
          <w:i/>
          <w:noProof/>
        </w:rPr>
        <w:t>see SGGRRS</w:t>
      </w:r>
    </w:p>
    <w:p w:rsidR="00EB46EF" w:rsidRDefault="00EB46EF">
      <w:pPr>
        <w:pStyle w:val="IndexHeading"/>
        <w:keepNext/>
        <w:tabs>
          <w:tab w:val="right" w:leader="dot" w:pos="4310"/>
        </w:tabs>
        <w:rPr>
          <w:rFonts w:asciiTheme="minorHAnsi" w:eastAsiaTheme="minorEastAsia" w:hAnsiTheme="minorHAnsi" w:cstheme="minorBidi"/>
          <w:b w:val="0"/>
          <w:bCs w:val="0"/>
          <w:noProof/>
        </w:rPr>
      </w:pPr>
      <w:r>
        <w:rPr>
          <w:noProof/>
        </w:rPr>
        <w:t>I</w:t>
      </w:r>
    </w:p>
    <w:p w:rsidR="00EB46EF" w:rsidRDefault="00EB46EF">
      <w:pPr>
        <w:pStyle w:val="Index1"/>
        <w:tabs>
          <w:tab w:val="right" w:leader="dot" w:pos="4310"/>
        </w:tabs>
        <w:rPr>
          <w:noProof/>
        </w:rPr>
      </w:pPr>
      <w:r w:rsidRPr="00E722A9">
        <w:rPr>
          <w:bCs/>
          <w:noProof/>
        </w:rPr>
        <w:t>information systems</w:t>
      </w:r>
      <w:r>
        <w:rPr>
          <w:noProof/>
        </w:rPr>
        <w:tab/>
      </w:r>
      <w:r w:rsidRPr="00E722A9">
        <w:rPr>
          <w:bCs/>
          <w:i/>
          <w:noProof/>
        </w:rPr>
        <w:t>see also SGGRRS</w:t>
      </w:r>
    </w:p>
    <w:p w:rsidR="00EB46EF" w:rsidRDefault="00EB46EF">
      <w:pPr>
        <w:pStyle w:val="Index2"/>
        <w:tabs>
          <w:tab w:val="right" w:leader="dot" w:pos="4310"/>
        </w:tabs>
        <w:rPr>
          <w:noProof/>
        </w:rPr>
      </w:pPr>
      <w:r>
        <w:rPr>
          <w:noProof/>
        </w:rPr>
        <w:t>specifications/review/analysis</w:t>
      </w:r>
      <w:r>
        <w:rPr>
          <w:noProof/>
        </w:rPr>
        <w:tab/>
        <w:t>8</w:t>
      </w:r>
    </w:p>
    <w:p w:rsidR="00EB46EF" w:rsidRDefault="00EB46EF">
      <w:pPr>
        <w:pStyle w:val="Index1"/>
        <w:tabs>
          <w:tab w:val="right" w:leader="dot" w:pos="4310"/>
        </w:tabs>
        <w:rPr>
          <w:noProof/>
        </w:rPr>
      </w:pPr>
      <w:r>
        <w:rPr>
          <w:noProof/>
        </w:rPr>
        <w:t>input/output specifications</w:t>
      </w:r>
      <w:r>
        <w:rPr>
          <w:noProof/>
        </w:rPr>
        <w:tab/>
        <w:t>8</w:t>
      </w:r>
    </w:p>
    <w:p w:rsidR="00EB46EF" w:rsidRDefault="00EB46EF">
      <w:pPr>
        <w:pStyle w:val="Index1"/>
        <w:tabs>
          <w:tab w:val="right" w:leader="dot" w:pos="4310"/>
        </w:tabs>
        <w:rPr>
          <w:noProof/>
        </w:rPr>
      </w:pPr>
      <w:r>
        <w:rPr>
          <w:noProof/>
        </w:rPr>
        <w:t>intellectual property</w:t>
      </w:r>
      <w:r>
        <w:rPr>
          <w:noProof/>
        </w:rPr>
        <w:tab/>
        <w:t>5</w:t>
      </w:r>
    </w:p>
    <w:p w:rsidR="00EB46EF" w:rsidRDefault="00EB46EF">
      <w:pPr>
        <w:pStyle w:val="IndexHeading"/>
        <w:keepNext/>
        <w:tabs>
          <w:tab w:val="right" w:leader="dot" w:pos="4310"/>
        </w:tabs>
        <w:rPr>
          <w:rFonts w:asciiTheme="minorHAnsi" w:eastAsiaTheme="minorEastAsia" w:hAnsiTheme="minorHAnsi" w:cstheme="minorBidi"/>
          <w:b w:val="0"/>
          <w:bCs w:val="0"/>
          <w:noProof/>
        </w:rPr>
      </w:pPr>
      <w:r>
        <w:rPr>
          <w:noProof/>
        </w:rPr>
        <w:t>J</w:t>
      </w:r>
    </w:p>
    <w:p w:rsidR="00EB46EF" w:rsidRDefault="00EB46EF">
      <w:pPr>
        <w:pStyle w:val="Index1"/>
        <w:tabs>
          <w:tab w:val="right" w:leader="dot" w:pos="4310"/>
        </w:tabs>
        <w:rPr>
          <w:noProof/>
        </w:rPr>
      </w:pPr>
      <w:r>
        <w:rPr>
          <w:noProof/>
        </w:rPr>
        <w:t>job logs</w:t>
      </w:r>
      <w:r>
        <w:rPr>
          <w:noProof/>
        </w:rPr>
        <w:tab/>
        <w:t>9</w:t>
      </w:r>
    </w:p>
    <w:p w:rsidR="00EB46EF" w:rsidRDefault="00EB46EF">
      <w:pPr>
        <w:pStyle w:val="IndexHeading"/>
        <w:keepNext/>
        <w:tabs>
          <w:tab w:val="right" w:leader="dot" w:pos="4310"/>
        </w:tabs>
        <w:rPr>
          <w:rFonts w:asciiTheme="minorHAnsi" w:eastAsiaTheme="minorEastAsia" w:hAnsiTheme="minorHAnsi" w:cstheme="minorBidi"/>
          <w:b w:val="0"/>
          <w:bCs w:val="0"/>
          <w:noProof/>
        </w:rPr>
      </w:pPr>
      <w:r>
        <w:rPr>
          <w:noProof/>
        </w:rPr>
        <w:t>L</w:t>
      </w:r>
    </w:p>
    <w:p w:rsidR="00EB46EF" w:rsidRDefault="00EB46EF">
      <w:pPr>
        <w:pStyle w:val="Index1"/>
        <w:tabs>
          <w:tab w:val="right" w:leader="dot" w:pos="4310"/>
        </w:tabs>
        <w:rPr>
          <w:noProof/>
        </w:rPr>
      </w:pPr>
      <w:r w:rsidRPr="00E722A9">
        <w:rPr>
          <w:bCs/>
          <w:noProof/>
        </w:rPr>
        <w:t>leases</w:t>
      </w:r>
      <w:r>
        <w:rPr>
          <w:noProof/>
        </w:rPr>
        <w:tab/>
      </w:r>
      <w:r w:rsidRPr="00E722A9">
        <w:rPr>
          <w:bCs/>
          <w:i/>
          <w:noProof/>
        </w:rPr>
        <w:t>see SGGRRS</w:t>
      </w:r>
    </w:p>
    <w:p w:rsidR="00EB46EF" w:rsidRDefault="00EB46EF">
      <w:pPr>
        <w:pStyle w:val="Index1"/>
        <w:tabs>
          <w:tab w:val="right" w:leader="dot" w:pos="4310"/>
        </w:tabs>
        <w:rPr>
          <w:noProof/>
        </w:rPr>
      </w:pPr>
      <w:r w:rsidRPr="00E722A9">
        <w:rPr>
          <w:bCs/>
          <w:noProof/>
        </w:rPr>
        <w:t>leave</w:t>
      </w:r>
      <w:r>
        <w:rPr>
          <w:noProof/>
        </w:rPr>
        <w:tab/>
      </w:r>
      <w:r w:rsidRPr="00E722A9">
        <w:rPr>
          <w:bCs/>
          <w:i/>
          <w:noProof/>
        </w:rPr>
        <w:t>see SGGRRS</w:t>
      </w:r>
    </w:p>
    <w:p w:rsidR="00EB46EF" w:rsidRDefault="00EB46EF">
      <w:pPr>
        <w:pStyle w:val="IndexHeading"/>
        <w:keepNext/>
        <w:tabs>
          <w:tab w:val="right" w:leader="dot" w:pos="4310"/>
        </w:tabs>
        <w:rPr>
          <w:rFonts w:asciiTheme="minorHAnsi" w:eastAsiaTheme="minorEastAsia" w:hAnsiTheme="minorHAnsi" w:cstheme="minorBidi"/>
          <w:b w:val="0"/>
          <w:bCs w:val="0"/>
          <w:noProof/>
        </w:rPr>
      </w:pPr>
      <w:r>
        <w:rPr>
          <w:noProof/>
        </w:rPr>
        <w:lastRenderedPageBreak/>
        <w:t>M</w:t>
      </w:r>
    </w:p>
    <w:p w:rsidR="00EB46EF" w:rsidRDefault="00EB46EF">
      <w:pPr>
        <w:pStyle w:val="Index1"/>
        <w:tabs>
          <w:tab w:val="right" w:leader="dot" w:pos="4310"/>
        </w:tabs>
        <w:rPr>
          <w:noProof/>
        </w:rPr>
      </w:pPr>
      <w:r w:rsidRPr="00E722A9">
        <w:rPr>
          <w:bCs/>
          <w:noProof/>
        </w:rPr>
        <w:t>meetings</w:t>
      </w:r>
      <w:r>
        <w:rPr>
          <w:noProof/>
        </w:rPr>
        <w:tab/>
      </w:r>
      <w:r w:rsidRPr="00E722A9">
        <w:rPr>
          <w:bCs/>
          <w:i/>
          <w:noProof/>
        </w:rPr>
        <w:t>see SGGRRS</w:t>
      </w:r>
    </w:p>
    <w:p w:rsidR="00EB46EF" w:rsidRDefault="00EB46EF">
      <w:pPr>
        <w:pStyle w:val="Index1"/>
        <w:tabs>
          <w:tab w:val="right" w:leader="dot" w:pos="4310"/>
        </w:tabs>
        <w:rPr>
          <w:noProof/>
        </w:rPr>
      </w:pPr>
      <w:r w:rsidRPr="00E722A9">
        <w:rPr>
          <w:bCs/>
          <w:noProof/>
        </w:rPr>
        <w:t>motor vehicles</w:t>
      </w:r>
      <w:r>
        <w:rPr>
          <w:noProof/>
        </w:rPr>
        <w:tab/>
      </w:r>
      <w:r w:rsidRPr="00E722A9">
        <w:rPr>
          <w:bCs/>
          <w:i/>
          <w:noProof/>
        </w:rPr>
        <w:t>see SGGRRS</w:t>
      </w:r>
    </w:p>
    <w:p w:rsidR="00EB46EF" w:rsidRDefault="00EB46EF">
      <w:pPr>
        <w:pStyle w:val="IndexHeading"/>
        <w:keepNext/>
        <w:tabs>
          <w:tab w:val="right" w:leader="dot" w:pos="4310"/>
        </w:tabs>
        <w:rPr>
          <w:rFonts w:asciiTheme="minorHAnsi" w:eastAsiaTheme="minorEastAsia" w:hAnsiTheme="minorHAnsi" w:cstheme="minorBidi"/>
          <w:b w:val="0"/>
          <w:bCs w:val="0"/>
          <w:noProof/>
        </w:rPr>
      </w:pPr>
      <w:r>
        <w:rPr>
          <w:noProof/>
        </w:rPr>
        <w:t>O</w:t>
      </w:r>
    </w:p>
    <w:p w:rsidR="00EB46EF" w:rsidRDefault="00EB46EF">
      <w:pPr>
        <w:pStyle w:val="Index1"/>
        <w:tabs>
          <w:tab w:val="right" w:leader="dot" w:pos="4310"/>
        </w:tabs>
        <w:rPr>
          <w:noProof/>
        </w:rPr>
      </w:pPr>
      <w:r>
        <w:rPr>
          <w:noProof/>
        </w:rPr>
        <w:t>offsite storage</w:t>
      </w:r>
      <w:r>
        <w:rPr>
          <w:noProof/>
        </w:rPr>
        <w:tab/>
        <w:t>9</w:t>
      </w:r>
    </w:p>
    <w:p w:rsidR="00EB46EF" w:rsidRDefault="00EB46EF">
      <w:pPr>
        <w:pStyle w:val="Index1"/>
        <w:tabs>
          <w:tab w:val="right" w:leader="dot" w:pos="4310"/>
        </w:tabs>
        <w:rPr>
          <w:noProof/>
        </w:rPr>
      </w:pPr>
      <w:r>
        <w:rPr>
          <w:noProof/>
        </w:rPr>
        <w:t>operations logs</w:t>
      </w:r>
      <w:r>
        <w:rPr>
          <w:noProof/>
        </w:rPr>
        <w:tab/>
        <w:t>9</w:t>
      </w:r>
    </w:p>
    <w:p w:rsidR="00EB46EF" w:rsidRDefault="00EB46EF">
      <w:pPr>
        <w:pStyle w:val="IndexHeading"/>
        <w:keepNext/>
        <w:tabs>
          <w:tab w:val="right" w:leader="dot" w:pos="4310"/>
        </w:tabs>
        <w:rPr>
          <w:rFonts w:asciiTheme="minorHAnsi" w:eastAsiaTheme="minorEastAsia" w:hAnsiTheme="minorHAnsi" w:cstheme="minorBidi"/>
          <w:b w:val="0"/>
          <w:bCs w:val="0"/>
          <w:noProof/>
        </w:rPr>
      </w:pPr>
      <w:r>
        <w:rPr>
          <w:noProof/>
        </w:rPr>
        <w:t>P</w:t>
      </w:r>
    </w:p>
    <w:p w:rsidR="00EB46EF" w:rsidRDefault="00EB46EF">
      <w:pPr>
        <w:pStyle w:val="Index1"/>
        <w:tabs>
          <w:tab w:val="right" w:leader="dot" w:pos="4310"/>
        </w:tabs>
        <w:rPr>
          <w:noProof/>
        </w:rPr>
      </w:pPr>
      <w:r>
        <w:rPr>
          <w:noProof/>
        </w:rPr>
        <w:t>patents</w:t>
      </w:r>
      <w:r>
        <w:rPr>
          <w:noProof/>
        </w:rPr>
        <w:tab/>
        <w:t>5</w:t>
      </w:r>
    </w:p>
    <w:p w:rsidR="00EB46EF" w:rsidRDefault="00EB46EF">
      <w:pPr>
        <w:pStyle w:val="Index1"/>
        <w:tabs>
          <w:tab w:val="right" w:leader="dot" w:pos="4310"/>
        </w:tabs>
        <w:rPr>
          <w:noProof/>
        </w:rPr>
      </w:pPr>
      <w:r w:rsidRPr="00E722A9">
        <w:rPr>
          <w:bCs/>
          <w:noProof/>
        </w:rPr>
        <w:t>payroll</w:t>
      </w:r>
      <w:r>
        <w:rPr>
          <w:noProof/>
        </w:rPr>
        <w:tab/>
      </w:r>
      <w:r w:rsidRPr="00E722A9">
        <w:rPr>
          <w:bCs/>
          <w:i/>
          <w:noProof/>
        </w:rPr>
        <w:t>see SGGRRS</w:t>
      </w:r>
    </w:p>
    <w:p w:rsidR="00EB46EF" w:rsidRDefault="00EB46EF">
      <w:pPr>
        <w:pStyle w:val="Index1"/>
        <w:tabs>
          <w:tab w:val="right" w:leader="dot" w:pos="4310"/>
        </w:tabs>
        <w:rPr>
          <w:noProof/>
        </w:rPr>
      </w:pPr>
      <w:r w:rsidRPr="00E722A9">
        <w:rPr>
          <w:bCs/>
          <w:noProof/>
        </w:rPr>
        <w:t>personnel</w:t>
      </w:r>
      <w:r>
        <w:rPr>
          <w:noProof/>
        </w:rPr>
        <w:tab/>
      </w:r>
      <w:r w:rsidRPr="00E722A9">
        <w:rPr>
          <w:bCs/>
          <w:i/>
          <w:noProof/>
        </w:rPr>
        <w:t>see SGGRRS</w:t>
      </w:r>
    </w:p>
    <w:p w:rsidR="00EB46EF" w:rsidRDefault="00EB46EF">
      <w:pPr>
        <w:pStyle w:val="Index1"/>
        <w:tabs>
          <w:tab w:val="right" w:leader="dot" w:pos="4310"/>
        </w:tabs>
        <w:rPr>
          <w:noProof/>
        </w:rPr>
      </w:pPr>
      <w:r w:rsidRPr="00E722A9">
        <w:rPr>
          <w:bCs/>
          <w:noProof/>
        </w:rPr>
        <w:t>planning</w:t>
      </w:r>
      <w:r>
        <w:rPr>
          <w:noProof/>
        </w:rPr>
        <w:tab/>
      </w:r>
      <w:r w:rsidRPr="00E722A9">
        <w:rPr>
          <w:bCs/>
          <w:i/>
          <w:noProof/>
        </w:rPr>
        <w:t>see SGGRRS</w:t>
      </w:r>
    </w:p>
    <w:p w:rsidR="00EB46EF" w:rsidRDefault="00EB46EF">
      <w:pPr>
        <w:pStyle w:val="Index1"/>
        <w:tabs>
          <w:tab w:val="right" w:leader="dot" w:pos="4310"/>
        </w:tabs>
        <w:rPr>
          <w:noProof/>
        </w:rPr>
      </w:pPr>
      <w:r w:rsidRPr="00E722A9">
        <w:rPr>
          <w:bCs/>
          <w:noProof/>
        </w:rPr>
        <w:t>plans (drawings)</w:t>
      </w:r>
      <w:r>
        <w:rPr>
          <w:noProof/>
        </w:rPr>
        <w:tab/>
      </w:r>
      <w:r w:rsidRPr="00E722A9">
        <w:rPr>
          <w:bCs/>
          <w:i/>
          <w:noProof/>
        </w:rPr>
        <w:t>see SGGRRS</w:t>
      </w:r>
    </w:p>
    <w:p w:rsidR="00EB46EF" w:rsidRDefault="00EB46EF">
      <w:pPr>
        <w:pStyle w:val="Index1"/>
        <w:tabs>
          <w:tab w:val="right" w:leader="dot" w:pos="4310"/>
        </w:tabs>
        <w:rPr>
          <w:noProof/>
        </w:rPr>
      </w:pPr>
      <w:r w:rsidRPr="00E722A9">
        <w:rPr>
          <w:bCs/>
          <w:noProof/>
        </w:rPr>
        <w:t>policies</w:t>
      </w:r>
      <w:r>
        <w:rPr>
          <w:noProof/>
        </w:rPr>
        <w:tab/>
      </w:r>
      <w:r w:rsidRPr="00E722A9">
        <w:rPr>
          <w:bCs/>
          <w:i/>
          <w:noProof/>
        </w:rPr>
        <w:t>see SGGRRS</w:t>
      </w:r>
    </w:p>
    <w:p w:rsidR="00EB46EF" w:rsidRDefault="00EB46EF">
      <w:pPr>
        <w:pStyle w:val="Index1"/>
        <w:tabs>
          <w:tab w:val="right" w:leader="dot" w:pos="4310"/>
        </w:tabs>
        <w:rPr>
          <w:noProof/>
        </w:rPr>
      </w:pPr>
      <w:r>
        <w:rPr>
          <w:noProof/>
        </w:rPr>
        <w:t>printouts</w:t>
      </w:r>
    </w:p>
    <w:p w:rsidR="00EB46EF" w:rsidRDefault="00EB46EF">
      <w:pPr>
        <w:pStyle w:val="Index2"/>
        <w:tabs>
          <w:tab w:val="right" w:leader="dot" w:pos="4310"/>
        </w:tabs>
        <w:rPr>
          <w:noProof/>
        </w:rPr>
      </w:pPr>
      <w:r>
        <w:rPr>
          <w:noProof/>
        </w:rPr>
        <w:t>backups/console logs</w:t>
      </w:r>
      <w:r>
        <w:rPr>
          <w:noProof/>
        </w:rPr>
        <w:tab/>
        <w:t>7</w:t>
      </w:r>
    </w:p>
    <w:p w:rsidR="00EB46EF" w:rsidRDefault="00EB46EF">
      <w:pPr>
        <w:pStyle w:val="Index2"/>
        <w:tabs>
          <w:tab w:val="right" w:leader="dot" w:pos="4310"/>
        </w:tabs>
        <w:rPr>
          <w:noProof/>
        </w:rPr>
      </w:pPr>
      <w:r>
        <w:rPr>
          <w:noProof/>
        </w:rPr>
        <w:t>CREPRT/CTIFBK/Star Library</w:t>
      </w:r>
      <w:r>
        <w:rPr>
          <w:noProof/>
        </w:rPr>
        <w:tab/>
        <w:t>8</w:t>
      </w:r>
    </w:p>
    <w:p w:rsidR="00EB46EF" w:rsidRDefault="00EB46EF">
      <w:pPr>
        <w:pStyle w:val="Index1"/>
        <w:tabs>
          <w:tab w:val="right" w:leader="dot" w:pos="4310"/>
        </w:tabs>
        <w:rPr>
          <w:noProof/>
        </w:rPr>
      </w:pPr>
      <w:r w:rsidRPr="00E722A9">
        <w:rPr>
          <w:bCs/>
          <w:noProof/>
        </w:rPr>
        <w:t>procedures</w:t>
      </w:r>
      <w:r>
        <w:rPr>
          <w:noProof/>
        </w:rPr>
        <w:tab/>
      </w:r>
      <w:r w:rsidRPr="00E722A9">
        <w:rPr>
          <w:bCs/>
          <w:i/>
          <w:noProof/>
        </w:rPr>
        <w:t>see SGGRRS</w:t>
      </w:r>
    </w:p>
    <w:p w:rsidR="00EB46EF" w:rsidRDefault="00EB46EF">
      <w:pPr>
        <w:pStyle w:val="Index1"/>
        <w:tabs>
          <w:tab w:val="right" w:leader="dot" w:pos="4310"/>
        </w:tabs>
        <w:rPr>
          <w:noProof/>
        </w:rPr>
      </w:pPr>
      <w:r>
        <w:rPr>
          <w:noProof/>
        </w:rPr>
        <w:t>production quality error reports</w:t>
      </w:r>
      <w:r>
        <w:rPr>
          <w:noProof/>
        </w:rPr>
        <w:tab/>
        <w:t>10</w:t>
      </w:r>
    </w:p>
    <w:p w:rsidR="00EB46EF" w:rsidRDefault="00EB46EF">
      <w:pPr>
        <w:pStyle w:val="Index1"/>
        <w:tabs>
          <w:tab w:val="right" w:leader="dot" w:pos="4310"/>
        </w:tabs>
        <w:rPr>
          <w:noProof/>
        </w:rPr>
      </w:pPr>
      <w:r>
        <w:rPr>
          <w:noProof/>
        </w:rPr>
        <w:lastRenderedPageBreak/>
        <w:t>profit/loss statements</w:t>
      </w:r>
      <w:r>
        <w:rPr>
          <w:noProof/>
        </w:rPr>
        <w:tab/>
        <w:t>6</w:t>
      </w:r>
    </w:p>
    <w:p w:rsidR="00EB46EF" w:rsidRDefault="00EB46EF">
      <w:pPr>
        <w:pStyle w:val="Index1"/>
        <w:tabs>
          <w:tab w:val="right" w:leader="dot" w:pos="4310"/>
        </w:tabs>
        <w:rPr>
          <w:noProof/>
        </w:rPr>
      </w:pPr>
      <w:r>
        <w:rPr>
          <w:noProof/>
        </w:rPr>
        <w:t>protests (vendors)</w:t>
      </w:r>
      <w:r>
        <w:rPr>
          <w:noProof/>
        </w:rPr>
        <w:tab/>
        <w:t>4</w:t>
      </w:r>
    </w:p>
    <w:p w:rsidR="00EB46EF" w:rsidRDefault="00EB46EF">
      <w:pPr>
        <w:pStyle w:val="Index1"/>
        <w:tabs>
          <w:tab w:val="right" w:leader="dot" w:pos="4310"/>
        </w:tabs>
        <w:rPr>
          <w:noProof/>
        </w:rPr>
      </w:pPr>
      <w:r w:rsidRPr="00E722A9">
        <w:rPr>
          <w:bCs/>
          <w:noProof/>
        </w:rPr>
        <w:t>public disclosure</w:t>
      </w:r>
      <w:r>
        <w:rPr>
          <w:noProof/>
        </w:rPr>
        <w:tab/>
      </w:r>
      <w:r w:rsidRPr="00E722A9">
        <w:rPr>
          <w:bCs/>
          <w:i/>
          <w:noProof/>
        </w:rPr>
        <w:t>see SGGRRS</w:t>
      </w:r>
    </w:p>
    <w:p w:rsidR="00EB46EF" w:rsidRDefault="00EB46EF">
      <w:pPr>
        <w:pStyle w:val="Index1"/>
        <w:tabs>
          <w:tab w:val="right" w:leader="dot" w:pos="4310"/>
        </w:tabs>
        <w:rPr>
          <w:noProof/>
        </w:rPr>
      </w:pPr>
      <w:r w:rsidRPr="00E722A9">
        <w:rPr>
          <w:bCs/>
          <w:noProof/>
        </w:rPr>
        <w:t>public records requests</w:t>
      </w:r>
      <w:r>
        <w:rPr>
          <w:noProof/>
        </w:rPr>
        <w:tab/>
      </w:r>
      <w:r w:rsidRPr="00E722A9">
        <w:rPr>
          <w:bCs/>
          <w:i/>
          <w:noProof/>
        </w:rPr>
        <w:t>see SGGRRS</w:t>
      </w:r>
    </w:p>
    <w:p w:rsidR="00EB46EF" w:rsidRDefault="00EB46EF">
      <w:pPr>
        <w:pStyle w:val="Index1"/>
        <w:tabs>
          <w:tab w:val="right" w:leader="dot" w:pos="4310"/>
        </w:tabs>
        <w:rPr>
          <w:noProof/>
        </w:rPr>
      </w:pPr>
      <w:r w:rsidRPr="00E722A9">
        <w:rPr>
          <w:bCs/>
          <w:noProof/>
        </w:rPr>
        <w:t>purchasing</w:t>
      </w:r>
      <w:r>
        <w:rPr>
          <w:noProof/>
        </w:rPr>
        <w:tab/>
      </w:r>
      <w:r w:rsidRPr="00E722A9">
        <w:rPr>
          <w:bCs/>
          <w:i/>
          <w:noProof/>
        </w:rPr>
        <w:t>see SGGRRS</w:t>
      </w:r>
    </w:p>
    <w:p w:rsidR="00EB46EF" w:rsidRDefault="00EB46EF">
      <w:pPr>
        <w:pStyle w:val="IndexHeading"/>
        <w:keepNext/>
        <w:tabs>
          <w:tab w:val="right" w:leader="dot" w:pos="4310"/>
        </w:tabs>
        <w:rPr>
          <w:rFonts w:asciiTheme="minorHAnsi" w:eastAsiaTheme="minorEastAsia" w:hAnsiTheme="minorHAnsi" w:cstheme="minorBidi"/>
          <w:b w:val="0"/>
          <w:bCs w:val="0"/>
          <w:noProof/>
        </w:rPr>
      </w:pPr>
      <w:r>
        <w:rPr>
          <w:noProof/>
        </w:rPr>
        <w:t>R</w:t>
      </w:r>
    </w:p>
    <w:p w:rsidR="00EB46EF" w:rsidRDefault="00EB46EF">
      <w:pPr>
        <w:pStyle w:val="Index1"/>
        <w:tabs>
          <w:tab w:val="right" w:leader="dot" w:pos="4310"/>
        </w:tabs>
        <w:rPr>
          <w:noProof/>
        </w:rPr>
      </w:pPr>
      <w:r>
        <w:rPr>
          <w:noProof/>
        </w:rPr>
        <w:t>rate setting</w:t>
      </w:r>
      <w:r>
        <w:rPr>
          <w:noProof/>
        </w:rPr>
        <w:tab/>
        <w:t>6</w:t>
      </w:r>
    </w:p>
    <w:p w:rsidR="00EB46EF" w:rsidRDefault="00EB46EF">
      <w:pPr>
        <w:pStyle w:val="Index1"/>
        <w:tabs>
          <w:tab w:val="right" w:leader="dot" w:pos="4310"/>
        </w:tabs>
        <w:rPr>
          <w:noProof/>
        </w:rPr>
      </w:pPr>
      <w:r w:rsidRPr="00E722A9">
        <w:rPr>
          <w:bCs/>
          <w:noProof/>
        </w:rPr>
        <w:t>records management</w:t>
      </w:r>
      <w:r>
        <w:rPr>
          <w:noProof/>
        </w:rPr>
        <w:tab/>
      </w:r>
      <w:r w:rsidRPr="00E722A9">
        <w:rPr>
          <w:bCs/>
          <w:i/>
          <w:noProof/>
        </w:rPr>
        <w:t>see SGGRRS</w:t>
      </w:r>
    </w:p>
    <w:p w:rsidR="00EB46EF" w:rsidRDefault="00EB46EF">
      <w:pPr>
        <w:pStyle w:val="Index1"/>
        <w:tabs>
          <w:tab w:val="right" w:leader="dot" w:pos="4310"/>
        </w:tabs>
        <w:rPr>
          <w:noProof/>
        </w:rPr>
      </w:pPr>
      <w:r>
        <w:rPr>
          <w:noProof/>
        </w:rPr>
        <w:t>revenue (reports)</w:t>
      </w:r>
      <w:r>
        <w:rPr>
          <w:noProof/>
        </w:rPr>
        <w:tab/>
        <w:t>6</w:t>
      </w:r>
    </w:p>
    <w:p w:rsidR="00EB46EF" w:rsidRDefault="00EB46EF">
      <w:pPr>
        <w:pStyle w:val="IndexHeading"/>
        <w:keepNext/>
        <w:tabs>
          <w:tab w:val="right" w:leader="dot" w:pos="4310"/>
        </w:tabs>
        <w:rPr>
          <w:rFonts w:asciiTheme="minorHAnsi" w:eastAsiaTheme="minorEastAsia" w:hAnsiTheme="minorHAnsi" w:cstheme="minorBidi"/>
          <w:b w:val="0"/>
          <w:bCs w:val="0"/>
          <w:noProof/>
        </w:rPr>
      </w:pPr>
      <w:r>
        <w:rPr>
          <w:noProof/>
        </w:rPr>
        <w:t>S</w:t>
      </w:r>
    </w:p>
    <w:p w:rsidR="00EB46EF" w:rsidRDefault="00EB46EF">
      <w:pPr>
        <w:pStyle w:val="Index1"/>
        <w:tabs>
          <w:tab w:val="right" w:leader="dot" w:pos="4310"/>
        </w:tabs>
        <w:rPr>
          <w:noProof/>
        </w:rPr>
      </w:pPr>
      <w:r>
        <w:rPr>
          <w:noProof/>
        </w:rPr>
        <w:t>scheduling (automatic)</w:t>
      </w:r>
      <w:r>
        <w:rPr>
          <w:noProof/>
        </w:rPr>
        <w:tab/>
        <w:t>7</w:t>
      </w:r>
    </w:p>
    <w:p w:rsidR="00EB46EF" w:rsidRDefault="00EB46EF">
      <w:pPr>
        <w:pStyle w:val="Index1"/>
        <w:tabs>
          <w:tab w:val="right" w:leader="dot" w:pos="4310"/>
        </w:tabs>
        <w:rPr>
          <w:noProof/>
        </w:rPr>
      </w:pPr>
      <w:r>
        <w:rPr>
          <w:noProof/>
        </w:rPr>
        <w:t>security (cyber)</w:t>
      </w:r>
      <w:r>
        <w:rPr>
          <w:noProof/>
        </w:rPr>
        <w:tab/>
        <w:t>8</w:t>
      </w:r>
    </w:p>
    <w:p w:rsidR="00EB46EF" w:rsidRDefault="00EB46EF">
      <w:pPr>
        <w:pStyle w:val="Index1"/>
        <w:tabs>
          <w:tab w:val="right" w:leader="dot" w:pos="4310"/>
        </w:tabs>
        <w:rPr>
          <w:noProof/>
        </w:rPr>
      </w:pPr>
      <w:r>
        <w:rPr>
          <w:noProof/>
        </w:rPr>
        <w:t>security contact database</w:t>
      </w:r>
      <w:r>
        <w:rPr>
          <w:noProof/>
        </w:rPr>
        <w:tab/>
        <w:t>10</w:t>
      </w:r>
    </w:p>
    <w:p w:rsidR="00EB46EF" w:rsidRDefault="00EB46EF">
      <w:pPr>
        <w:pStyle w:val="Index1"/>
        <w:tabs>
          <w:tab w:val="right" w:leader="dot" w:pos="4310"/>
        </w:tabs>
        <w:rPr>
          <w:noProof/>
        </w:rPr>
      </w:pPr>
      <w:r>
        <w:rPr>
          <w:noProof/>
        </w:rPr>
        <w:t>setup sheets</w:t>
      </w:r>
      <w:r>
        <w:rPr>
          <w:noProof/>
        </w:rPr>
        <w:tab/>
        <w:t>10</w:t>
      </w:r>
    </w:p>
    <w:p w:rsidR="00EB46EF" w:rsidRDefault="00EB46EF">
      <w:pPr>
        <w:pStyle w:val="Index1"/>
        <w:tabs>
          <w:tab w:val="right" w:leader="dot" w:pos="4310"/>
        </w:tabs>
        <w:rPr>
          <w:noProof/>
        </w:rPr>
      </w:pPr>
      <w:r>
        <w:rPr>
          <w:noProof/>
        </w:rPr>
        <w:t>Star Library (printouts)</w:t>
      </w:r>
      <w:r>
        <w:rPr>
          <w:noProof/>
        </w:rPr>
        <w:tab/>
        <w:t>8</w:t>
      </w:r>
    </w:p>
    <w:p w:rsidR="00EB46EF" w:rsidRDefault="00EB46EF">
      <w:pPr>
        <w:pStyle w:val="Index1"/>
        <w:tabs>
          <w:tab w:val="right" w:leader="dot" w:pos="4310"/>
        </w:tabs>
        <w:rPr>
          <w:noProof/>
        </w:rPr>
      </w:pPr>
      <w:r>
        <w:rPr>
          <w:noProof/>
        </w:rPr>
        <w:t>storage (offsite)</w:t>
      </w:r>
      <w:r>
        <w:rPr>
          <w:noProof/>
        </w:rPr>
        <w:tab/>
        <w:t>9</w:t>
      </w:r>
    </w:p>
    <w:p w:rsidR="00EB46EF" w:rsidRDefault="00EB46EF">
      <w:pPr>
        <w:pStyle w:val="Index1"/>
        <w:tabs>
          <w:tab w:val="right" w:leader="dot" w:pos="4310"/>
        </w:tabs>
        <w:rPr>
          <w:noProof/>
        </w:rPr>
      </w:pPr>
      <w:r>
        <w:rPr>
          <w:noProof/>
        </w:rPr>
        <w:t>system specifications</w:t>
      </w:r>
      <w:r>
        <w:rPr>
          <w:noProof/>
        </w:rPr>
        <w:tab/>
        <w:t>8</w:t>
      </w:r>
    </w:p>
    <w:p w:rsidR="00EB46EF" w:rsidRDefault="00EB46EF">
      <w:pPr>
        <w:pStyle w:val="IndexHeading"/>
        <w:keepNext/>
        <w:tabs>
          <w:tab w:val="right" w:leader="dot" w:pos="4310"/>
        </w:tabs>
        <w:rPr>
          <w:rFonts w:asciiTheme="minorHAnsi" w:eastAsiaTheme="minorEastAsia" w:hAnsiTheme="minorHAnsi" w:cstheme="minorBidi"/>
          <w:b w:val="0"/>
          <w:bCs w:val="0"/>
          <w:noProof/>
        </w:rPr>
      </w:pPr>
      <w:r>
        <w:rPr>
          <w:noProof/>
        </w:rPr>
        <w:lastRenderedPageBreak/>
        <w:t>T</w:t>
      </w:r>
    </w:p>
    <w:p w:rsidR="00EB46EF" w:rsidRDefault="00EB46EF">
      <w:pPr>
        <w:pStyle w:val="Index1"/>
        <w:tabs>
          <w:tab w:val="right" w:leader="dot" w:pos="4310"/>
        </w:tabs>
        <w:rPr>
          <w:noProof/>
        </w:rPr>
      </w:pPr>
      <w:r>
        <w:rPr>
          <w:noProof/>
        </w:rPr>
        <w:t>tapes (backup)</w:t>
      </w:r>
    </w:p>
    <w:p w:rsidR="00EB46EF" w:rsidRDefault="00EB46EF">
      <w:pPr>
        <w:pStyle w:val="Index2"/>
        <w:tabs>
          <w:tab w:val="right" w:leader="dot" w:pos="4310"/>
        </w:tabs>
        <w:rPr>
          <w:noProof/>
        </w:rPr>
      </w:pPr>
      <w:r>
        <w:rPr>
          <w:noProof/>
        </w:rPr>
        <w:t>checkout receipts/transfer control logs</w:t>
      </w:r>
      <w:r>
        <w:rPr>
          <w:noProof/>
        </w:rPr>
        <w:tab/>
        <w:t>10</w:t>
      </w:r>
    </w:p>
    <w:p w:rsidR="00EB46EF" w:rsidRDefault="00EB46EF">
      <w:pPr>
        <w:pStyle w:val="Index2"/>
        <w:tabs>
          <w:tab w:val="right" w:leader="dot" w:pos="4310"/>
        </w:tabs>
        <w:rPr>
          <w:noProof/>
        </w:rPr>
      </w:pPr>
      <w:r>
        <w:rPr>
          <w:noProof/>
        </w:rPr>
        <w:t>tracking</w:t>
      </w:r>
      <w:r>
        <w:rPr>
          <w:noProof/>
        </w:rPr>
        <w:tab/>
        <w:t>8</w:t>
      </w:r>
    </w:p>
    <w:p w:rsidR="00EB46EF" w:rsidRDefault="00EB46EF">
      <w:pPr>
        <w:pStyle w:val="Index1"/>
        <w:tabs>
          <w:tab w:val="right" w:leader="dot" w:pos="4310"/>
        </w:tabs>
        <w:rPr>
          <w:noProof/>
        </w:rPr>
      </w:pPr>
      <w:r>
        <w:rPr>
          <w:noProof/>
        </w:rPr>
        <w:t>tech support (Unisys)</w:t>
      </w:r>
      <w:r>
        <w:rPr>
          <w:noProof/>
        </w:rPr>
        <w:tab/>
        <w:t>11</w:t>
      </w:r>
    </w:p>
    <w:p w:rsidR="00EB46EF" w:rsidRDefault="00EB46EF">
      <w:pPr>
        <w:pStyle w:val="Index1"/>
        <w:tabs>
          <w:tab w:val="right" w:leader="dot" w:pos="4310"/>
        </w:tabs>
        <w:rPr>
          <w:noProof/>
        </w:rPr>
      </w:pPr>
      <w:r>
        <w:rPr>
          <w:noProof/>
        </w:rPr>
        <w:t>technical bulletins</w:t>
      </w:r>
      <w:r>
        <w:rPr>
          <w:noProof/>
        </w:rPr>
        <w:tab/>
        <w:t>11</w:t>
      </w:r>
    </w:p>
    <w:p w:rsidR="00EB46EF" w:rsidRDefault="00EB46EF">
      <w:pPr>
        <w:pStyle w:val="Index1"/>
        <w:tabs>
          <w:tab w:val="right" w:leader="dot" w:pos="4310"/>
        </w:tabs>
        <w:rPr>
          <w:noProof/>
        </w:rPr>
      </w:pPr>
      <w:r>
        <w:rPr>
          <w:noProof/>
        </w:rPr>
        <w:t>telecommunication (rate setting)</w:t>
      </w:r>
      <w:r>
        <w:rPr>
          <w:noProof/>
        </w:rPr>
        <w:tab/>
        <w:t>6</w:t>
      </w:r>
    </w:p>
    <w:p w:rsidR="00EB46EF" w:rsidRDefault="00EB46EF">
      <w:pPr>
        <w:pStyle w:val="Index1"/>
        <w:tabs>
          <w:tab w:val="right" w:leader="dot" w:pos="4310"/>
        </w:tabs>
        <w:rPr>
          <w:noProof/>
        </w:rPr>
      </w:pPr>
      <w:r w:rsidRPr="00E722A9">
        <w:rPr>
          <w:bCs/>
          <w:noProof/>
        </w:rPr>
        <w:t>timesheets</w:t>
      </w:r>
      <w:r>
        <w:rPr>
          <w:noProof/>
        </w:rPr>
        <w:tab/>
      </w:r>
      <w:r w:rsidRPr="00E722A9">
        <w:rPr>
          <w:bCs/>
          <w:i/>
          <w:noProof/>
        </w:rPr>
        <w:t>see SGGRRS</w:t>
      </w:r>
    </w:p>
    <w:p w:rsidR="00EB46EF" w:rsidRDefault="00EB46EF">
      <w:pPr>
        <w:pStyle w:val="Index1"/>
        <w:tabs>
          <w:tab w:val="right" w:leader="dot" w:pos="4310"/>
        </w:tabs>
        <w:rPr>
          <w:noProof/>
        </w:rPr>
      </w:pPr>
      <w:r>
        <w:rPr>
          <w:noProof/>
        </w:rPr>
        <w:t>trademarks</w:t>
      </w:r>
      <w:r>
        <w:rPr>
          <w:noProof/>
        </w:rPr>
        <w:tab/>
        <w:t>5</w:t>
      </w:r>
    </w:p>
    <w:p w:rsidR="00EB46EF" w:rsidRDefault="00EB46EF">
      <w:pPr>
        <w:pStyle w:val="Index1"/>
        <w:tabs>
          <w:tab w:val="right" w:leader="dot" w:pos="4310"/>
        </w:tabs>
        <w:rPr>
          <w:noProof/>
        </w:rPr>
      </w:pPr>
      <w:r w:rsidRPr="00E722A9">
        <w:rPr>
          <w:bCs/>
          <w:noProof/>
        </w:rPr>
        <w:t>training</w:t>
      </w:r>
      <w:r>
        <w:rPr>
          <w:noProof/>
        </w:rPr>
        <w:tab/>
      </w:r>
      <w:r w:rsidRPr="00E722A9">
        <w:rPr>
          <w:bCs/>
          <w:i/>
          <w:noProof/>
        </w:rPr>
        <w:t>see also SGGRRS</w:t>
      </w:r>
    </w:p>
    <w:p w:rsidR="00EB46EF" w:rsidRDefault="00EB46EF">
      <w:pPr>
        <w:pStyle w:val="Index2"/>
        <w:tabs>
          <w:tab w:val="right" w:leader="dot" w:pos="4310"/>
        </w:tabs>
        <w:rPr>
          <w:noProof/>
        </w:rPr>
      </w:pPr>
      <w:r>
        <w:rPr>
          <w:noProof/>
        </w:rPr>
        <w:t>cyber security forums</w:t>
      </w:r>
      <w:r>
        <w:rPr>
          <w:noProof/>
        </w:rPr>
        <w:tab/>
        <w:t>8</w:t>
      </w:r>
    </w:p>
    <w:p w:rsidR="00EB46EF" w:rsidRDefault="00EB46EF">
      <w:pPr>
        <w:pStyle w:val="Index1"/>
        <w:tabs>
          <w:tab w:val="right" w:leader="dot" w:pos="4310"/>
        </w:tabs>
        <w:rPr>
          <w:noProof/>
        </w:rPr>
      </w:pPr>
      <w:r w:rsidRPr="00E722A9">
        <w:rPr>
          <w:bCs/>
          <w:noProof/>
        </w:rPr>
        <w:t>travel</w:t>
      </w:r>
      <w:r>
        <w:rPr>
          <w:noProof/>
        </w:rPr>
        <w:tab/>
      </w:r>
      <w:r w:rsidRPr="00E722A9">
        <w:rPr>
          <w:bCs/>
          <w:i/>
          <w:noProof/>
        </w:rPr>
        <w:t>see SGGRRS</w:t>
      </w:r>
    </w:p>
    <w:p w:rsidR="00EB46EF" w:rsidRDefault="00EB46EF">
      <w:pPr>
        <w:pStyle w:val="Index1"/>
        <w:tabs>
          <w:tab w:val="right" w:leader="dot" w:pos="4310"/>
        </w:tabs>
        <w:rPr>
          <w:noProof/>
        </w:rPr>
      </w:pPr>
      <w:r>
        <w:rPr>
          <w:noProof/>
        </w:rPr>
        <w:t>turnover logs</w:t>
      </w:r>
      <w:r>
        <w:rPr>
          <w:noProof/>
        </w:rPr>
        <w:tab/>
        <w:t>9</w:t>
      </w:r>
    </w:p>
    <w:p w:rsidR="00EB46EF" w:rsidRDefault="00EB46EF">
      <w:pPr>
        <w:pStyle w:val="IndexHeading"/>
        <w:keepNext/>
        <w:tabs>
          <w:tab w:val="right" w:leader="dot" w:pos="4310"/>
        </w:tabs>
        <w:rPr>
          <w:rFonts w:asciiTheme="minorHAnsi" w:eastAsiaTheme="minorEastAsia" w:hAnsiTheme="minorHAnsi" w:cstheme="minorBidi"/>
          <w:b w:val="0"/>
          <w:bCs w:val="0"/>
          <w:noProof/>
        </w:rPr>
      </w:pPr>
      <w:r>
        <w:rPr>
          <w:noProof/>
        </w:rPr>
        <w:t>U</w:t>
      </w:r>
    </w:p>
    <w:p w:rsidR="00EB46EF" w:rsidRDefault="00EB46EF">
      <w:pPr>
        <w:pStyle w:val="Index1"/>
        <w:tabs>
          <w:tab w:val="right" w:leader="dot" w:pos="4310"/>
        </w:tabs>
        <w:rPr>
          <w:noProof/>
        </w:rPr>
      </w:pPr>
      <w:r>
        <w:rPr>
          <w:noProof/>
        </w:rPr>
        <w:t>Unisys tech support</w:t>
      </w:r>
      <w:r>
        <w:rPr>
          <w:noProof/>
        </w:rPr>
        <w:tab/>
        <w:t>11</w:t>
      </w:r>
    </w:p>
    <w:p w:rsidR="00EB46EF" w:rsidRDefault="00EB46EF">
      <w:pPr>
        <w:pStyle w:val="IndexHeading"/>
        <w:keepNext/>
        <w:tabs>
          <w:tab w:val="right" w:leader="dot" w:pos="4310"/>
        </w:tabs>
        <w:rPr>
          <w:rFonts w:asciiTheme="minorHAnsi" w:eastAsiaTheme="minorEastAsia" w:hAnsiTheme="minorHAnsi" w:cstheme="minorBidi"/>
          <w:b w:val="0"/>
          <w:bCs w:val="0"/>
          <w:noProof/>
        </w:rPr>
      </w:pPr>
      <w:r>
        <w:rPr>
          <w:noProof/>
        </w:rPr>
        <w:t>V</w:t>
      </w:r>
    </w:p>
    <w:p w:rsidR="00EB46EF" w:rsidRDefault="00EB46EF">
      <w:pPr>
        <w:pStyle w:val="Index1"/>
        <w:tabs>
          <w:tab w:val="right" w:leader="dot" w:pos="4310"/>
        </w:tabs>
        <w:rPr>
          <w:noProof/>
        </w:rPr>
      </w:pPr>
      <w:r w:rsidRPr="00E722A9">
        <w:rPr>
          <w:bCs/>
          <w:noProof/>
        </w:rPr>
        <w:t>vehicles</w:t>
      </w:r>
      <w:r>
        <w:rPr>
          <w:noProof/>
        </w:rPr>
        <w:tab/>
      </w:r>
      <w:r w:rsidRPr="00E722A9">
        <w:rPr>
          <w:bCs/>
          <w:i/>
          <w:noProof/>
        </w:rPr>
        <w:t>see SGGRRS</w:t>
      </w:r>
    </w:p>
    <w:p w:rsidR="00EB46EF" w:rsidRDefault="00EB46EF">
      <w:pPr>
        <w:pStyle w:val="Index1"/>
        <w:tabs>
          <w:tab w:val="right" w:leader="dot" w:pos="4310"/>
        </w:tabs>
        <w:rPr>
          <w:noProof/>
        </w:rPr>
      </w:pPr>
      <w:r>
        <w:rPr>
          <w:noProof/>
        </w:rPr>
        <w:t>vendors (protests/appeals)</w:t>
      </w:r>
      <w:r>
        <w:rPr>
          <w:noProof/>
        </w:rPr>
        <w:tab/>
        <w:t>4</w:t>
      </w:r>
    </w:p>
    <w:p w:rsidR="00EB46EF" w:rsidRDefault="00EB46EF" w:rsidP="00954A50">
      <w:pPr>
        <w:pStyle w:val="BodyText2"/>
        <w:rPr>
          <w:noProof/>
        </w:rPr>
        <w:sectPr w:rsidR="00EB46EF" w:rsidSect="00EB46EF">
          <w:type w:val="continuous"/>
          <w:pgSz w:w="15840" w:h="12240" w:orient="landscape" w:code="1"/>
          <w:pgMar w:top="1080" w:right="720" w:bottom="1080" w:left="720" w:header="1080" w:footer="720" w:gutter="0"/>
          <w:cols w:num="3" w:space="720"/>
          <w:docGrid w:linePitch="360"/>
        </w:sectPr>
      </w:pPr>
    </w:p>
    <w:p w:rsidR="00E7522C" w:rsidRDefault="00312194" w:rsidP="00954A50">
      <w:pPr>
        <w:pStyle w:val="BodyText2"/>
      </w:pPr>
      <w:r w:rsidRPr="00C04DC1">
        <w:lastRenderedPageBreak/>
        <w:fldChar w:fldCharType="end"/>
      </w:r>
    </w:p>
    <w:sectPr w:rsidR="00E7522C" w:rsidSect="00EB46EF">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CB6" w:rsidRDefault="000C3CB6" w:rsidP="000D39EA">
      <w:r>
        <w:separator/>
      </w:r>
    </w:p>
    <w:p w:rsidR="000C3CB6" w:rsidRDefault="000C3CB6"/>
  </w:endnote>
  <w:endnote w:type="continuationSeparator" w:id="0">
    <w:p w:rsidR="000C3CB6" w:rsidRDefault="000C3CB6" w:rsidP="000D39EA">
      <w:r>
        <w:continuationSeparator/>
      </w:r>
    </w:p>
    <w:p w:rsidR="000C3CB6" w:rsidRDefault="000C3CB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378" w:type="dxa"/>
      <w:tblInd w:w="86" w:type="dxa"/>
      <w:tblBorders>
        <w:top w:val="single" w:sz="4" w:space="0" w:color="auto"/>
      </w:tblBorders>
      <w:tblLayout w:type="fixed"/>
      <w:tblLook w:val="01E0"/>
    </w:tblPr>
    <w:tblGrid>
      <w:gridCol w:w="2054"/>
      <w:gridCol w:w="2054"/>
      <w:gridCol w:w="2054"/>
      <w:gridCol w:w="2054"/>
      <w:gridCol w:w="2054"/>
      <w:gridCol w:w="2054"/>
      <w:gridCol w:w="2054"/>
    </w:tblGrid>
    <w:tr w:rsidR="000C3CB6" w:rsidRPr="00D11821" w:rsidTr="000C27E2">
      <w:trPr>
        <w:trHeight w:val="540"/>
      </w:trPr>
      <w:tc>
        <w:tcPr>
          <w:tcW w:w="2054" w:type="dxa"/>
          <w:shd w:val="clear" w:color="auto" w:fill="FFFFFF"/>
          <w:vAlign w:val="center"/>
        </w:tcPr>
        <w:p w:rsidR="000C3CB6" w:rsidRPr="0066629E" w:rsidRDefault="000C3CB6" w:rsidP="008E3DA6">
          <w:pPr>
            <w:jc w:val="center"/>
            <w:rPr>
              <w:b/>
              <w:sz w:val="18"/>
              <w:szCs w:val="18"/>
            </w:rPr>
          </w:pPr>
        </w:p>
      </w:tc>
      <w:tc>
        <w:tcPr>
          <w:tcW w:w="2054" w:type="dxa"/>
          <w:shd w:val="clear" w:color="auto" w:fill="auto"/>
          <w:vAlign w:val="center"/>
        </w:tcPr>
        <w:p w:rsidR="000C3CB6" w:rsidRPr="00B36432" w:rsidRDefault="000C3CB6" w:rsidP="00E95BFC">
          <w:pPr>
            <w:jc w:val="center"/>
            <w:rPr>
              <w:b/>
              <w:color w:val="auto"/>
              <w:sz w:val="15"/>
              <w:szCs w:val="15"/>
            </w:rPr>
          </w:pPr>
        </w:p>
      </w:tc>
      <w:tc>
        <w:tcPr>
          <w:tcW w:w="2054" w:type="dxa"/>
          <w:shd w:val="clear" w:color="auto" w:fill="auto"/>
          <w:vAlign w:val="center"/>
        </w:tcPr>
        <w:p w:rsidR="000C3CB6" w:rsidRPr="00B36432" w:rsidRDefault="000C3CB6" w:rsidP="00E95BFC">
          <w:pPr>
            <w:rPr>
              <w:b/>
              <w:sz w:val="15"/>
              <w:szCs w:val="15"/>
            </w:rPr>
          </w:pPr>
        </w:p>
      </w:tc>
      <w:tc>
        <w:tcPr>
          <w:tcW w:w="2054" w:type="dxa"/>
          <w:shd w:val="clear" w:color="auto" w:fill="auto"/>
          <w:vAlign w:val="center"/>
        </w:tcPr>
        <w:p w:rsidR="000C3CB6" w:rsidRPr="00B36432" w:rsidRDefault="000C3CB6" w:rsidP="00E95BFC">
          <w:pPr>
            <w:rPr>
              <w:b/>
              <w:sz w:val="15"/>
              <w:szCs w:val="15"/>
            </w:rPr>
          </w:pPr>
        </w:p>
      </w:tc>
      <w:tc>
        <w:tcPr>
          <w:tcW w:w="2054" w:type="dxa"/>
          <w:shd w:val="clear" w:color="auto" w:fill="auto"/>
          <w:vAlign w:val="center"/>
        </w:tcPr>
        <w:p w:rsidR="000C3CB6" w:rsidRPr="00B36432" w:rsidRDefault="000C3CB6" w:rsidP="00E95BFC">
          <w:pPr>
            <w:rPr>
              <w:b/>
              <w:sz w:val="15"/>
              <w:szCs w:val="15"/>
            </w:rPr>
          </w:pPr>
        </w:p>
      </w:tc>
      <w:tc>
        <w:tcPr>
          <w:tcW w:w="2054" w:type="dxa"/>
          <w:shd w:val="clear" w:color="auto" w:fill="auto"/>
          <w:vAlign w:val="center"/>
        </w:tcPr>
        <w:p w:rsidR="000C3CB6" w:rsidRPr="00B36432" w:rsidRDefault="000C3CB6" w:rsidP="00E95BFC">
          <w:pPr>
            <w:rPr>
              <w:b/>
              <w:sz w:val="15"/>
              <w:szCs w:val="15"/>
            </w:rPr>
          </w:pPr>
        </w:p>
      </w:tc>
      <w:tc>
        <w:tcPr>
          <w:tcW w:w="2054" w:type="dxa"/>
          <w:shd w:val="clear" w:color="auto" w:fill="auto"/>
          <w:vAlign w:val="center"/>
        </w:tcPr>
        <w:p w:rsidR="000C3CB6" w:rsidRPr="0066629E" w:rsidRDefault="000C3CB6" w:rsidP="000C27E2">
          <w:pPr>
            <w:jc w:val="right"/>
            <w:rPr>
              <w:sz w:val="20"/>
              <w:szCs w:val="20"/>
            </w:rPr>
          </w:pPr>
          <w:r w:rsidRPr="0066629E">
            <w:rPr>
              <w:rStyle w:val="PageNumber"/>
              <w:sz w:val="20"/>
              <w:szCs w:val="20"/>
            </w:rPr>
            <w:t xml:space="preserve">Page </w:t>
          </w:r>
          <w:r w:rsidR="00312194" w:rsidRPr="0066629E">
            <w:rPr>
              <w:rStyle w:val="PageNumber"/>
              <w:sz w:val="20"/>
              <w:szCs w:val="20"/>
            </w:rPr>
            <w:fldChar w:fldCharType="begin"/>
          </w:r>
          <w:r w:rsidRPr="0066629E">
            <w:rPr>
              <w:rStyle w:val="PageNumber"/>
              <w:sz w:val="20"/>
              <w:szCs w:val="20"/>
            </w:rPr>
            <w:instrText xml:space="preserve"> PAGE </w:instrText>
          </w:r>
          <w:r w:rsidR="00312194" w:rsidRPr="0066629E">
            <w:rPr>
              <w:rStyle w:val="PageNumber"/>
              <w:sz w:val="20"/>
              <w:szCs w:val="20"/>
            </w:rPr>
            <w:fldChar w:fldCharType="separate"/>
          </w:r>
          <w:r w:rsidR="00292D33">
            <w:rPr>
              <w:rStyle w:val="PageNumber"/>
              <w:noProof/>
              <w:sz w:val="20"/>
              <w:szCs w:val="20"/>
            </w:rPr>
            <w:t>1</w:t>
          </w:r>
          <w:r w:rsidR="00312194" w:rsidRPr="0066629E">
            <w:rPr>
              <w:rStyle w:val="PageNumber"/>
              <w:sz w:val="20"/>
              <w:szCs w:val="20"/>
            </w:rPr>
            <w:fldChar w:fldCharType="end"/>
          </w:r>
          <w:r w:rsidRPr="0066629E">
            <w:rPr>
              <w:rStyle w:val="PageNumber"/>
              <w:sz w:val="20"/>
              <w:szCs w:val="20"/>
            </w:rPr>
            <w:t xml:space="preserve"> of </w:t>
          </w:r>
          <w:r w:rsidR="00312194" w:rsidRPr="0066629E">
            <w:rPr>
              <w:rStyle w:val="PageNumber"/>
              <w:sz w:val="20"/>
              <w:szCs w:val="20"/>
            </w:rPr>
            <w:fldChar w:fldCharType="begin"/>
          </w:r>
          <w:r w:rsidRPr="0066629E">
            <w:rPr>
              <w:rStyle w:val="PageNumber"/>
              <w:sz w:val="20"/>
              <w:szCs w:val="20"/>
            </w:rPr>
            <w:instrText xml:space="preserve"> NUMPAGES </w:instrText>
          </w:r>
          <w:r w:rsidR="00312194" w:rsidRPr="0066629E">
            <w:rPr>
              <w:rStyle w:val="PageNumber"/>
              <w:sz w:val="20"/>
              <w:szCs w:val="20"/>
            </w:rPr>
            <w:fldChar w:fldCharType="separate"/>
          </w:r>
          <w:r w:rsidR="00292D33">
            <w:rPr>
              <w:rStyle w:val="PageNumber"/>
              <w:noProof/>
              <w:sz w:val="20"/>
              <w:szCs w:val="20"/>
            </w:rPr>
            <w:t>18</w:t>
          </w:r>
          <w:r w:rsidR="00312194" w:rsidRPr="0066629E">
            <w:rPr>
              <w:rStyle w:val="PageNumber"/>
              <w:sz w:val="20"/>
              <w:szCs w:val="20"/>
            </w:rPr>
            <w:fldChar w:fldCharType="end"/>
          </w:r>
        </w:p>
      </w:tc>
    </w:tr>
  </w:tbl>
  <w:p w:rsidR="000C3CB6" w:rsidRPr="00EC464B" w:rsidRDefault="000C3CB6" w:rsidP="007D4C54">
    <w:pPr>
      <w:pStyle w:val="Footer"/>
      <w:rPr>
        <w:sz w:val="4"/>
        <w:szCs w:val="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378" w:type="dxa"/>
      <w:tblInd w:w="86" w:type="dxa"/>
      <w:tblBorders>
        <w:top w:val="single" w:sz="4" w:space="0" w:color="auto"/>
      </w:tblBorders>
      <w:tblLayout w:type="fixed"/>
      <w:tblLook w:val="01E0"/>
    </w:tblPr>
    <w:tblGrid>
      <w:gridCol w:w="2054"/>
      <w:gridCol w:w="2054"/>
      <w:gridCol w:w="2054"/>
      <w:gridCol w:w="2054"/>
      <w:gridCol w:w="2054"/>
      <w:gridCol w:w="2054"/>
      <w:gridCol w:w="2054"/>
    </w:tblGrid>
    <w:tr w:rsidR="000C3CB6" w:rsidRPr="00D11821" w:rsidTr="00D74C55">
      <w:trPr>
        <w:trHeight w:val="540"/>
      </w:trPr>
      <w:tc>
        <w:tcPr>
          <w:tcW w:w="2054" w:type="dxa"/>
          <w:shd w:val="clear" w:color="auto" w:fill="000000"/>
          <w:vAlign w:val="center"/>
        </w:tcPr>
        <w:p w:rsidR="000C3CB6" w:rsidRPr="0066629E" w:rsidRDefault="000C3CB6" w:rsidP="00D74C55">
          <w:pPr>
            <w:jc w:val="center"/>
            <w:rPr>
              <w:b/>
              <w:sz w:val="18"/>
              <w:szCs w:val="18"/>
            </w:rPr>
          </w:pPr>
          <w:r>
            <w:rPr>
              <w:b/>
              <w:color w:val="FFFFFF"/>
              <w:sz w:val="18"/>
              <w:szCs w:val="18"/>
            </w:rPr>
            <w:t>1.</w:t>
          </w:r>
          <w:r w:rsidRPr="0066629E">
            <w:rPr>
              <w:b/>
              <w:color w:val="FFFFFF"/>
              <w:sz w:val="18"/>
              <w:szCs w:val="18"/>
            </w:rPr>
            <w:t xml:space="preserve"> </w:t>
          </w:r>
          <w:r>
            <w:rPr>
              <w:b/>
              <w:color w:val="FFFFFF"/>
              <w:sz w:val="18"/>
              <w:szCs w:val="18"/>
            </w:rPr>
            <w:t>AGENCY MANAGEMENT</w:t>
          </w:r>
        </w:p>
      </w:tc>
      <w:tc>
        <w:tcPr>
          <w:tcW w:w="2054" w:type="dxa"/>
          <w:shd w:val="clear" w:color="auto" w:fill="auto"/>
          <w:vAlign w:val="center"/>
        </w:tcPr>
        <w:p w:rsidR="000C3CB6" w:rsidRPr="00B36432" w:rsidRDefault="000C3CB6" w:rsidP="00E95BFC">
          <w:pPr>
            <w:jc w:val="center"/>
            <w:rPr>
              <w:b/>
              <w:color w:val="auto"/>
              <w:sz w:val="15"/>
              <w:szCs w:val="15"/>
            </w:rPr>
          </w:pPr>
        </w:p>
      </w:tc>
      <w:tc>
        <w:tcPr>
          <w:tcW w:w="2054" w:type="dxa"/>
          <w:shd w:val="clear" w:color="auto" w:fill="auto"/>
          <w:vAlign w:val="center"/>
        </w:tcPr>
        <w:p w:rsidR="000C3CB6" w:rsidRPr="00B36432" w:rsidRDefault="000C3CB6" w:rsidP="00E95BFC">
          <w:pPr>
            <w:rPr>
              <w:b/>
              <w:sz w:val="15"/>
              <w:szCs w:val="15"/>
            </w:rPr>
          </w:pPr>
        </w:p>
      </w:tc>
      <w:tc>
        <w:tcPr>
          <w:tcW w:w="2054" w:type="dxa"/>
          <w:shd w:val="clear" w:color="auto" w:fill="auto"/>
          <w:vAlign w:val="center"/>
        </w:tcPr>
        <w:p w:rsidR="000C3CB6" w:rsidRPr="00B36432" w:rsidRDefault="000C3CB6" w:rsidP="00E95BFC">
          <w:pPr>
            <w:rPr>
              <w:b/>
              <w:sz w:val="15"/>
              <w:szCs w:val="15"/>
            </w:rPr>
          </w:pPr>
        </w:p>
      </w:tc>
      <w:tc>
        <w:tcPr>
          <w:tcW w:w="2054" w:type="dxa"/>
          <w:shd w:val="clear" w:color="auto" w:fill="auto"/>
          <w:vAlign w:val="center"/>
        </w:tcPr>
        <w:p w:rsidR="000C3CB6" w:rsidRPr="00B36432" w:rsidRDefault="000C3CB6" w:rsidP="00E95BFC">
          <w:pPr>
            <w:rPr>
              <w:b/>
              <w:sz w:val="15"/>
              <w:szCs w:val="15"/>
            </w:rPr>
          </w:pPr>
        </w:p>
      </w:tc>
      <w:tc>
        <w:tcPr>
          <w:tcW w:w="2054" w:type="dxa"/>
          <w:shd w:val="clear" w:color="auto" w:fill="auto"/>
          <w:vAlign w:val="center"/>
        </w:tcPr>
        <w:p w:rsidR="000C3CB6" w:rsidRPr="00B36432" w:rsidRDefault="000C3CB6" w:rsidP="00E95BFC">
          <w:pPr>
            <w:rPr>
              <w:b/>
              <w:sz w:val="15"/>
              <w:szCs w:val="15"/>
            </w:rPr>
          </w:pPr>
        </w:p>
      </w:tc>
      <w:tc>
        <w:tcPr>
          <w:tcW w:w="2054" w:type="dxa"/>
          <w:shd w:val="clear" w:color="auto" w:fill="auto"/>
          <w:vAlign w:val="center"/>
        </w:tcPr>
        <w:p w:rsidR="000C3CB6" w:rsidRPr="0066629E" w:rsidRDefault="000C3CB6" w:rsidP="00D74C55">
          <w:pPr>
            <w:jc w:val="right"/>
            <w:rPr>
              <w:sz w:val="20"/>
              <w:szCs w:val="20"/>
            </w:rPr>
          </w:pPr>
          <w:r w:rsidRPr="0066629E">
            <w:rPr>
              <w:rStyle w:val="PageNumber"/>
              <w:sz w:val="20"/>
              <w:szCs w:val="20"/>
            </w:rPr>
            <w:t xml:space="preserve">Page </w:t>
          </w:r>
          <w:r w:rsidR="00312194" w:rsidRPr="0066629E">
            <w:rPr>
              <w:rStyle w:val="PageNumber"/>
              <w:sz w:val="20"/>
              <w:szCs w:val="20"/>
            </w:rPr>
            <w:fldChar w:fldCharType="begin"/>
          </w:r>
          <w:r w:rsidRPr="0066629E">
            <w:rPr>
              <w:rStyle w:val="PageNumber"/>
              <w:sz w:val="20"/>
              <w:szCs w:val="20"/>
            </w:rPr>
            <w:instrText xml:space="preserve"> PAGE </w:instrText>
          </w:r>
          <w:r w:rsidR="00312194" w:rsidRPr="0066629E">
            <w:rPr>
              <w:rStyle w:val="PageNumber"/>
              <w:sz w:val="20"/>
              <w:szCs w:val="20"/>
            </w:rPr>
            <w:fldChar w:fldCharType="separate"/>
          </w:r>
          <w:r w:rsidR="00292D33">
            <w:rPr>
              <w:rStyle w:val="PageNumber"/>
              <w:noProof/>
              <w:sz w:val="20"/>
              <w:szCs w:val="20"/>
            </w:rPr>
            <w:t>4</w:t>
          </w:r>
          <w:r w:rsidR="00312194" w:rsidRPr="0066629E">
            <w:rPr>
              <w:rStyle w:val="PageNumber"/>
              <w:sz w:val="20"/>
              <w:szCs w:val="20"/>
            </w:rPr>
            <w:fldChar w:fldCharType="end"/>
          </w:r>
          <w:r w:rsidRPr="0066629E">
            <w:rPr>
              <w:rStyle w:val="PageNumber"/>
              <w:sz w:val="20"/>
              <w:szCs w:val="20"/>
            </w:rPr>
            <w:t xml:space="preserve"> of </w:t>
          </w:r>
          <w:r w:rsidR="00312194" w:rsidRPr="0066629E">
            <w:rPr>
              <w:rStyle w:val="PageNumber"/>
              <w:sz w:val="20"/>
              <w:szCs w:val="20"/>
            </w:rPr>
            <w:fldChar w:fldCharType="begin"/>
          </w:r>
          <w:r w:rsidRPr="0066629E">
            <w:rPr>
              <w:rStyle w:val="PageNumber"/>
              <w:sz w:val="20"/>
              <w:szCs w:val="20"/>
            </w:rPr>
            <w:instrText xml:space="preserve"> NUMPAGES </w:instrText>
          </w:r>
          <w:r w:rsidR="00312194" w:rsidRPr="0066629E">
            <w:rPr>
              <w:rStyle w:val="PageNumber"/>
              <w:sz w:val="20"/>
              <w:szCs w:val="20"/>
            </w:rPr>
            <w:fldChar w:fldCharType="separate"/>
          </w:r>
          <w:r w:rsidR="00292D33">
            <w:rPr>
              <w:rStyle w:val="PageNumber"/>
              <w:noProof/>
              <w:sz w:val="20"/>
              <w:szCs w:val="20"/>
            </w:rPr>
            <w:t>18</w:t>
          </w:r>
          <w:r w:rsidR="00312194" w:rsidRPr="0066629E">
            <w:rPr>
              <w:rStyle w:val="PageNumber"/>
              <w:sz w:val="20"/>
              <w:szCs w:val="20"/>
            </w:rPr>
            <w:fldChar w:fldCharType="end"/>
          </w:r>
        </w:p>
      </w:tc>
    </w:tr>
  </w:tbl>
  <w:p w:rsidR="000C3CB6" w:rsidRPr="00EC464B" w:rsidRDefault="000C3CB6" w:rsidP="007D4C54">
    <w:pPr>
      <w:pStyle w:val="Footer"/>
      <w:rPr>
        <w:sz w:val="4"/>
        <w:szCs w:val="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86" w:type="dxa"/>
      <w:tblBorders>
        <w:top w:val="single" w:sz="6" w:space="0" w:color="auto"/>
      </w:tblBorders>
      <w:tblLayout w:type="fixed"/>
      <w:tblLook w:val="01E0"/>
    </w:tblPr>
    <w:tblGrid>
      <w:gridCol w:w="2058"/>
      <w:gridCol w:w="2059"/>
      <w:gridCol w:w="2058"/>
      <w:gridCol w:w="2059"/>
      <w:gridCol w:w="2058"/>
      <w:gridCol w:w="2059"/>
      <w:gridCol w:w="2059"/>
    </w:tblGrid>
    <w:tr w:rsidR="000C3CB6" w:rsidRPr="00B36432" w:rsidTr="00D74C55">
      <w:trPr>
        <w:trHeight w:val="540"/>
      </w:trPr>
      <w:tc>
        <w:tcPr>
          <w:tcW w:w="2058" w:type="dxa"/>
          <w:shd w:val="clear" w:color="auto" w:fill="FFFFFF"/>
          <w:vAlign w:val="center"/>
        </w:tcPr>
        <w:p w:rsidR="000C3CB6" w:rsidRPr="00A54321" w:rsidRDefault="000C3CB6" w:rsidP="00A54321">
          <w:pPr>
            <w:jc w:val="center"/>
            <w:rPr>
              <w:sz w:val="18"/>
              <w:szCs w:val="18"/>
            </w:rPr>
          </w:pPr>
        </w:p>
      </w:tc>
      <w:tc>
        <w:tcPr>
          <w:tcW w:w="2059" w:type="dxa"/>
          <w:shd w:val="clear" w:color="auto" w:fill="000000"/>
          <w:vAlign w:val="center"/>
        </w:tcPr>
        <w:p w:rsidR="000C3CB6" w:rsidRPr="0066629E" w:rsidRDefault="000C3CB6" w:rsidP="007E3F41">
          <w:pPr>
            <w:jc w:val="center"/>
            <w:rPr>
              <w:b/>
              <w:color w:val="FFFFFF"/>
              <w:sz w:val="18"/>
              <w:szCs w:val="18"/>
            </w:rPr>
          </w:pPr>
          <w:r>
            <w:rPr>
              <w:b/>
              <w:color w:val="FFFFFF"/>
              <w:sz w:val="18"/>
              <w:szCs w:val="18"/>
            </w:rPr>
            <w:t>2. ASSET MANAGEMENT</w:t>
          </w:r>
        </w:p>
      </w:tc>
      <w:tc>
        <w:tcPr>
          <w:tcW w:w="2058" w:type="dxa"/>
          <w:shd w:val="clear" w:color="auto" w:fill="auto"/>
          <w:vAlign w:val="center"/>
        </w:tcPr>
        <w:p w:rsidR="000C3CB6" w:rsidRPr="00D92E03" w:rsidRDefault="000C3CB6" w:rsidP="00E05A42">
          <w:pPr>
            <w:jc w:val="center"/>
            <w:rPr>
              <w:b/>
              <w:color w:val="FFFFFF"/>
              <w:sz w:val="18"/>
              <w:szCs w:val="18"/>
            </w:rPr>
          </w:pPr>
        </w:p>
      </w:tc>
      <w:tc>
        <w:tcPr>
          <w:tcW w:w="2059" w:type="dxa"/>
          <w:shd w:val="clear" w:color="auto" w:fill="auto"/>
          <w:vAlign w:val="center"/>
        </w:tcPr>
        <w:p w:rsidR="000C3CB6" w:rsidRPr="00B7159C" w:rsidRDefault="000C3CB6" w:rsidP="00B7159C">
          <w:pPr>
            <w:jc w:val="center"/>
            <w:rPr>
              <w:color w:val="FFFFFF"/>
              <w:sz w:val="16"/>
              <w:szCs w:val="16"/>
            </w:rPr>
          </w:pPr>
        </w:p>
      </w:tc>
      <w:tc>
        <w:tcPr>
          <w:tcW w:w="2058" w:type="dxa"/>
          <w:shd w:val="clear" w:color="auto" w:fill="auto"/>
          <w:vAlign w:val="center"/>
        </w:tcPr>
        <w:p w:rsidR="000C3CB6" w:rsidRPr="00CE5667" w:rsidRDefault="000C3CB6" w:rsidP="00CE5667">
          <w:pPr>
            <w:jc w:val="center"/>
            <w:rPr>
              <w:color w:val="FFFFFF"/>
              <w:sz w:val="20"/>
              <w:szCs w:val="20"/>
            </w:rPr>
          </w:pPr>
        </w:p>
      </w:tc>
      <w:tc>
        <w:tcPr>
          <w:tcW w:w="2059" w:type="dxa"/>
          <w:shd w:val="clear" w:color="auto" w:fill="auto"/>
          <w:vAlign w:val="center"/>
        </w:tcPr>
        <w:p w:rsidR="000C3CB6" w:rsidRPr="00B36432" w:rsidRDefault="000C3CB6" w:rsidP="00415DA5"/>
      </w:tc>
      <w:tc>
        <w:tcPr>
          <w:tcW w:w="2059" w:type="dxa"/>
          <w:shd w:val="clear" w:color="auto" w:fill="auto"/>
          <w:vAlign w:val="center"/>
        </w:tcPr>
        <w:p w:rsidR="000C3CB6" w:rsidRPr="0066629E" w:rsidRDefault="000C3CB6" w:rsidP="00D74C55">
          <w:pPr>
            <w:jc w:val="right"/>
            <w:rPr>
              <w:sz w:val="20"/>
              <w:szCs w:val="20"/>
            </w:rPr>
          </w:pPr>
          <w:r w:rsidRPr="0066629E">
            <w:rPr>
              <w:rStyle w:val="PageNumber"/>
              <w:sz w:val="20"/>
              <w:szCs w:val="20"/>
            </w:rPr>
            <w:t xml:space="preserve">Page </w:t>
          </w:r>
          <w:r w:rsidR="00312194" w:rsidRPr="0066629E">
            <w:rPr>
              <w:rStyle w:val="PageNumber"/>
              <w:sz w:val="20"/>
              <w:szCs w:val="20"/>
            </w:rPr>
            <w:fldChar w:fldCharType="begin"/>
          </w:r>
          <w:r w:rsidRPr="0066629E">
            <w:rPr>
              <w:rStyle w:val="PageNumber"/>
              <w:sz w:val="20"/>
              <w:szCs w:val="20"/>
            </w:rPr>
            <w:instrText xml:space="preserve"> PAGE </w:instrText>
          </w:r>
          <w:r w:rsidR="00312194" w:rsidRPr="0066629E">
            <w:rPr>
              <w:rStyle w:val="PageNumber"/>
              <w:sz w:val="20"/>
              <w:szCs w:val="20"/>
            </w:rPr>
            <w:fldChar w:fldCharType="separate"/>
          </w:r>
          <w:r w:rsidR="00292D33">
            <w:rPr>
              <w:rStyle w:val="PageNumber"/>
              <w:noProof/>
              <w:sz w:val="20"/>
              <w:szCs w:val="20"/>
            </w:rPr>
            <w:t>5</w:t>
          </w:r>
          <w:r w:rsidR="00312194" w:rsidRPr="0066629E">
            <w:rPr>
              <w:rStyle w:val="PageNumber"/>
              <w:sz w:val="20"/>
              <w:szCs w:val="20"/>
            </w:rPr>
            <w:fldChar w:fldCharType="end"/>
          </w:r>
          <w:r w:rsidRPr="0066629E">
            <w:rPr>
              <w:rStyle w:val="PageNumber"/>
              <w:sz w:val="20"/>
              <w:szCs w:val="20"/>
            </w:rPr>
            <w:t xml:space="preserve"> of </w:t>
          </w:r>
          <w:r w:rsidR="00312194" w:rsidRPr="0066629E">
            <w:rPr>
              <w:rStyle w:val="PageNumber"/>
              <w:sz w:val="20"/>
              <w:szCs w:val="20"/>
            </w:rPr>
            <w:fldChar w:fldCharType="begin"/>
          </w:r>
          <w:r w:rsidRPr="0066629E">
            <w:rPr>
              <w:rStyle w:val="PageNumber"/>
              <w:sz w:val="20"/>
              <w:szCs w:val="20"/>
            </w:rPr>
            <w:instrText xml:space="preserve"> NUMPAGES </w:instrText>
          </w:r>
          <w:r w:rsidR="00312194" w:rsidRPr="0066629E">
            <w:rPr>
              <w:rStyle w:val="PageNumber"/>
              <w:sz w:val="20"/>
              <w:szCs w:val="20"/>
            </w:rPr>
            <w:fldChar w:fldCharType="separate"/>
          </w:r>
          <w:r w:rsidR="00292D33">
            <w:rPr>
              <w:rStyle w:val="PageNumber"/>
              <w:noProof/>
              <w:sz w:val="20"/>
              <w:szCs w:val="20"/>
            </w:rPr>
            <w:t>18</w:t>
          </w:r>
          <w:r w:rsidR="00312194" w:rsidRPr="0066629E">
            <w:rPr>
              <w:rStyle w:val="PageNumber"/>
              <w:sz w:val="20"/>
              <w:szCs w:val="20"/>
            </w:rPr>
            <w:fldChar w:fldCharType="end"/>
          </w:r>
        </w:p>
      </w:tc>
    </w:tr>
  </w:tbl>
  <w:p w:rsidR="000C3CB6" w:rsidRPr="00EC464B" w:rsidRDefault="000C3CB6" w:rsidP="00EC464B">
    <w:pPr>
      <w:pStyle w:val="Footer"/>
      <w:rPr>
        <w:sz w:val="4"/>
        <w:szCs w:val="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86" w:type="dxa"/>
      <w:tblBorders>
        <w:top w:val="single" w:sz="6" w:space="0" w:color="auto"/>
      </w:tblBorders>
      <w:tblLayout w:type="fixed"/>
      <w:tblLook w:val="01E0"/>
    </w:tblPr>
    <w:tblGrid>
      <w:gridCol w:w="2058"/>
      <w:gridCol w:w="2059"/>
      <w:gridCol w:w="2058"/>
      <w:gridCol w:w="2059"/>
      <w:gridCol w:w="2058"/>
      <w:gridCol w:w="2059"/>
      <w:gridCol w:w="2059"/>
    </w:tblGrid>
    <w:tr w:rsidR="000C3CB6" w:rsidRPr="00B36432" w:rsidTr="00E07962">
      <w:trPr>
        <w:trHeight w:val="540"/>
      </w:trPr>
      <w:tc>
        <w:tcPr>
          <w:tcW w:w="2058" w:type="dxa"/>
          <w:shd w:val="clear" w:color="auto" w:fill="FFFFFF"/>
          <w:vAlign w:val="center"/>
        </w:tcPr>
        <w:p w:rsidR="000C3CB6" w:rsidRPr="00A54321" w:rsidRDefault="000C3CB6" w:rsidP="00A54321">
          <w:pPr>
            <w:jc w:val="center"/>
            <w:rPr>
              <w:sz w:val="18"/>
              <w:szCs w:val="18"/>
            </w:rPr>
          </w:pPr>
        </w:p>
      </w:tc>
      <w:tc>
        <w:tcPr>
          <w:tcW w:w="2059" w:type="dxa"/>
          <w:tcBorders>
            <w:top w:val="single" w:sz="6" w:space="0" w:color="auto"/>
          </w:tcBorders>
          <w:shd w:val="clear" w:color="auto" w:fill="auto"/>
          <w:vAlign w:val="center"/>
        </w:tcPr>
        <w:p w:rsidR="000C3CB6" w:rsidRPr="0066629E" w:rsidRDefault="000C3CB6" w:rsidP="007E3F41">
          <w:pPr>
            <w:jc w:val="center"/>
            <w:rPr>
              <w:b/>
              <w:color w:val="FFFFFF"/>
              <w:sz w:val="18"/>
              <w:szCs w:val="18"/>
            </w:rPr>
          </w:pPr>
        </w:p>
      </w:tc>
      <w:tc>
        <w:tcPr>
          <w:tcW w:w="2058" w:type="dxa"/>
          <w:tcBorders>
            <w:top w:val="single" w:sz="6" w:space="0" w:color="auto"/>
          </w:tcBorders>
          <w:shd w:val="clear" w:color="auto" w:fill="000000" w:themeFill="text1"/>
          <w:vAlign w:val="center"/>
        </w:tcPr>
        <w:p w:rsidR="000C3CB6" w:rsidRPr="00D92E03" w:rsidRDefault="000C3CB6" w:rsidP="00595321">
          <w:pPr>
            <w:jc w:val="center"/>
            <w:rPr>
              <w:b/>
              <w:color w:val="FFFFFF"/>
              <w:sz w:val="18"/>
              <w:szCs w:val="18"/>
            </w:rPr>
          </w:pPr>
          <w:r>
            <w:rPr>
              <w:b/>
              <w:color w:val="FFFFFF"/>
              <w:sz w:val="18"/>
              <w:szCs w:val="18"/>
            </w:rPr>
            <w:t>3. FINANCIAL MANAGEMENT</w:t>
          </w:r>
        </w:p>
      </w:tc>
      <w:tc>
        <w:tcPr>
          <w:tcW w:w="2059" w:type="dxa"/>
          <w:tcBorders>
            <w:top w:val="single" w:sz="6" w:space="0" w:color="auto"/>
          </w:tcBorders>
          <w:shd w:val="clear" w:color="auto" w:fill="auto"/>
          <w:vAlign w:val="center"/>
        </w:tcPr>
        <w:p w:rsidR="000C3CB6" w:rsidRPr="00CE7552" w:rsidRDefault="000C3CB6" w:rsidP="00B7159C">
          <w:pPr>
            <w:jc w:val="center"/>
            <w:rPr>
              <w:b/>
              <w:color w:val="FFFFFF"/>
              <w:sz w:val="16"/>
              <w:szCs w:val="16"/>
            </w:rPr>
          </w:pPr>
        </w:p>
      </w:tc>
      <w:tc>
        <w:tcPr>
          <w:tcW w:w="2058" w:type="dxa"/>
          <w:shd w:val="clear" w:color="auto" w:fill="auto"/>
          <w:vAlign w:val="center"/>
        </w:tcPr>
        <w:p w:rsidR="000C3CB6" w:rsidRPr="00CE5667" w:rsidRDefault="000C3CB6" w:rsidP="00CE5667">
          <w:pPr>
            <w:jc w:val="center"/>
            <w:rPr>
              <w:color w:val="FFFFFF"/>
              <w:sz w:val="20"/>
              <w:szCs w:val="20"/>
            </w:rPr>
          </w:pPr>
        </w:p>
      </w:tc>
      <w:tc>
        <w:tcPr>
          <w:tcW w:w="2059" w:type="dxa"/>
          <w:shd w:val="clear" w:color="auto" w:fill="auto"/>
          <w:vAlign w:val="center"/>
        </w:tcPr>
        <w:p w:rsidR="000C3CB6" w:rsidRPr="00B36432" w:rsidRDefault="000C3CB6" w:rsidP="00415DA5"/>
      </w:tc>
      <w:tc>
        <w:tcPr>
          <w:tcW w:w="2059" w:type="dxa"/>
          <w:shd w:val="clear" w:color="auto" w:fill="auto"/>
          <w:vAlign w:val="center"/>
        </w:tcPr>
        <w:p w:rsidR="000C3CB6" w:rsidRPr="0066629E" w:rsidRDefault="000C3CB6" w:rsidP="00D74C55">
          <w:pPr>
            <w:jc w:val="right"/>
            <w:rPr>
              <w:sz w:val="20"/>
              <w:szCs w:val="20"/>
            </w:rPr>
          </w:pPr>
          <w:r w:rsidRPr="0066629E">
            <w:rPr>
              <w:rStyle w:val="PageNumber"/>
              <w:sz w:val="20"/>
              <w:szCs w:val="20"/>
            </w:rPr>
            <w:t xml:space="preserve">Page </w:t>
          </w:r>
          <w:r w:rsidR="00312194" w:rsidRPr="0066629E">
            <w:rPr>
              <w:rStyle w:val="PageNumber"/>
              <w:sz w:val="20"/>
              <w:szCs w:val="20"/>
            </w:rPr>
            <w:fldChar w:fldCharType="begin"/>
          </w:r>
          <w:r w:rsidRPr="0066629E">
            <w:rPr>
              <w:rStyle w:val="PageNumber"/>
              <w:sz w:val="20"/>
              <w:szCs w:val="20"/>
            </w:rPr>
            <w:instrText xml:space="preserve"> PAGE </w:instrText>
          </w:r>
          <w:r w:rsidR="00312194" w:rsidRPr="0066629E">
            <w:rPr>
              <w:rStyle w:val="PageNumber"/>
              <w:sz w:val="20"/>
              <w:szCs w:val="20"/>
            </w:rPr>
            <w:fldChar w:fldCharType="separate"/>
          </w:r>
          <w:r w:rsidR="00292D33">
            <w:rPr>
              <w:rStyle w:val="PageNumber"/>
              <w:noProof/>
              <w:sz w:val="20"/>
              <w:szCs w:val="20"/>
            </w:rPr>
            <w:t>6</w:t>
          </w:r>
          <w:r w:rsidR="00312194" w:rsidRPr="0066629E">
            <w:rPr>
              <w:rStyle w:val="PageNumber"/>
              <w:sz w:val="20"/>
              <w:szCs w:val="20"/>
            </w:rPr>
            <w:fldChar w:fldCharType="end"/>
          </w:r>
          <w:r w:rsidRPr="0066629E">
            <w:rPr>
              <w:rStyle w:val="PageNumber"/>
              <w:sz w:val="20"/>
              <w:szCs w:val="20"/>
            </w:rPr>
            <w:t xml:space="preserve"> of </w:t>
          </w:r>
          <w:r w:rsidR="00312194" w:rsidRPr="0066629E">
            <w:rPr>
              <w:rStyle w:val="PageNumber"/>
              <w:sz w:val="20"/>
              <w:szCs w:val="20"/>
            </w:rPr>
            <w:fldChar w:fldCharType="begin"/>
          </w:r>
          <w:r w:rsidRPr="0066629E">
            <w:rPr>
              <w:rStyle w:val="PageNumber"/>
              <w:sz w:val="20"/>
              <w:szCs w:val="20"/>
            </w:rPr>
            <w:instrText xml:space="preserve"> NUMPAGES </w:instrText>
          </w:r>
          <w:r w:rsidR="00312194" w:rsidRPr="0066629E">
            <w:rPr>
              <w:rStyle w:val="PageNumber"/>
              <w:sz w:val="20"/>
              <w:szCs w:val="20"/>
            </w:rPr>
            <w:fldChar w:fldCharType="separate"/>
          </w:r>
          <w:r w:rsidR="00292D33">
            <w:rPr>
              <w:rStyle w:val="PageNumber"/>
              <w:noProof/>
              <w:sz w:val="20"/>
              <w:szCs w:val="20"/>
            </w:rPr>
            <w:t>18</w:t>
          </w:r>
          <w:r w:rsidR="00312194" w:rsidRPr="0066629E">
            <w:rPr>
              <w:rStyle w:val="PageNumber"/>
              <w:sz w:val="20"/>
              <w:szCs w:val="20"/>
            </w:rPr>
            <w:fldChar w:fldCharType="end"/>
          </w:r>
        </w:p>
      </w:tc>
    </w:tr>
  </w:tbl>
  <w:p w:rsidR="000C3CB6" w:rsidRPr="00EC464B" w:rsidRDefault="000C3CB6" w:rsidP="00EC464B">
    <w:pPr>
      <w:pStyle w:val="Footer"/>
      <w:rPr>
        <w:sz w:val="4"/>
        <w:szCs w:val="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86" w:type="dxa"/>
      <w:tblBorders>
        <w:top w:val="single" w:sz="6" w:space="0" w:color="auto"/>
      </w:tblBorders>
      <w:tblLayout w:type="fixed"/>
      <w:tblLook w:val="01E0"/>
    </w:tblPr>
    <w:tblGrid>
      <w:gridCol w:w="2058"/>
      <w:gridCol w:w="2059"/>
      <w:gridCol w:w="2058"/>
      <w:gridCol w:w="2059"/>
      <w:gridCol w:w="2058"/>
      <w:gridCol w:w="2059"/>
      <w:gridCol w:w="2059"/>
    </w:tblGrid>
    <w:tr w:rsidR="000C3CB6" w:rsidRPr="00B36432" w:rsidTr="00A63ECF">
      <w:trPr>
        <w:trHeight w:val="540"/>
      </w:trPr>
      <w:tc>
        <w:tcPr>
          <w:tcW w:w="2058" w:type="dxa"/>
          <w:shd w:val="clear" w:color="auto" w:fill="FFFFFF"/>
          <w:vAlign w:val="center"/>
        </w:tcPr>
        <w:p w:rsidR="000C3CB6" w:rsidRPr="00A54321" w:rsidRDefault="000C3CB6" w:rsidP="00A54321">
          <w:pPr>
            <w:jc w:val="center"/>
            <w:rPr>
              <w:sz w:val="18"/>
              <w:szCs w:val="18"/>
            </w:rPr>
          </w:pPr>
        </w:p>
      </w:tc>
      <w:tc>
        <w:tcPr>
          <w:tcW w:w="2059" w:type="dxa"/>
          <w:tcBorders>
            <w:top w:val="single" w:sz="6" w:space="0" w:color="auto"/>
          </w:tcBorders>
          <w:shd w:val="clear" w:color="auto" w:fill="auto"/>
          <w:vAlign w:val="center"/>
        </w:tcPr>
        <w:p w:rsidR="000C3CB6" w:rsidRPr="0066629E" w:rsidRDefault="000C3CB6" w:rsidP="007E3F41">
          <w:pPr>
            <w:jc w:val="center"/>
            <w:rPr>
              <w:b/>
              <w:color w:val="FFFFFF"/>
              <w:sz w:val="18"/>
              <w:szCs w:val="18"/>
            </w:rPr>
          </w:pPr>
        </w:p>
      </w:tc>
      <w:tc>
        <w:tcPr>
          <w:tcW w:w="2058" w:type="dxa"/>
          <w:tcBorders>
            <w:top w:val="single" w:sz="6" w:space="0" w:color="auto"/>
          </w:tcBorders>
          <w:shd w:val="clear" w:color="auto" w:fill="auto"/>
          <w:vAlign w:val="center"/>
        </w:tcPr>
        <w:p w:rsidR="000C3CB6" w:rsidRPr="00D92E03" w:rsidRDefault="000C3CB6" w:rsidP="00595321">
          <w:pPr>
            <w:jc w:val="center"/>
            <w:rPr>
              <w:b/>
              <w:color w:val="FFFFFF"/>
              <w:sz w:val="18"/>
              <w:szCs w:val="18"/>
            </w:rPr>
          </w:pPr>
        </w:p>
      </w:tc>
      <w:tc>
        <w:tcPr>
          <w:tcW w:w="2059" w:type="dxa"/>
          <w:tcBorders>
            <w:top w:val="single" w:sz="6" w:space="0" w:color="auto"/>
          </w:tcBorders>
          <w:shd w:val="clear" w:color="auto" w:fill="000000" w:themeFill="text1"/>
          <w:vAlign w:val="center"/>
        </w:tcPr>
        <w:p w:rsidR="000C3CB6" w:rsidRPr="00A63ECF" w:rsidRDefault="000C3CB6" w:rsidP="00B7159C">
          <w:pPr>
            <w:jc w:val="center"/>
            <w:rPr>
              <w:b/>
              <w:color w:val="FFFFFF"/>
              <w:sz w:val="18"/>
              <w:szCs w:val="18"/>
            </w:rPr>
          </w:pPr>
          <w:r w:rsidRPr="00A63ECF">
            <w:rPr>
              <w:b/>
              <w:color w:val="FFFFFF"/>
              <w:sz w:val="18"/>
              <w:szCs w:val="18"/>
            </w:rPr>
            <w:t>4. TECHNOLOGY SERVICES</w:t>
          </w:r>
        </w:p>
      </w:tc>
      <w:tc>
        <w:tcPr>
          <w:tcW w:w="2058" w:type="dxa"/>
          <w:shd w:val="clear" w:color="auto" w:fill="auto"/>
          <w:vAlign w:val="center"/>
        </w:tcPr>
        <w:p w:rsidR="000C3CB6" w:rsidRPr="00CE5667" w:rsidRDefault="000C3CB6" w:rsidP="00CE5667">
          <w:pPr>
            <w:jc w:val="center"/>
            <w:rPr>
              <w:color w:val="FFFFFF"/>
              <w:sz w:val="20"/>
              <w:szCs w:val="20"/>
            </w:rPr>
          </w:pPr>
        </w:p>
      </w:tc>
      <w:tc>
        <w:tcPr>
          <w:tcW w:w="2059" w:type="dxa"/>
          <w:shd w:val="clear" w:color="auto" w:fill="auto"/>
          <w:vAlign w:val="center"/>
        </w:tcPr>
        <w:p w:rsidR="000C3CB6" w:rsidRPr="00B36432" w:rsidRDefault="000C3CB6" w:rsidP="00415DA5"/>
      </w:tc>
      <w:tc>
        <w:tcPr>
          <w:tcW w:w="2059" w:type="dxa"/>
          <w:shd w:val="clear" w:color="auto" w:fill="auto"/>
          <w:vAlign w:val="center"/>
        </w:tcPr>
        <w:p w:rsidR="000C3CB6" w:rsidRPr="0066629E" w:rsidRDefault="000C3CB6" w:rsidP="00D74C55">
          <w:pPr>
            <w:jc w:val="right"/>
            <w:rPr>
              <w:sz w:val="20"/>
              <w:szCs w:val="20"/>
            </w:rPr>
          </w:pPr>
          <w:r w:rsidRPr="0066629E">
            <w:rPr>
              <w:rStyle w:val="PageNumber"/>
              <w:sz w:val="20"/>
              <w:szCs w:val="20"/>
            </w:rPr>
            <w:t xml:space="preserve">Page </w:t>
          </w:r>
          <w:r w:rsidR="00312194" w:rsidRPr="0066629E">
            <w:rPr>
              <w:rStyle w:val="PageNumber"/>
              <w:sz w:val="20"/>
              <w:szCs w:val="20"/>
            </w:rPr>
            <w:fldChar w:fldCharType="begin"/>
          </w:r>
          <w:r w:rsidRPr="0066629E">
            <w:rPr>
              <w:rStyle w:val="PageNumber"/>
              <w:sz w:val="20"/>
              <w:szCs w:val="20"/>
            </w:rPr>
            <w:instrText xml:space="preserve"> PAGE </w:instrText>
          </w:r>
          <w:r w:rsidR="00312194" w:rsidRPr="0066629E">
            <w:rPr>
              <w:rStyle w:val="PageNumber"/>
              <w:sz w:val="20"/>
              <w:szCs w:val="20"/>
            </w:rPr>
            <w:fldChar w:fldCharType="separate"/>
          </w:r>
          <w:r w:rsidR="00292D33">
            <w:rPr>
              <w:rStyle w:val="PageNumber"/>
              <w:noProof/>
              <w:sz w:val="20"/>
              <w:szCs w:val="20"/>
            </w:rPr>
            <w:t>11</w:t>
          </w:r>
          <w:r w:rsidR="00312194" w:rsidRPr="0066629E">
            <w:rPr>
              <w:rStyle w:val="PageNumber"/>
              <w:sz w:val="20"/>
              <w:szCs w:val="20"/>
            </w:rPr>
            <w:fldChar w:fldCharType="end"/>
          </w:r>
          <w:r w:rsidRPr="0066629E">
            <w:rPr>
              <w:rStyle w:val="PageNumber"/>
              <w:sz w:val="20"/>
              <w:szCs w:val="20"/>
            </w:rPr>
            <w:t xml:space="preserve"> of </w:t>
          </w:r>
          <w:r w:rsidR="00312194" w:rsidRPr="0066629E">
            <w:rPr>
              <w:rStyle w:val="PageNumber"/>
              <w:sz w:val="20"/>
              <w:szCs w:val="20"/>
            </w:rPr>
            <w:fldChar w:fldCharType="begin"/>
          </w:r>
          <w:r w:rsidRPr="0066629E">
            <w:rPr>
              <w:rStyle w:val="PageNumber"/>
              <w:sz w:val="20"/>
              <w:szCs w:val="20"/>
            </w:rPr>
            <w:instrText xml:space="preserve"> NUMPAGES </w:instrText>
          </w:r>
          <w:r w:rsidR="00312194" w:rsidRPr="0066629E">
            <w:rPr>
              <w:rStyle w:val="PageNumber"/>
              <w:sz w:val="20"/>
              <w:szCs w:val="20"/>
            </w:rPr>
            <w:fldChar w:fldCharType="separate"/>
          </w:r>
          <w:r w:rsidR="00292D33">
            <w:rPr>
              <w:rStyle w:val="PageNumber"/>
              <w:noProof/>
              <w:sz w:val="20"/>
              <w:szCs w:val="20"/>
            </w:rPr>
            <w:t>18</w:t>
          </w:r>
          <w:r w:rsidR="00312194" w:rsidRPr="0066629E">
            <w:rPr>
              <w:rStyle w:val="PageNumber"/>
              <w:sz w:val="20"/>
              <w:szCs w:val="20"/>
            </w:rPr>
            <w:fldChar w:fldCharType="end"/>
          </w:r>
        </w:p>
      </w:tc>
    </w:tr>
  </w:tbl>
  <w:p w:rsidR="000C3CB6" w:rsidRPr="00EC464B" w:rsidRDefault="000C3CB6" w:rsidP="00EC464B">
    <w:pPr>
      <w:pStyle w:val="Footer"/>
      <w:rPr>
        <w:sz w:val="4"/>
        <w:szCs w:val="4"/>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86" w:type="dxa"/>
      <w:tblBorders>
        <w:top w:val="single" w:sz="6" w:space="0" w:color="auto"/>
      </w:tblBorders>
      <w:tblLayout w:type="fixed"/>
      <w:tblLook w:val="01E0"/>
    </w:tblPr>
    <w:tblGrid>
      <w:gridCol w:w="2058"/>
      <w:gridCol w:w="2059"/>
      <w:gridCol w:w="2058"/>
      <w:gridCol w:w="2059"/>
      <w:gridCol w:w="2058"/>
      <w:gridCol w:w="2059"/>
      <w:gridCol w:w="2059"/>
    </w:tblGrid>
    <w:tr w:rsidR="000C3CB6" w:rsidRPr="00B36432" w:rsidTr="00050E20">
      <w:trPr>
        <w:trHeight w:val="540"/>
      </w:trPr>
      <w:tc>
        <w:tcPr>
          <w:tcW w:w="2058" w:type="dxa"/>
          <w:shd w:val="clear" w:color="auto" w:fill="auto"/>
          <w:vAlign w:val="center"/>
        </w:tcPr>
        <w:p w:rsidR="000C3CB6" w:rsidRPr="00F04148" w:rsidRDefault="000C3CB6" w:rsidP="00F04148">
          <w:pPr>
            <w:jc w:val="center"/>
            <w:rPr>
              <w:b/>
              <w:color w:val="FFFFFF"/>
              <w:sz w:val="18"/>
              <w:szCs w:val="18"/>
            </w:rPr>
          </w:pPr>
        </w:p>
      </w:tc>
      <w:tc>
        <w:tcPr>
          <w:tcW w:w="2059" w:type="dxa"/>
          <w:shd w:val="clear" w:color="auto" w:fill="auto"/>
          <w:vAlign w:val="center"/>
        </w:tcPr>
        <w:p w:rsidR="000C3CB6" w:rsidRPr="00B36432" w:rsidRDefault="000C3CB6" w:rsidP="00E05A42">
          <w:pPr>
            <w:rPr>
              <w:szCs w:val="22"/>
            </w:rPr>
          </w:pPr>
        </w:p>
      </w:tc>
      <w:tc>
        <w:tcPr>
          <w:tcW w:w="2058" w:type="dxa"/>
          <w:shd w:val="clear" w:color="auto" w:fill="auto"/>
          <w:vAlign w:val="center"/>
        </w:tcPr>
        <w:p w:rsidR="000C3CB6" w:rsidRPr="00B36432" w:rsidRDefault="000C3CB6" w:rsidP="00DB13A3">
          <w:pPr>
            <w:rPr>
              <w:szCs w:val="22"/>
            </w:rPr>
          </w:pPr>
        </w:p>
      </w:tc>
      <w:tc>
        <w:tcPr>
          <w:tcW w:w="2059" w:type="dxa"/>
          <w:tcBorders>
            <w:top w:val="single" w:sz="6" w:space="0" w:color="auto"/>
          </w:tcBorders>
          <w:shd w:val="clear" w:color="auto" w:fill="000000" w:themeFill="text1"/>
          <w:vAlign w:val="center"/>
        </w:tcPr>
        <w:p w:rsidR="000C3CB6" w:rsidRPr="00050E20" w:rsidRDefault="000C3CB6" w:rsidP="00DB13A3">
          <w:pPr>
            <w:jc w:val="center"/>
            <w:rPr>
              <w:b/>
              <w:color w:val="FFFFFF"/>
              <w:sz w:val="18"/>
              <w:szCs w:val="18"/>
            </w:rPr>
          </w:pPr>
          <w:r w:rsidRPr="00050E20">
            <w:rPr>
              <w:b/>
              <w:color w:val="FFFFFF"/>
              <w:sz w:val="18"/>
              <w:szCs w:val="18"/>
            </w:rPr>
            <w:t>GLOSSARY</w:t>
          </w:r>
        </w:p>
      </w:tc>
      <w:tc>
        <w:tcPr>
          <w:tcW w:w="2058" w:type="dxa"/>
          <w:tcBorders>
            <w:top w:val="single" w:sz="6" w:space="0" w:color="000000"/>
          </w:tcBorders>
          <w:shd w:val="clear" w:color="auto" w:fill="FFFFFF"/>
          <w:vAlign w:val="center"/>
        </w:tcPr>
        <w:p w:rsidR="000C3CB6" w:rsidRPr="00A302B9" w:rsidRDefault="000C3CB6" w:rsidP="00EE7625">
          <w:pPr>
            <w:jc w:val="center"/>
            <w:rPr>
              <w:b/>
              <w:color w:val="FFFFFF"/>
              <w:sz w:val="18"/>
              <w:szCs w:val="18"/>
            </w:rPr>
          </w:pPr>
        </w:p>
      </w:tc>
      <w:tc>
        <w:tcPr>
          <w:tcW w:w="2059" w:type="dxa"/>
          <w:tcBorders>
            <w:top w:val="single" w:sz="6" w:space="0" w:color="000000"/>
          </w:tcBorders>
          <w:shd w:val="clear" w:color="auto" w:fill="FFFFFF"/>
          <w:vAlign w:val="center"/>
        </w:tcPr>
        <w:p w:rsidR="000C3CB6" w:rsidRPr="00B36432" w:rsidRDefault="000C3CB6" w:rsidP="005B5F42">
          <w:pPr>
            <w:jc w:val="center"/>
            <w:rPr>
              <w:color w:val="auto"/>
              <w:szCs w:val="22"/>
            </w:rPr>
          </w:pPr>
        </w:p>
      </w:tc>
      <w:tc>
        <w:tcPr>
          <w:tcW w:w="2059" w:type="dxa"/>
          <w:shd w:val="clear" w:color="auto" w:fill="auto"/>
          <w:vAlign w:val="center"/>
        </w:tcPr>
        <w:p w:rsidR="000C3CB6" w:rsidRPr="0066629E" w:rsidRDefault="000C3CB6" w:rsidP="00732D00">
          <w:pPr>
            <w:spacing w:after="120"/>
            <w:jc w:val="right"/>
            <w:rPr>
              <w:sz w:val="20"/>
              <w:szCs w:val="20"/>
            </w:rPr>
          </w:pPr>
          <w:r w:rsidRPr="0066629E">
            <w:rPr>
              <w:rStyle w:val="PageNumber"/>
              <w:sz w:val="20"/>
              <w:szCs w:val="20"/>
            </w:rPr>
            <w:t xml:space="preserve">Page </w:t>
          </w:r>
          <w:r w:rsidR="00312194" w:rsidRPr="0066629E">
            <w:rPr>
              <w:rStyle w:val="PageNumber"/>
              <w:sz w:val="20"/>
              <w:szCs w:val="20"/>
            </w:rPr>
            <w:fldChar w:fldCharType="begin"/>
          </w:r>
          <w:r w:rsidRPr="0066629E">
            <w:rPr>
              <w:rStyle w:val="PageNumber"/>
              <w:sz w:val="20"/>
              <w:szCs w:val="20"/>
            </w:rPr>
            <w:instrText xml:space="preserve"> PAGE </w:instrText>
          </w:r>
          <w:r w:rsidR="00312194" w:rsidRPr="0066629E">
            <w:rPr>
              <w:rStyle w:val="PageNumber"/>
              <w:sz w:val="20"/>
              <w:szCs w:val="20"/>
            </w:rPr>
            <w:fldChar w:fldCharType="separate"/>
          </w:r>
          <w:r w:rsidR="00292D33">
            <w:rPr>
              <w:rStyle w:val="PageNumber"/>
              <w:noProof/>
              <w:sz w:val="20"/>
              <w:szCs w:val="20"/>
            </w:rPr>
            <w:t>14</w:t>
          </w:r>
          <w:r w:rsidR="00312194" w:rsidRPr="0066629E">
            <w:rPr>
              <w:rStyle w:val="PageNumber"/>
              <w:sz w:val="20"/>
              <w:szCs w:val="20"/>
            </w:rPr>
            <w:fldChar w:fldCharType="end"/>
          </w:r>
          <w:r w:rsidRPr="0066629E">
            <w:rPr>
              <w:rStyle w:val="PageNumber"/>
              <w:sz w:val="20"/>
              <w:szCs w:val="20"/>
            </w:rPr>
            <w:t xml:space="preserve"> of </w:t>
          </w:r>
          <w:r w:rsidR="00312194" w:rsidRPr="0066629E">
            <w:rPr>
              <w:rStyle w:val="PageNumber"/>
              <w:sz w:val="20"/>
              <w:szCs w:val="20"/>
            </w:rPr>
            <w:fldChar w:fldCharType="begin"/>
          </w:r>
          <w:r w:rsidRPr="0066629E">
            <w:rPr>
              <w:rStyle w:val="PageNumber"/>
              <w:sz w:val="20"/>
              <w:szCs w:val="20"/>
            </w:rPr>
            <w:instrText xml:space="preserve"> NUMPAGES </w:instrText>
          </w:r>
          <w:r w:rsidR="00312194" w:rsidRPr="0066629E">
            <w:rPr>
              <w:rStyle w:val="PageNumber"/>
              <w:sz w:val="20"/>
              <w:szCs w:val="20"/>
            </w:rPr>
            <w:fldChar w:fldCharType="separate"/>
          </w:r>
          <w:r w:rsidR="00292D33">
            <w:rPr>
              <w:rStyle w:val="PageNumber"/>
              <w:noProof/>
              <w:sz w:val="20"/>
              <w:szCs w:val="20"/>
            </w:rPr>
            <w:t>18</w:t>
          </w:r>
          <w:r w:rsidR="00312194" w:rsidRPr="0066629E">
            <w:rPr>
              <w:rStyle w:val="PageNumber"/>
              <w:sz w:val="20"/>
              <w:szCs w:val="20"/>
            </w:rPr>
            <w:fldChar w:fldCharType="end"/>
          </w:r>
        </w:p>
      </w:tc>
    </w:tr>
  </w:tbl>
  <w:p w:rsidR="000C3CB6" w:rsidRPr="00EC464B" w:rsidRDefault="000C3CB6" w:rsidP="00EC464B">
    <w:pPr>
      <w:pStyle w:val="Footer"/>
      <w:rPr>
        <w:sz w:val="4"/>
        <w:szCs w:val="4"/>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86" w:type="dxa"/>
      <w:tblBorders>
        <w:top w:val="single" w:sz="6" w:space="0" w:color="auto"/>
      </w:tblBorders>
      <w:tblLayout w:type="fixed"/>
      <w:tblLook w:val="01E0"/>
    </w:tblPr>
    <w:tblGrid>
      <w:gridCol w:w="2058"/>
      <w:gridCol w:w="2059"/>
      <w:gridCol w:w="2058"/>
      <w:gridCol w:w="2059"/>
      <w:gridCol w:w="2058"/>
      <w:gridCol w:w="2059"/>
      <w:gridCol w:w="2059"/>
    </w:tblGrid>
    <w:tr w:rsidR="000C3CB6" w:rsidRPr="00B36432" w:rsidTr="00C65F68">
      <w:trPr>
        <w:trHeight w:val="540"/>
      </w:trPr>
      <w:tc>
        <w:tcPr>
          <w:tcW w:w="2058" w:type="dxa"/>
          <w:tcBorders>
            <w:top w:val="single" w:sz="6" w:space="0" w:color="000000"/>
          </w:tcBorders>
          <w:shd w:val="clear" w:color="auto" w:fill="FFFFFF"/>
          <w:vAlign w:val="center"/>
        </w:tcPr>
        <w:p w:rsidR="000C3CB6" w:rsidRPr="00B36432" w:rsidRDefault="000C3CB6" w:rsidP="00EE7625">
          <w:pPr>
            <w:rPr>
              <w:szCs w:val="22"/>
            </w:rPr>
          </w:pPr>
        </w:p>
      </w:tc>
      <w:tc>
        <w:tcPr>
          <w:tcW w:w="2059" w:type="dxa"/>
          <w:shd w:val="clear" w:color="auto" w:fill="auto"/>
          <w:vAlign w:val="center"/>
        </w:tcPr>
        <w:p w:rsidR="000C3CB6" w:rsidRPr="00B36432" w:rsidRDefault="000C3CB6" w:rsidP="00475CC7">
          <w:pPr>
            <w:jc w:val="center"/>
            <w:rPr>
              <w:szCs w:val="22"/>
            </w:rPr>
          </w:pPr>
        </w:p>
      </w:tc>
      <w:tc>
        <w:tcPr>
          <w:tcW w:w="2058" w:type="dxa"/>
          <w:tcBorders>
            <w:top w:val="single" w:sz="6" w:space="0" w:color="000000"/>
          </w:tcBorders>
          <w:shd w:val="clear" w:color="auto" w:fill="auto"/>
          <w:vAlign w:val="center"/>
        </w:tcPr>
        <w:p w:rsidR="000C3CB6" w:rsidRPr="00B36432" w:rsidRDefault="000C3CB6" w:rsidP="0025410E">
          <w:pPr>
            <w:jc w:val="center"/>
            <w:rPr>
              <w:szCs w:val="22"/>
            </w:rPr>
          </w:pPr>
        </w:p>
      </w:tc>
      <w:tc>
        <w:tcPr>
          <w:tcW w:w="2059" w:type="dxa"/>
          <w:tcBorders>
            <w:top w:val="single" w:sz="6" w:space="0" w:color="000000"/>
          </w:tcBorders>
          <w:shd w:val="clear" w:color="auto" w:fill="FFFFFF"/>
          <w:vAlign w:val="center"/>
        </w:tcPr>
        <w:p w:rsidR="000C3CB6" w:rsidRPr="00B36432" w:rsidRDefault="000C3CB6" w:rsidP="00EE7625">
          <w:pPr>
            <w:jc w:val="center"/>
            <w:rPr>
              <w:szCs w:val="22"/>
            </w:rPr>
          </w:pPr>
        </w:p>
      </w:tc>
      <w:tc>
        <w:tcPr>
          <w:tcW w:w="2058" w:type="dxa"/>
          <w:tcBorders>
            <w:top w:val="single" w:sz="6" w:space="0" w:color="000000"/>
          </w:tcBorders>
          <w:shd w:val="clear" w:color="auto" w:fill="000000" w:themeFill="text1"/>
          <w:vAlign w:val="center"/>
        </w:tcPr>
        <w:p w:rsidR="000C3CB6" w:rsidRPr="00C65F68" w:rsidRDefault="000C3CB6" w:rsidP="00C65F68">
          <w:pPr>
            <w:jc w:val="center"/>
            <w:rPr>
              <w:b/>
              <w:color w:val="FFFFFF" w:themeColor="background1"/>
              <w:sz w:val="18"/>
              <w:szCs w:val="18"/>
            </w:rPr>
          </w:pPr>
          <w:r w:rsidRPr="00C65F68">
            <w:rPr>
              <w:b/>
              <w:color w:val="FFFFFF" w:themeColor="background1"/>
              <w:sz w:val="18"/>
              <w:szCs w:val="18"/>
            </w:rPr>
            <w:t>INDEX TO:</w:t>
          </w:r>
        </w:p>
        <w:p w:rsidR="000C3CB6" w:rsidRPr="00C65F68" w:rsidRDefault="000C3CB6" w:rsidP="00C65F68">
          <w:pPr>
            <w:jc w:val="center"/>
            <w:rPr>
              <w:b/>
              <w:sz w:val="18"/>
              <w:szCs w:val="18"/>
            </w:rPr>
          </w:pPr>
          <w:r w:rsidRPr="00C65F68">
            <w:rPr>
              <w:b/>
              <w:color w:val="FFFFFF" w:themeColor="background1"/>
              <w:sz w:val="18"/>
              <w:szCs w:val="18"/>
            </w:rPr>
            <w:t>ARCHIVAL / ESSENTIAL</w:t>
          </w:r>
        </w:p>
      </w:tc>
      <w:tc>
        <w:tcPr>
          <w:tcW w:w="2059" w:type="dxa"/>
          <w:tcBorders>
            <w:top w:val="single" w:sz="6" w:space="0" w:color="auto"/>
          </w:tcBorders>
          <w:shd w:val="clear" w:color="auto" w:fill="auto"/>
          <w:vAlign w:val="center"/>
        </w:tcPr>
        <w:p w:rsidR="000C3CB6" w:rsidRPr="00C65F68" w:rsidRDefault="000C3CB6" w:rsidP="001241CD">
          <w:pPr>
            <w:jc w:val="center"/>
            <w:rPr>
              <w:b/>
              <w:color w:val="FFFFFF"/>
              <w:sz w:val="18"/>
              <w:szCs w:val="18"/>
              <w:shd w:val="clear" w:color="auto" w:fill="000000"/>
            </w:rPr>
          </w:pPr>
        </w:p>
      </w:tc>
      <w:tc>
        <w:tcPr>
          <w:tcW w:w="2059" w:type="dxa"/>
          <w:shd w:val="clear" w:color="auto" w:fill="auto"/>
          <w:vAlign w:val="center"/>
        </w:tcPr>
        <w:p w:rsidR="000C3CB6" w:rsidRPr="00A675DA" w:rsidRDefault="000C3CB6" w:rsidP="000F11E7">
          <w:pPr>
            <w:spacing w:after="120"/>
            <w:jc w:val="right"/>
            <w:rPr>
              <w:sz w:val="20"/>
              <w:szCs w:val="20"/>
            </w:rPr>
          </w:pPr>
          <w:r w:rsidRPr="00A675DA">
            <w:rPr>
              <w:rStyle w:val="PageNumber"/>
              <w:sz w:val="20"/>
              <w:szCs w:val="20"/>
            </w:rPr>
            <w:t xml:space="preserve">Page </w:t>
          </w:r>
          <w:r w:rsidR="00312194" w:rsidRPr="00A675DA">
            <w:rPr>
              <w:rStyle w:val="PageNumber"/>
              <w:sz w:val="20"/>
              <w:szCs w:val="20"/>
            </w:rPr>
            <w:fldChar w:fldCharType="begin"/>
          </w:r>
          <w:r w:rsidRPr="00A675DA">
            <w:rPr>
              <w:rStyle w:val="PageNumber"/>
              <w:sz w:val="20"/>
              <w:szCs w:val="20"/>
            </w:rPr>
            <w:instrText xml:space="preserve"> PAGE </w:instrText>
          </w:r>
          <w:r w:rsidR="00312194" w:rsidRPr="00A675DA">
            <w:rPr>
              <w:rStyle w:val="PageNumber"/>
              <w:sz w:val="20"/>
              <w:szCs w:val="20"/>
            </w:rPr>
            <w:fldChar w:fldCharType="separate"/>
          </w:r>
          <w:r w:rsidR="00292D33">
            <w:rPr>
              <w:rStyle w:val="PageNumber"/>
              <w:noProof/>
              <w:sz w:val="20"/>
              <w:szCs w:val="20"/>
            </w:rPr>
            <w:t>15</w:t>
          </w:r>
          <w:r w:rsidR="00312194" w:rsidRPr="00A675DA">
            <w:rPr>
              <w:rStyle w:val="PageNumber"/>
              <w:sz w:val="20"/>
              <w:szCs w:val="20"/>
            </w:rPr>
            <w:fldChar w:fldCharType="end"/>
          </w:r>
          <w:r w:rsidRPr="00A675DA">
            <w:rPr>
              <w:rStyle w:val="PageNumber"/>
              <w:sz w:val="20"/>
              <w:szCs w:val="20"/>
            </w:rPr>
            <w:t xml:space="preserve"> of </w:t>
          </w:r>
          <w:r w:rsidR="00312194" w:rsidRPr="00A675DA">
            <w:rPr>
              <w:rStyle w:val="PageNumber"/>
              <w:sz w:val="20"/>
              <w:szCs w:val="20"/>
            </w:rPr>
            <w:fldChar w:fldCharType="begin"/>
          </w:r>
          <w:r w:rsidRPr="00A675DA">
            <w:rPr>
              <w:rStyle w:val="PageNumber"/>
              <w:sz w:val="20"/>
              <w:szCs w:val="20"/>
            </w:rPr>
            <w:instrText xml:space="preserve"> NUMPAGES </w:instrText>
          </w:r>
          <w:r w:rsidR="00312194" w:rsidRPr="00A675DA">
            <w:rPr>
              <w:rStyle w:val="PageNumber"/>
              <w:sz w:val="20"/>
              <w:szCs w:val="20"/>
            </w:rPr>
            <w:fldChar w:fldCharType="separate"/>
          </w:r>
          <w:r w:rsidR="00292D33">
            <w:rPr>
              <w:rStyle w:val="PageNumber"/>
              <w:noProof/>
              <w:sz w:val="20"/>
              <w:szCs w:val="20"/>
            </w:rPr>
            <w:t>18</w:t>
          </w:r>
          <w:r w:rsidR="00312194" w:rsidRPr="00A675DA">
            <w:rPr>
              <w:rStyle w:val="PageNumber"/>
              <w:sz w:val="20"/>
              <w:szCs w:val="20"/>
            </w:rPr>
            <w:fldChar w:fldCharType="end"/>
          </w:r>
        </w:p>
      </w:tc>
    </w:tr>
  </w:tbl>
  <w:p w:rsidR="000C3CB6" w:rsidRPr="00EC464B" w:rsidRDefault="000C3CB6" w:rsidP="00EC464B">
    <w:pPr>
      <w:pStyle w:val="Footer"/>
      <w:rPr>
        <w:sz w:val="4"/>
        <w:szCs w:val="4"/>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86" w:type="dxa"/>
      <w:tblBorders>
        <w:top w:val="single" w:sz="6" w:space="0" w:color="auto"/>
      </w:tblBorders>
      <w:tblLayout w:type="fixed"/>
      <w:tblLook w:val="01E0"/>
    </w:tblPr>
    <w:tblGrid>
      <w:gridCol w:w="2058"/>
      <w:gridCol w:w="2059"/>
      <w:gridCol w:w="2058"/>
      <w:gridCol w:w="2059"/>
      <w:gridCol w:w="2058"/>
      <w:gridCol w:w="2059"/>
      <w:gridCol w:w="2059"/>
    </w:tblGrid>
    <w:tr w:rsidR="000C3CB6" w:rsidRPr="00B36432" w:rsidTr="00C65F68">
      <w:trPr>
        <w:trHeight w:val="540"/>
      </w:trPr>
      <w:tc>
        <w:tcPr>
          <w:tcW w:w="2058" w:type="dxa"/>
          <w:tcBorders>
            <w:top w:val="single" w:sz="6" w:space="0" w:color="000000"/>
          </w:tcBorders>
          <w:shd w:val="clear" w:color="auto" w:fill="FFFFFF"/>
          <w:vAlign w:val="center"/>
        </w:tcPr>
        <w:p w:rsidR="000C3CB6" w:rsidRPr="00B36432" w:rsidRDefault="000C3CB6" w:rsidP="00EE7625">
          <w:pPr>
            <w:rPr>
              <w:szCs w:val="22"/>
            </w:rPr>
          </w:pPr>
        </w:p>
      </w:tc>
      <w:tc>
        <w:tcPr>
          <w:tcW w:w="2059" w:type="dxa"/>
          <w:shd w:val="clear" w:color="auto" w:fill="auto"/>
          <w:vAlign w:val="center"/>
        </w:tcPr>
        <w:p w:rsidR="000C3CB6" w:rsidRPr="00B36432" w:rsidRDefault="000C3CB6" w:rsidP="00475CC7">
          <w:pPr>
            <w:jc w:val="center"/>
            <w:rPr>
              <w:szCs w:val="22"/>
            </w:rPr>
          </w:pPr>
        </w:p>
      </w:tc>
      <w:tc>
        <w:tcPr>
          <w:tcW w:w="2058" w:type="dxa"/>
          <w:tcBorders>
            <w:top w:val="single" w:sz="6" w:space="0" w:color="000000"/>
          </w:tcBorders>
          <w:shd w:val="clear" w:color="auto" w:fill="auto"/>
          <w:vAlign w:val="center"/>
        </w:tcPr>
        <w:p w:rsidR="000C3CB6" w:rsidRPr="00B36432" w:rsidRDefault="000C3CB6" w:rsidP="0025410E">
          <w:pPr>
            <w:jc w:val="center"/>
            <w:rPr>
              <w:szCs w:val="22"/>
            </w:rPr>
          </w:pPr>
        </w:p>
      </w:tc>
      <w:tc>
        <w:tcPr>
          <w:tcW w:w="2059" w:type="dxa"/>
          <w:tcBorders>
            <w:top w:val="single" w:sz="6" w:space="0" w:color="000000"/>
          </w:tcBorders>
          <w:shd w:val="clear" w:color="auto" w:fill="FFFFFF"/>
          <w:vAlign w:val="center"/>
        </w:tcPr>
        <w:p w:rsidR="000C3CB6" w:rsidRPr="00B36432" w:rsidRDefault="000C3CB6" w:rsidP="00EE7625">
          <w:pPr>
            <w:jc w:val="center"/>
            <w:rPr>
              <w:szCs w:val="22"/>
            </w:rPr>
          </w:pPr>
        </w:p>
      </w:tc>
      <w:tc>
        <w:tcPr>
          <w:tcW w:w="2058" w:type="dxa"/>
          <w:tcBorders>
            <w:top w:val="single" w:sz="6" w:space="0" w:color="000000"/>
          </w:tcBorders>
          <w:shd w:val="clear" w:color="auto" w:fill="auto"/>
          <w:vAlign w:val="center"/>
        </w:tcPr>
        <w:p w:rsidR="000C3CB6" w:rsidRPr="00C65F68" w:rsidRDefault="000C3CB6" w:rsidP="00C65F68">
          <w:pPr>
            <w:jc w:val="center"/>
            <w:rPr>
              <w:b/>
              <w:sz w:val="18"/>
              <w:szCs w:val="18"/>
            </w:rPr>
          </w:pPr>
        </w:p>
      </w:tc>
      <w:tc>
        <w:tcPr>
          <w:tcW w:w="2059" w:type="dxa"/>
          <w:tcBorders>
            <w:top w:val="single" w:sz="6" w:space="0" w:color="auto"/>
          </w:tcBorders>
          <w:shd w:val="clear" w:color="auto" w:fill="000000" w:themeFill="text1"/>
          <w:vAlign w:val="center"/>
        </w:tcPr>
        <w:p w:rsidR="000C3CB6" w:rsidRPr="00C65F68" w:rsidRDefault="000C3CB6" w:rsidP="00C65F68">
          <w:pPr>
            <w:jc w:val="center"/>
            <w:rPr>
              <w:b/>
              <w:color w:val="FFFFFF" w:themeColor="background1"/>
              <w:sz w:val="18"/>
              <w:szCs w:val="18"/>
            </w:rPr>
          </w:pPr>
          <w:r w:rsidRPr="00C65F68">
            <w:rPr>
              <w:b/>
              <w:color w:val="FFFFFF" w:themeColor="background1"/>
              <w:sz w:val="18"/>
              <w:szCs w:val="18"/>
            </w:rPr>
            <w:t>INDEX TO:</w:t>
          </w:r>
        </w:p>
        <w:p w:rsidR="000C3CB6" w:rsidRPr="00C65F68" w:rsidRDefault="000C3CB6" w:rsidP="00C65F68">
          <w:pPr>
            <w:jc w:val="center"/>
            <w:rPr>
              <w:b/>
              <w:color w:val="FFFFFF" w:themeColor="background1"/>
              <w:sz w:val="18"/>
              <w:szCs w:val="18"/>
            </w:rPr>
          </w:pPr>
          <w:r w:rsidRPr="00C65F68">
            <w:rPr>
              <w:b/>
              <w:color w:val="FFFFFF" w:themeColor="background1"/>
              <w:sz w:val="18"/>
              <w:szCs w:val="18"/>
            </w:rPr>
            <w:t>DANS</w:t>
          </w:r>
        </w:p>
      </w:tc>
      <w:tc>
        <w:tcPr>
          <w:tcW w:w="2059" w:type="dxa"/>
          <w:shd w:val="clear" w:color="auto" w:fill="auto"/>
          <w:vAlign w:val="center"/>
        </w:tcPr>
        <w:p w:rsidR="000C3CB6" w:rsidRPr="00A675DA" w:rsidRDefault="000C3CB6" w:rsidP="000F11E7">
          <w:pPr>
            <w:spacing w:after="120"/>
            <w:jc w:val="right"/>
            <w:rPr>
              <w:sz w:val="20"/>
              <w:szCs w:val="20"/>
            </w:rPr>
          </w:pPr>
          <w:r w:rsidRPr="00A675DA">
            <w:rPr>
              <w:rStyle w:val="PageNumber"/>
              <w:sz w:val="20"/>
              <w:szCs w:val="20"/>
            </w:rPr>
            <w:t xml:space="preserve">Page </w:t>
          </w:r>
          <w:r w:rsidR="00312194" w:rsidRPr="00A675DA">
            <w:rPr>
              <w:rStyle w:val="PageNumber"/>
              <w:sz w:val="20"/>
              <w:szCs w:val="20"/>
            </w:rPr>
            <w:fldChar w:fldCharType="begin"/>
          </w:r>
          <w:r w:rsidRPr="00A675DA">
            <w:rPr>
              <w:rStyle w:val="PageNumber"/>
              <w:sz w:val="20"/>
              <w:szCs w:val="20"/>
            </w:rPr>
            <w:instrText xml:space="preserve"> PAGE </w:instrText>
          </w:r>
          <w:r w:rsidR="00312194" w:rsidRPr="00A675DA">
            <w:rPr>
              <w:rStyle w:val="PageNumber"/>
              <w:sz w:val="20"/>
              <w:szCs w:val="20"/>
            </w:rPr>
            <w:fldChar w:fldCharType="separate"/>
          </w:r>
          <w:r w:rsidR="00292D33">
            <w:rPr>
              <w:rStyle w:val="PageNumber"/>
              <w:noProof/>
              <w:sz w:val="20"/>
              <w:szCs w:val="20"/>
            </w:rPr>
            <w:t>16</w:t>
          </w:r>
          <w:r w:rsidR="00312194" w:rsidRPr="00A675DA">
            <w:rPr>
              <w:rStyle w:val="PageNumber"/>
              <w:sz w:val="20"/>
              <w:szCs w:val="20"/>
            </w:rPr>
            <w:fldChar w:fldCharType="end"/>
          </w:r>
          <w:r w:rsidRPr="00A675DA">
            <w:rPr>
              <w:rStyle w:val="PageNumber"/>
              <w:sz w:val="20"/>
              <w:szCs w:val="20"/>
            </w:rPr>
            <w:t xml:space="preserve"> of </w:t>
          </w:r>
          <w:r w:rsidR="00312194" w:rsidRPr="00A675DA">
            <w:rPr>
              <w:rStyle w:val="PageNumber"/>
              <w:sz w:val="20"/>
              <w:szCs w:val="20"/>
            </w:rPr>
            <w:fldChar w:fldCharType="begin"/>
          </w:r>
          <w:r w:rsidRPr="00A675DA">
            <w:rPr>
              <w:rStyle w:val="PageNumber"/>
              <w:sz w:val="20"/>
              <w:szCs w:val="20"/>
            </w:rPr>
            <w:instrText xml:space="preserve"> NUMPAGES </w:instrText>
          </w:r>
          <w:r w:rsidR="00312194" w:rsidRPr="00A675DA">
            <w:rPr>
              <w:rStyle w:val="PageNumber"/>
              <w:sz w:val="20"/>
              <w:szCs w:val="20"/>
            </w:rPr>
            <w:fldChar w:fldCharType="separate"/>
          </w:r>
          <w:r w:rsidR="00292D33">
            <w:rPr>
              <w:rStyle w:val="PageNumber"/>
              <w:noProof/>
              <w:sz w:val="20"/>
              <w:szCs w:val="20"/>
            </w:rPr>
            <w:t>18</w:t>
          </w:r>
          <w:r w:rsidR="00312194" w:rsidRPr="00A675DA">
            <w:rPr>
              <w:rStyle w:val="PageNumber"/>
              <w:sz w:val="20"/>
              <w:szCs w:val="20"/>
            </w:rPr>
            <w:fldChar w:fldCharType="end"/>
          </w:r>
        </w:p>
      </w:tc>
    </w:tr>
  </w:tbl>
  <w:p w:rsidR="000C3CB6" w:rsidRPr="00EC464B" w:rsidRDefault="000C3CB6" w:rsidP="00EC464B">
    <w:pPr>
      <w:pStyle w:val="Footer"/>
      <w:rPr>
        <w:sz w:val="4"/>
        <w:szCs w:val="4"/>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86" w:type="dxa"/>
      <w:tblBorders>
        <w:top w:val="single" w:sz="6" w:space="0" w:color="auto"/>
      </w:tblBorders>
      <w:tblLayout w:type="fixed"/>
      <w:tblLook w:val="01E0"/>
    </w:tblPr>
    <w:tblGrid>
      <w:gridCol w:w="2058"/>
      <w:gridCol w:w="2059"/>
      <w:gridCol w:w="2058"/>
      <w:gridCol w:w="2059"/>
      <w:gridCol w:w="2058"/>
      <w:gridCol w:w="2059"/>
      <w:gridCol w:w="2059"/>
    </w:tblGrid>
    <w:tr w:rsidR="000C3CB6" w:rsidRPr="00B36432" w:rsidTr="001241CD">
      <w:trPr>
        <w:trHeight w:val="540"/>
      </w:trPr>
      <w:tc>
        <w:tcPr>
          <w:tcW w:w="2058" w:type="dxa"/>
          <w:tcBorders>
            <w:top w:val="single" w:sz="6" w:space="0" w:color="000000"/>
          </w:tcBorders>
          <w:shd w:val="clear" w:color="auto" w:fill="000000" w:themeFill="text1"/>
          <w:vAlign w:val="center"/>
        </w:tcPr>
        <w:p w:rsidR="000C3CB6" w:rsidRPr="00797B46" w:rsidRDefault="000C3CB6" w:rsidP="001241CD">
          <w:pPr>
            <w:jc w:val="center"/>
            <w:rPr>
              <w:b/>
              <w:color w:val="FFFFFF"/>
              <w:sz w:val="18"/>
              <w:szCs w:val="18"/>
            </w:rPr>
          </w:pPr>
          <w:r w:rsidRPr="00797B46">
            <w:rPr>
              <w:b/>
              <w:color w:val="FFFFFF"/>
              <w:sz w:val="18"/>
              <w:szCs w:val="18"/>
            </w:rPr>
            <w:t>INDEX TO</w:t>
          </w:r>
          <w:r>
            <w:rPr>
              <w:b/>
              <w:color w:val="FFFFFF"/>
              <w:sz w:val="18"/>
              <w:szCs w:val="18"/>
            </w:rPr>
            <w:t>:</w:t>
          </w:r>
        </w:p>
        <w:p w:rsidR="000C3CB6" w:rsidRPr="00B36432" w:rsidRDefault="000C3CB6" w:rsidP="001241CD">
          <w:pPr>
            <w:jc w:val="center"/>
            <w:rPr>
              <w:szCs w:val="22"/>
            </w:rPr>
          </w:pPr>
          <w:r>
            <w:rPr>
              <w:b/>
              <w:color w:val="FFFFFF"/>
              <w:sz w:val="18"/>
              <w:szCs w:val="18"/>
            </w:rPr>
            <w:t>SUBJECTS</w:t>
          </w:r>
        </w:p>
      </w:tc>
      <w:tc>
        <w:tcPr>
          <w:tcW w:w="2059" w:type="dxa"/>
          <w:shd w:val="clear" w:color="auto" w:fill="auto"/>
          <w:vAlign w:val="center"/>
        </w:tcPr>
        <w:p w:rsidR="000C3CB6" w:rsidRPr="00B36432" w:rsidRDefault="000C3CB6" w:rsidP="00475CC7">
          <w:pPr>
            <w:jc w:val="center"/>
            <w:rPr>
              <w:szCs w:val="22"/>
            </w:rPr>
          </w:pPr>
        </w:p>
      </w:tc>
      <w:tc>
        <w:tcPr>
          <w:tcW w:w="2058" w:type="dxa"/>
          <w:tcBorders>
            <w:top w:val="single" w:sz="6" w:space="0" w:color="000000"/>
          </w:tcBorders>
          <w:shd w:val="clear" w:color="auto" w:fill="auto"/>
          <w:vAlign w:val="center"/>
        </w:tcPr>
        <w:p w:rsidR="000C3CB6" w:rsidRPr="00B36432" w:rsidRDefault="000C3CB6" w:rsidP="0025410E">
          <w:pPr>
            <w:jc w:val="center"/>
            <w:rPr>
              <w:szCs w:val="22"/>
            </w:rPr>
          </w:pPr>
        </w:p>
      </w:tc>
      <w:tc>
        <w:tcPr>
          <w:tcW w:w="2059" w:type="dxa"/>
          <w:tcBorders>
            <w:top w:val="single" w:sz="6" w:space="0" w:color="000000"/>
          </w:tcBorders>
          <w:shd w:val="clear" w:color="auto" w:fill="auto"/>
          <w:vAlign w:val="center"/>
        </w:tcPr>
        <w:p w:rsidR="000C3CB6" w:rsidRPr="00B36432" w:rsidRDefault="000C3CB6" w:rsidP="0025410E">
          <w:pPr>
            <w:jc w:val="center"/>
            <w:rPr>
              <w:szCs w:val="22"/>
            </w:rPr>
          </w:pPr>
        </w:p>
      </w:tc>
      <w:tc>
        <w:tcPr>
          <w:tcW w:w="2058" w:type="dxa"/>
          <w:tcBorders>
            <w:top w:val="single" w:sz="6" w:space="0" w:color="000000"/>
          </w:tcBorders>
          <w:shd w:val="clear" w:color="auto" w:fill="FFFFFF"/>
          <w:vAlign w:val="center"/>
        </w:tcPr>
        <w:p w:rsidR="000C3CB6" w:rsidRPr="007A224C" w:rsidRDefault="000C3CB6" w:rsidP="00EE7625">
          <w:pPr>
            <w:jc w:val="center"/>
            <w:rPr>
              <w:b/>
              <w:color w:val="FFFFFF"/>
              <w:sz w:val="18"/>
              <w:szCs w:val="18"/>
              <w:shd w:val="clear" w:color="auto" w:fill="000000"/>
            </w:rPr>
          </w:pPr>
        </w:p>
      </w:tc>
      <w:tc>
        <w:tcPr>
          <w:tcW w:w="2059" w:type="dxa"/>
          <w:shd w:val="clear" w:color="auto" w:fill="auto"/>
          <w:vAlign w:val="center"/>
        </w:tcPr>
        <w:p w:rsidR="000C3CB6" w:rsidRPr="00B36432" w:rsidRDefault="000C3CB6" w:rsidP="00EE7625">
          <w:pPr>
            <w:jc w:val="center"/>
            <w:rPr>
              <w:color w:val="auto"/>
              <w:szCs w:val="22"/>
            </w:rPr>
          </w:pPr>
        </w:p>
      </w:tc>
      <w:tc>
        <w:tcPr>
          <w:tcW w:w="2059" w:type="dxa"/>
          <w:shd w:val="clear" w:color="auto" w:fill="auto"/>
          <w:vAlign w:val="center"/>
        </w:tcPr>
        <w:p w:rsidR="000C3CB6" w:rsidRPr="00A675DA" w:rsidRDefault="000C3CB6" w:rsidP="001241CD">
          <w:pPr>
            <w:spacing w:after="120"/>
            <w:jc w:val="right"/>
            <w:rPr>
              <w:sz w:val="20"/>
              <w:szCs w:val="20"/>
            </w:rPr>
          </w:pPr>
          <w:r w:rsidRPr="00A675DA">
            <w:rPr>
              <w:rStyle w:val="PageNumber"/>
              <w:sz w:val="20"/>
              <w:szCs w:val="20"/>
            </w:rPr>
            <w:t xml:space="preserve">Page </w:t>
          </w:r>
          <w:r w:rsidR="00312194" w:rsidRPr="00A675DA">
            <w:rPr>
              <w:rStyle w:val="PageNumber"/>
              <w:sz w:val="20"/>
              <w:szCs w:val="20"/>
            </w:rPr>
            <w:fldChar w:fldCharType="begin"/>
          </w:r>
          <w:r w:rsidRPr="00A675DA">
            <w:rPr>
              <w:rStyle w:val="PageNumber"/>
              <w:sz w:val="20"/>
              <w:szCs w:val="20"/>
            </w:rPr>
            <w:instrText xml:space="preserve"> PAGE </w:instrText>
          </w:r>
          <w:r w:rsidR="00312194" w:rsidRPr="00A675DA">
            <w:rPr>
              <w:rStyle w:val="PageNumber"/>
              <w:sz w:val="20"/>
              <w:szCs w:val="20"/>
            </w:rPr>
            <w:fldChar w:fldCharType="separate"/>
          </w:r>
          <w:r w:rsidR="00292D33">
            <w:rPr>
              <w:rStyle w:val="PageNumber"/>
              <w:noProof/>
              <w:sz w:val="20"/>
              <w:szCs w:val="20"/>
            </w:rPr>
            <w:t>18</w:t>
          </w:r>
          <w:r w:rsidR="00312194" w:rsidRPr="00A675DA">
            <w:rPr>
              <w:rStyle w:val="PageNumber"/>
              <w:sz w:val="20"/>
              <w:szCs w:val="20"/>
            </w:rPr>
            <w:fldChar w:fldCharType="end"/>
          </w:r>
          <w:r w:rsidRPr="00A675DA">
            <w:rPr>
              <w:rStyle w:val="PageNumber"/>
              <w:sz w:val="20"/>
              <w:szCs w:val="20"/>
            </w:rPr>
            <w:t xml:space="preserve"> of </w:t>
          </w:r>
          <w:r w:rsidR="00312194" w:rsidRPr="00A675DA">
            <w:rPr>
              <w:rStyle w:val="PageNumber"/>
              <w:sz w:val="20"/>
              <w:szCs w:val="20"/>
            </w:rPr>
            <w:fldChar w:fldCharType="begin"/>
          </w:r>
          <w:r w:rsidRPr="00A675DA">
            <w:rPr>
              <w:rStyle w:val="PageNumber"/>
              <w:sz w:val="20"/>
              <w:szCs w:val="20"/>
            </w:rPr>
            <w:instrText xml:space="preserve"> NUMPAGES </w:instrText>
          </w:r>
          <w:r w:rsidR="00312194" w:rsidRPr="00A675DA">
            <w:rPr>
              <w:rStyle w:val="PageNumber"/>
              <w:sz w:val="20"/>
              <w:szCs w:val="20"/>
            </w:rPr>
            <w:fldChar w:fldCharType="separate"/>
          </w:r>
          <w:r w:rsidR="00292D33">
            <w:rPr>
              <w:rStyle w:val="PageNumber"/>
              <w:noProof/>
              <w:sz w:val="20"/>
              <w:szCs w:val="20"/>
            </w:rPr>
            <w:t>18</w:t>
          </w:r>
          <w:r w:rsidR="00312194" w:rsidRPr="00A675DA">
            <w:rPr>
              <w:rStyle w:val="PageNumber"/>
              <w:sz w:val="20"/>
              <w:szCs w:val="20"/>
            </w:rPr>
            <w:fldChar w:fldCharType="end"/>
          </w:r>
        </w:p>
      </w:tc>
    </w:tr>
  </w:tbl>
  <w:p w:rsidR="000C3CB6" w:rsidRPr="00EC464B" w:rsidRDefault="000C3CB6" w:rsidP="00EC464B">
    <w:pPr>
      <w:pStyle w:val="Footer"/>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CB6" w:rsidRDefault="000C3CB6" w:rsidP="000D39EA">
      <w:r>
        <w:separator/>
      </w:r>
    </w:p>
    <w:p w:rsidR="000C3CB6" w:rsidRDefault="000C3CB6"/>
  </w:footnote>
  <w:footnote w:type="continuationSeparator" w:id="0">
    <w:p w:rsidR="000C3CB6" w:rsidRDefault="000C3CB6" w:rsidP="000D39EA">
      <w:r>
        <w:continuationSeparator/>
      </w:r>
    </w:p>
    <w:p w:rsidR="000C3CB6" w:rsidRDefault="000C3CB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410" w:type="dxa"/>
      <w:tblInd w:w="115" w:type="dxa"/>
      <w:tblLayout w:type="fixed"/>
      <w:tblCellMar>
        <w:left w:w="115" w:type="dxa"/>
        <w:right w:w="115" w:type="dxa"/>
      </w:tblCellMar>
      <w:tblLook w:val="0000"/>
    </w:tblPr>
    <w:tblGrid>
      <w:gridCol w:w="7157"/>
      <w:gridCol w:w="7253"/>
    </w:tblGrid>
    <w:tr w:rsidR="000C3CB6" w:rsidRPr="00B36432" w:rsidTr="00EE7625">
      <w:trPr>
        <w:trHeight w:hRule="exact" w:val="120"/>
      </w:trPr>
      <w:tc>
        <w:tcPr>
          <w:tcW w:w="14410" w:type="dxa"/>
          <w:gridSpan w:val="2"/>
          <w:tcBorders>
            <w:top w:val="single" w:sz="18" w:space="0" w:color="auto"/>
          </w:tcBorders>
          <w:shd w:val="pct10" w:color="auto" w:fill="auto"/>
        </w:tcPr>
        <w:p w:rsidR="000C3CB6" w:rsidRPr="00B36432" w:rsidRDefault="000C3CB6" w:rsidP="00EE7625">
          <w:pPr>
            <w:pStyle w:val="Header"/>
            <w:tabs>
              <w:tab w:val="center" w:pos="7088"/>
            </w:tabs>
          </w:pPr>
        </w:p>
      </w:tc>
    </w:tr>
    <w:tr w:rsidR="000C3CB6" w:rsidRPr="00B36432" w:rsidTr="00EE7625">
      <w:tc>
        <w:tcPr>
          <w:tcW w:w="7157" w:type="dxa"/>
          <w:vAlign w:val="bottom"/>
        </w:tcPr>
        <w:p w:rsidR="000C3CB6" w:rsidRPr="003A675B" w:rsidRDefault="000C3CB6" w:rsidP="00EE7625">
          <w:pPr>
            <w:pStyle w:val="Header"/>
            <w:rPr>
              <w:rFonts w:ascii="Garamond" w:hAnsi="Garamond"/>
              <w:b/>
              <w:sz w:val="20"/>
              <w:szCs w:val="20"/>
            </w:rPr>
          </w:pPr>
          <w:r>
            <w:rPr>
              <w:noProof/>
              <w:sz w:val="16"/>
              <w:szCs w:val="16"/>
            </w:rPr>
            <w:drawing>
              <wp:anchor distT="0" distB="0" distL="114300" distR="114300" simplePos="0" relativeHeight="251657728" behindDoc="0" locked="0" layoutInCell="1" allowOverlap="1">
                <wp:simplePos x="0" y="0"/>
                <wp:positionH relativeFrom="column">
                  <wp:posOffset>-721360</wp:posOffset>
                </wp:positionH>
                <wp:positionV relativeFrom="paragraph">
                  <wp:posOffset>-2540</wp:posOffset>
                </wp:positionV>
                <wp:extent cx="619125" cy="619125"/>
                <wp:effectExtent l="19050" t="0" r="9525" b="0"/>
                <wp:wrapSquare wrapText="bothSides"/>
                <wp:docPr id="5" name="Picture 1" descr="StateSealBlackandWhite600dpiTIFF-13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SealBlackandWhite600dpiTIFF-1326[1]"/>
                        <pic:cNvPicPr>
                          <a:picLocks noChangeAspect="1" noChangeArrowheads="1"/>
                        </pic:cNvPicPr>
                      </pic:nvPicPr>
                      <pic:blipFill>
                        <a:blip r:embed="rId1"/>
                        <a:srcRect/>
                        <a:stretch>
                          <a:fillRect/>
                        </a:stretch>
                      </pic:blipFill>
                      <pic:spPr bwMode="auto">
                        <a:xfrm>
                          <a:off x="0" y="0"/>
                          <a:ext cx="619125" cy="619125"/>
                        </a:xfrm>
                        <a:prstGeom prst="rect">
                          <a:avLst/>
                        </a:prstGeom>
                        <a:noFill/>
                      </pic:spPr>
                    </pic:pic>
                  </a:graphicData>
                </a:graphic>
              </wp:anchor>
            </w:drawing>
          </w:r>
        </w:p>
        <w:p w:rsidR="000C3CB6" w:rsidRDefault="000C3CB6" w:rsidP="00EE7625">
          <w:pPr>
            <w:pStyle w:val="Header"/>
            <w:rPr>
              <w:rFonts w:ascii="Garamond" w:hAnsi="Garamond"/>
              <w:b/>
              <w:sz w:val="24"/>
              <w:szCs w:val="24"/>
            </w:rPr>
          </w:pPr>
          <w:smartTag w:uri="urn:schemas-microsoft-com:office:smarttags" w:element="place">
            <w:smartTag w:uri="urn:schemas-microsoft-com:office:smarttags" w:element="PlaceName">
              <w:r w:rsidRPr="00B36432">
                <w:rPr>
                  <w:rFonts w:ascii="Garamond" w:hAnsi="Garamond"/>
                  <w:b/>
                  <w:sz w:val="24"/>
                  <w:szCs w:val="24"/>
                </w:rPr>
                <w:t>Washington</w:t>
              </w:r>
            </w:smartTag>
            <w:r w:rsidRPr="00B36432">
              <w:rPr>
                <w:rFonts w:ascii="Garamond" w:hAnsi="Garamond"/>
                <w:b/>
                <w:sz w:val="24"/>
                <w:szCs w:val="24"/>
              </w:rPr>
              <w:t xml:space="preserve"> </w:t>
            </w:r>
            <w:smartTag w:uri="urn:schemas-microsoft-com:office:smarttags" w:element="PlaceType">
              <w:r w:rsidRPr="00B36432">
                <w:rPr>
                  <w:rFonts w:ascii="Garamond" w:hAnsi="Garamond"/>
                  <w:b/>
                  <w:sz w:val="24"/>
                  <w:szCs w:val="24"/>
                </w:rPr>
                <w:t>State</w:t>
              </w:r>
            </w:smartTag>
          </w:smartTag>
          <w:r w:rsidRPr="00B36432">
            <w:rPr>
              <w:rFonts w:ascii="Garamond" w:hAnsi="Garamond"/>
              <w:b/>
              <w:sz w:val="24"/>
              <w:szCs w:val="24"/>
            </w:rPr>
            <w:t xml:space="preserve"> Archives</w:t>
          </w:r>
        </w:p>
        <w:p w:rsidR="000C3CB6" w:rsidRPr="00B36432" w:rsidRDefault="000C3CB6" w:rsidP="00EE7625">
          <w:pPr>
            <w:pStyle w:val="Header"/>
            <w:tabs>
              <w:tab w:val="clear" w:pos="4680"/>
              <w:tab w:val="clear" w:pos="9360"/>
              <w:tab w:val="right" w:pos="13230"/>
            </w:tabs>
            <w:rPr>
              <w:rFonts w:ascii="Garamond" w:hAnsi="Garamond"/>
              <w:b/>
              <w:sz w:val="24"/>
              <w:szCs w:val="24"/>
            </w:rPr>
          </w:pPr>
          <w:r w:rsidRPr="00B36432">
            <w:rPr>
              <w:rFonts w:ascii="Garamond" w:hAnsi="Garamond"/>
            </w:rPr>
            <w:t>Office of the Secretary of State</w:t>
          </w:r>
          <w:r>
            <w:rPr>
              <w:b/>
              <w:i/>
              <w:sz w:val="20"/>
            </w:rPr>
            <w:t xml:space="preserve"> </w:t>
          </w:r>
        </w:p>
      </w:tc>
      <w:tc>
        <w:tcPr>
          <w:tcW w:w="7253" w:type="dxa"/>
          <w:vAlign w:val="center"/>
        </w:tcPr>
        <w:p w:rsidR="000C3CB6" w:rsidRPr="004A1959" w:rsidRDefault="000C3CB6" w:rsidP="00EE7625">
          <w:pPr>
            <w:pStyle w:val="Header"/>
            <w:tabs>
              <w:tab w:val="clear" w:pos="4680"/>
              <w:tab w:val="clear" w:pos="9360"/>
              <w:tab w:val="right" w:pos="13230"/>
            </w:tabs>
            <w:jc w:val="right"/>
            <w:rPr>
              <w:b/>
              <w:sz w:val="24"/>
              <w:szCs w:val="24"/>
            </w:rPr>
          </w:pPr>
          <w:r>
            <w:rPr>
              <w:b/>
              <w:i/>
              <w:sz w:val="24"/>
              <w:szCs w:val="24"/>
            </w:rPr>
            <w:t>Consolidated Technology Services</w:t>
          </w:r>
          <w:r w:rsidRPr="004A1959">
            <w:rPr>
              <w:b/>
              <w:i/>
              <w:sz w:val="24"/>
              <w:szCs w:val="24"/>
            </w:rPr>
            <w:t xml:space="preserve"> Records Retention Schedule</w:t>
          </w:r>
        </w:p>
        <w:p w:rsidR="000C3CB6" w:rsidRPr="003D7DEB" w:rsidRDefault="000C3CB6" w:rsidP="00292D33">
          <w:pPr>
            <w:pStyle w:val="Header"/>
            <w:tabs>
              <w:tab w:val="clear" w:pos="4680"/>
              <w:tab w:val="clear" w:pos="9360"/>
              <w:tab w:val="right" w:pos="13230"/>
            </w:tabs>
            <w:jc w:val="right"/>
            <w:rPr>
              <w:b/>
              <w:i/>
              <w:color w:val="auto"/>
              <w:szCs w:val="22"/>
            </w:rPr>
          </w:pPr>
          <w:r>
            <w:rPr>
              <w:b/>
              <w:i/>
              <w:szCs w:val="22"/>
            </w:rPr>
            <w:t xml:space="preserve"> Version 1.0</w:t>
          </w:r>
          <w:r w:rsidRPr="00825EFE">
            <w:rPr>
              <w:b/>
              <w:i/>
              <w:szCs w:val="22"/>
            </w:rPr>
            <w:t xml:space="preserve"> </w:t>
          </w:r>
          <w:r w:rsidRPr="00825EFE">
            <w:rPr>
              <w:b/>
              <w:i/>
              <w:color w:val="auto"/>
              <w:szCs w:val="22"/>
            </w:rPr>
            <w:t>(</w:t>
          </w:r>
          <w:r>
            <w:rPr>
              <w:b/>
              <w:i/>
              <w:color w:val="auto"/>
              <w:szCs w:val="22"/>
            </w:rPr>
            <w:t xml:space="preserve">December </w:t>
          </w:r>
          <w:r w:rsidRPr="00825EFE">
            <w:rPr>
              <w:b/>
              <w:i/>
              <w:color w:val="auto"/>
              <w:szCs w:val="22"/>
            </w:rPr>
            <w:t>2</w:t>
          </w:r>
          <w:r>
            <w:rPr>
              <w:b/>
              <w:i/>
              <w:color w:val="auto"/>
              <w:szCs w:val="22"/>
            </w:rPr>
            <w:t>011</w:t>
          </w:r>
          <w:r w:rsidRPr="00825EFE">
            <w:rPr>
              <w:b/>
              <w:i/>
              <w:color w:val="auto"/>
              <w:szCs w:val="22"/>
            </w:rPr>
            <w:t>)</w:t>
          </w:r>
        </w:p>
      </w:tc>
    </w:tr>
    <w:tr w:rsidR="000C3CB6" w:rsidRPr="00B36432" w:rsidTr="00EE7625">
      <w:trPr>
        <w:trHeight w:hRule="exact" w:val="120"/>
      </w:trPr>
      <w:tc>
        <w:tcPr>
          <w:tcW w:w="14410" w:type="dxa"/>
          <w:gridSpan w:val="2"/>
          <w:tcBorders>
            <w:bottom w:val="single" w:sz="18" w:space="0" w:color="auto"/>
          </w:tcBorders>
          <w:shd w:val="pct10" w:color="auto" w:fill="auto"/>
        </w:tcPr>
        <w:p w:rsidR="000C3CB6" w:rsidRPr="00B36432" w:rsidRDefault="000C3CB6" w:rsidP="00EE7625">
          <w:pPr>
            <w:pStyle w:val="Header"/>
            <w:tabs>
              <w:tab w:val="clear" w:pos="4680"/>
              <w:tab w:val="clear" w:pos="9360"/>
              <w:tab w:val="right" w:pos="14278"/>
            </w:tabs>
          </w:pPr>
        </w:p>
      </w:tc>
    </w:tr>
  </w:tbl>
  <w:p w:rsidR="000C3CB6" w:rsidRPr="00C82FD6" w:rsidRDefault="000C3CB6">
    <w:pPr>
      <w:pStyle w:val="Header"/>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CB6" w:rsidRDefault="000C3CB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2A7B"/>
    <w:multiLevelType w:val="hybridMultilevel"/>
    <w:tmpl w:val="E2B4A95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044F7EA1"/>
    <w:multiLevelType w:val="hybridMultilevel"/>
    <w:tmpl w:val="0CF44D3C"/>
    <w:lvl w:ilvl="0" w:tplc="C3F2AF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27E21"/>
    <w:multiLevelType w:val="hybridMultilevel"/>
    <w:tmpl w:val="0E2E3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2111D7"/>
    <w:multiLevelType w:val="hybridMultilevel"/>
    <w:tmpl w:val="0B8420B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nsid w:val="0CA70281"/>
    <w:multiLevelType w:val="hybridMultilevel"/>
    <w:tmpl w:val="6C76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49E2AD1"/>
    <w:multiLevelType w:val="multilevel"/>
    <w:tmpl w:val="EA30CD10"/>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sz w:val="28"/>
      </w:rPr>
    </w:lvl>
    <w:lvl w:ilvl="2">
      <w:start w:val="1"/>
      <w:numFmt w:val="decimal"/>
      <w:pStyle w:val="ItemNo"/>
      <w:suff w:val="space"/>
      <w:lvlText w:val="%1.%2.%3"/>
      <w:lvlJc w:val="left"/>
      <w:pPr>
        <w:ind w:left="360" w:firstLine="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vertAlign w:val="baseline"/>
        <w:em w:val="no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7">
    <w:nsid w:val="1525713F"/>
    <w:multiLevelType w:val="hybridMultilevel"/>
    <w:tmpl w:val="BDE6A7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F0319B"/>
    <w:multiLevelType w:val="hybridMultilevel"/>
    <w:tmpl w:val="9AB8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691534"/>
    <w:multiLevelType w:val="hybridMultilevel"/>
    <w:tmpl w:val="23D6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611779"/>
    <w:multiLevelType w:val="hybridMultilevel"/>
    <w:tmpl w:val="6248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F44423"/>
    <w:multiLevelType w:val="hybridMultilevel"/>
    <w:tmpl w:val="45925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4573721"/>
    <w:multiLevelType w:val="hybridMultilevel"/>
    <w:tmpl w:val="5190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302E35"/>
    <w:multiLevelType w:val="hybridMultilevel"/>
    <w:tmpl w:val="B43CF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16">
    <w:nsid w:val="7026275D"/>
    <w:multiLevelType w:val="hybridMultilevel"/>
    <w:tmpl w:val="891EE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F9D7E11"/>
    <w:multiLevelType w:val="hybridMultilevel"/>
    <w:tmpl w:val="62EE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5"/>
  </w:num>
  <w:num w:numId="4">
    <w:abstractNumId w:val="5"/>
  </w:num>
  <w:num w:numId="5">
    <w:abstractNumId w:val="8"/>
  </w:num>
  <w:num w:numId="6">
    <w:abstractNumId w:val="16"/>
  </w:num>
  <w:num w:numId="7">
    <w:abstractNumId w:val="12"/>
  </w:num>
  <w:num w:numId="8">
    <w:abstractNumId w:val="10"/>
  </w:num>
  <w:num w:numId="9">
    <w:abstractNumId w:val="9"/>
  </w:num>
  <w:num w:numId="10">
    <w:abstractNumId w:val="6"/>
  </w:num>
  <w:num w:numId="11">
    <w:abstractNumId w:val="1"/>
  </w:num>
  <w:num w:numId="12">
    <w:abstractNumId w:val="3"/>
  </w:num>
  <w:num w:numId="13">
    <w:abstractNumId w:val="0"/>
  </w:num>
  <w:num w:numId="14">
    <w:abstractNumId w:val="17"/>
  </w:num>
  <w:num w:numId="15">
    <w:abstractNumId w:val="11"/>
  </w:num>
  <w:num w:numId="16">
    <w:abstractNumId w:val="13"/>
  </w:num>
  <w:num w:numId="17">
    <w:abstractNumId w:val="2"/>
  </w:num>
  <w:num w:numId="18">
    <w:abstractNumId w:val="14"/>
  </w:num>
  <w:num w:numId="19">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activeWritingStyle w:appName="MSWord" w:lang="en-US" w:vendorID="64" w:dllVersion="131078" w:nlCheck="1" w:checkStyle="1"/>
  <w:activeWritingStyle w:appName="MSWord" w:lang="en-AU" w:vendorID="64" w:dllVersion="131078" w:nlCheck="1" w:checkStyle="1"/>
  <w:proofState w:spelling="clean" w:grammar="clean"/>
  <w:stylePaneFormatFilter w:val="1F08"/>
  <w:documentProtection w:edit="readOnly" w:enforcement="0"/>
  <w:defaultTabStop w:val="720"/>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rsids>
    <w:rsidRoot w:val="003B43AC"/>
    <w:rsid w:val="000003FB"/>
    <w:rsid w:val="00000798"/>
    <w:rsid w:val="000027B4"/>
    <w:rsid w:val="00002996"/>
    <w:rsid w:val="000054EB"/>
    <w:rsid w:val="00006FA8"/>
    <w:rsid w:val="000075DA"/>
    <w:rsid w:val="00013796"/>
    <w:rsid w:val="0001673C"/>
    <w:rsid w:val="00017524"/>
    <w:rsid w:val="00017639"/>
    <w:rsid w:val="0002007A"/>
    <w:rsid w:val="0002102F"/>
    <w:rsid w:val="0002237E"/>
    <w:rsid w:val="00023847"/>
    <w:rsid w:val="00023D50"/>
    <w:rsid w:val="00024CFD"/>
    <w:rsid w:val="00032616"/>
    <w:rsid w:val="000337D6"/>
    <w:rsid w:val="00035F6E"/>
    <w:rsid w:val="000408DC"/>
    <w:rsid w:val="00041437"/>
    <w:rsid w:val="00042AF1"/>
    <w:rsid w:val="00042D95"/>
    <w:rsid w:val="00043992"/>
    <w:rsid w:val="000439A1"/>
    <w:rsid w:val="000456E4"/>
    <w:rsid w:val="00046960"/>
    <w:rsid w:val="00047445"/>
    <w:rsid w:val="00047778"/>
    <w:rsid w:val="00047C53"/>
    <w:rsid w:val="00050738"/>
    <w:rsid w:val="00050E20"/>
    <w:rsid w:val="00054267"/>
    <w:rsid w:val="00054B83"/>
    <w:rsid w:val="0005500D"/>
    <w:rsid w:val="000555B1"/>
    <w:rsid w:val="00055EB9"/>
    <w:rsid w:val="00060BD3"/>
    <w:rsid w:val="00062D3F"/>
    <w:rsid w:val="0006547F"/>
    <w:rsid w:val="00065C19"/>
    <w:rsid w:val="00070440"/>
    <w:rsid w:val="00071D4B"/>
    <w:rsid w:val="0007220D"/>
    <w:rsid w:val="0007468C"/>
    <w:rsid w:val="00075730"/>
    <w:rsid w:val="00081D5D"/>
    <w:rsid w:val="000859E6"/>
    <w:rsid w:val="000901C8"/>
    <w:rsid w:val="00090A02"/>
    <w:rsid w:val="00091E77"/>
    <w:rsid w:val="00093448"/>
    <w:rsid w:val="00095EEF"/>
    <w:rsid w:val="000966B8"/>
    <w:rsid w:val="00097592"/>
    <w:rsid w:val="0009766F"/>
    <w:rsid w:val="000A07D0"/>
    <w:rsid w:val="000A46ED"/>
    <w:rsid w:val="000B18A7"/>
    <w:rsid w:val="000B3444"/>
    <w:rsid w:val="000B4DDD"/>
    <w:rsid w:val="000B6F52"/>
    <w:rsid w:val="000B76F4"/>
    <w:rsid w:val="000C0A47"/>
    <w:rsid w:val="000C27E2"/>
    <w:rsid w:val="000C3CB6"/>
    <w:rsid w:val="000C728D"/>
    <w:rsid w:val="000C78E5"/>
    <w:rsid w:val="000D1468"/>
    <w:rsid w:val="000D38FD"/>
    <w:rsid w:val="000D39EA"/>
    <w:rsid w:val="000D492F"/>
    <w:rsid w:val="000D651D"/>
    <w:rsid w:val="000E40D3"/>
    <w:rsid w:val="000E474B"/>
    <w:rsid w:val="000E5A57"/>
    <w:rsid w:val="000F115F"/>
    <w:rsid w:val="000F11E7"/>
    <w:rsid w:val="000F15A4"/>
    <w:rsid w:val="000F1627"/>
    <w:rsid w:val="000F7E74"/>
    <w:rsid w:val="001012C5"/>
    <w:rsid w:val="00101918"/>
    <w:rsid w:val="001031FD"/>
    <w:rsid w:val="0010526D"/>
    <w:rsid w:val="001056BC"/>
    <w:rsid w:val="00113089"/>
    <w:rsid w:val="00113303"/>
    <w:rsid w:val="00114E07"/>
    <w:rsid w:val="001170AE"/>
    <w:rsid w:val="00117DA4"/>
    <w:rsid w:val="00121826"/>
    <w:rsid w:val="001241CD"/>
    <w:rsid w:val="00124B01"/>
    <w:rsid w:val="00125FC2"/>
    <w:rsid w:val="001277C3"/>
    <w:rsid w:val="001318D3"/>
    <w:rsid w:val="00134F79"/>
    <w:rsid w:val="0013758A"/>
    <w:rsid w:val="001408D6"/>
    <w:rsid w:val="0014234C"/>
    <w:rsid w:val="00142B45"/>
    <w:rsid w:val="00147F1B"/>
    <w:rsid w:val="00153338"/>
    <w:rsid w:val="0015428A"/>
    <w:rsid w:val="00154D55"/>
    <w:rsid w:val="00155000"/>
    <w:rsid w:val="001569C7"/>
    <w:rsid w:val="00156B6E"/>
    <w:rsid w:val="00157003"/>
    <w:rsid w:val="001614D5"/>
    <w:rsid w:val="0016282A"/>
    <w:rsid w:val="00164C29"/>
    <w:rsid w:val="00166715"/>
    <w:rsid w:val="00172714"/>
    <w:rsid w:val="00173F50"/>
    <w:rsid w:val="001740A4"/>
    <w:rsid w:val="001748B4"/>
    <w:rsid w:val="001749AA"/>
    <w:rsid w:val="00174E58"/>
    <w:rsid w:val="0017535B"/>
    <w:rsid w:val="00176D4F"/>
    <w:rsid w:val="00177FBE"/>
    <w:rsid w:val="00182D9A"/>
    <w:rsid w:val="00184920"/>
    <w:rsid w:val="0018514E"/>
    <w:rsid w:val="00185264"/>
    <w:rsid w:val="00187CC3"/>
    <w:rsid w:val="00190152"/>
    <w:rsid w:val="00191010"/>
    <w:rsid w:val="0019298C"/>
    <w:rsid w:val="0019358D"/>
    <w:rsid w:val="0019367A"/>
    <w:rsid w:val="0019371A"/>
    <w:rsid w:val="001939F9"/>
    <w:rsid w:val="00193EB1"/>
    <w:rsid w:val="00194FE5"/>
    <w:rsid w:val="0019608F"/>
    <w:rsid w:val="00196F6E"/>
    <w:rsid w:val="001A0927"/>
    <w:rsid w:val="001A1F86"/>
    <w:rsid w:val="001A261B"/>
    <w:rsid w:val="001A34AF"/>
    <w:rsid w:val="001A408F"/>
    <w:rsid w:val="001A4ABF"/>
    <w:rsid w:val="001A6B8F"/>
    <w:rsid w:val="001B1D77"/>
    <w:rsid w:val="001B2A0C"/>
    <w:rsid w:val="001B37FE"/>
    <w:rsid w:val="001C49AA"/>
    <w:rsid w:val="001D3E53"/>
    <w:rsid w:val="001D4C40"/>
    <w:rsid w:val="001D5A84"/>
    <w:rsid w:val="001D6D7A"/>
    <w:rsid w:val="001E2003"/>
    <w:rsid w:val="001E31AC"/>
    <w:rsid w:val="001E59E5"/>
    <w:rsid w:val="001E6508"/>
    <w:rsid w:val="001F1A15"/>
    <w:rsid w:val="001F2517"/>
    <w:rsid w:val="001F2DE0"/>
    <w:rsid w:val="001F38E6"/>
    <w:rsid w:val="0020235B"/>
    <w:rsid w:val="00202B1B"/>
    <w:rsid w:val="00203200"/>
    <w:rsid w:val="002135C3"/>
    <w:rsid w:val="00214CAF"/>
    <w:rsid w:val="002154B7"/>
    <w:rsid w:val="0022049B"/>
    <w:rsid w:val="00220629"/>
    <w:rsid w:val="00220A35"/>
    <w:rsid w:val="00220E22"/>
    <w:rsid w:val="00223AFF"/>
    <w:rsid w:val="0022418D"/>
    <w:rsid w:val="00226214"/>
    <w:rsid w:val="00231C32"/>
    <w:rsid w:val="00231E3A"/>
    <w:rsid w:val="00233504"/>
    <w:rsid w:val="00235285"/>
    <w:rsid w:val="00237598"/>
    <w:rsid w:val="00237CB3"/>
    <w:rsid w:val="00240107"/>
    <w:rsid w:val="00242F3F"/>
    <w:rsid w:val="00243826"/>
    <w:rsid w:val="002443FC"/>
    <w:rsid w:val="002507D8"/>
    <w:rsid w:val="00250E21"/>
    <w:rsid w:val="00252CF6"/>
    <w:rsid w:val="0025410E"/>
    <w:rsid w:val="002552D2"/>
    <w:rsid w:val="00262119"/>
    <w:rsid w:val="00262201"/>
    <w:rsid w:val="0026348F"/>
    <w:rsid w:val="00264FA7"/>
    <w:rsid w:val="002650DA"/>
    <w:rsid w:val="002667DC"/>
    <w:rsid w:val="00271448"/>
    <w:rsid w:val="0027226A"/>
    <w:rsid w:val="00273E57"/>
    <w:rsid w:val="00280D3A"/>
    <w:rsid w:val="00282F5F"/>
    <w:rsid w:val="00283CF3"/>
    <w:rsid w:val="00284308"/>
    <w:rsid w:val="0028461A"/>
    <w:rsid w:val="00284F31"/>
    <w:rsid w:val="0028520B"/>
    <w:rsid w:val="002904BF"/>
    <w:rsid w:val="00291422"/>
    <w:rsid w:val="0029257F"/>
    <w:rsid w:val="00292D33"/>
    <w:rsid w:val="00292F4F"/>
    <w:rsid w:val="00294BF3"/>
    <w:rsid w:val="002A2FBB"/>
    <w:rsid w:val="002A4658"/>
    <w:rsid w:val="002A4DB4"/>
    <w:rsid w:val="002A4FF2"/>
    <w:rsid w:val="002B0909"/>
    <w:rsid w:val="002B30A9"/>
    <w:rsid w:val="002B3B84"/>
    <w:rsid w:val="002B515C"/>
    <w:rsid w:val="002C013D"/>
    <w:rsid w:val="002C2202"/>
    <w:rsid w:val="002C2ACE"/>
    <w:rsid w:val="002C3086"/>
    <w:rsid w:val="002C3F83"/>
    <w:rsid w:val="002C4CF5"/>
    <w:rsid w:val="002C598F"/>
    <w:rsid w:val="002C6176"/>
    <w:rsid w:val="002C7E23"/>
    <w:rsid w:val="002D01AA"/>
    <w:rsid w:val="002D0887"/>
    <w:rsid w:val="002D08B1"/>
    <w:rsid w:val="002D19D2"/>
    <w:rsid w:val="002D5979"/>
    <w:rsid w:val="002D6ABE"/>
    <w:rsid w:val="002E20AD"/>
    <w:rsid w:val="002E2B92"/>
    <w:rsid w:val="002E2DDF"/>
    <w:rsid w:val="002E54A6"/>
    <w:rsid w:val="002E7CEF"/>
    <w:rsid w:val="002F0AF1"/>
    <w:rsid w:val="002F1553"/>
    <w:rsid w:val="002F281A"/>
    <w:rsid w:val="002F4DB7"/>
    <w:rsid w:val="002F66D0"/>
    <w:rsid w:val="002F6AE9"/>
    <w:rsid w:val="00301521"/>
    <w:rsid w:val="003019BF"/>
    <w:rsid w:val="00301D23"/>
    <w:rsid w:val="003048AA"/>
    <w:rsid w:val="00310173"/>
    <w:rsid w:val="003115C3"/>
    <w:rsid w:val="003117FC"/>
    <w:rsid w:val="003120B7"/>
    <w:rsid w:val="00312194"/>
    <w:rsid w:val="0031245F"/>
    <w:rsid w:val="003149A9"/>
    <w:rsid w:val="00317ED3"/>
    <w:rsid w:val="00321A33"/>
    <w:rsid w:val="00322169"/>
    <w:rsid w:val="00324FF8"/>
    <w:rsid w:val="00325C1E"/>
    <w:rsid w:val="003260EB"/>
    <w:rsid w:val="00331F2E"/>
    <w:rsid w:val="003323AD"/>
    <w:rsid w:val="00333857"/>
    <w:rsid w:val="0033610C"/>
    <w:rsid w:val="00336E8D"/>
    <w:rsid w:val="00337F87"/>
    <w:rsid w:val="00342DE5"/>
    <w:rsid w:val="0034344A"/>
    <w:rsid w:val="0035021F"/>
    <w:rsid w:val="003509B1"/>
    <w:rsid w:val="00350F83"/>
    <w:rsid w:val="00360A1E"/>
    <w:rsid w:val="00361F7A"/>
    <w:rsid w:val="003639B3"/>
    <w:rsid w:val="00365D71"/>
    <w:rsid w:val="00365DE5"/>
    <w:rsid w:val="00366EB2"/>
    <w:rsid w:val="00367E7C"/>
    <w:rsid w:val="00370751"/>
    <w:rsid w:val="00371AEC"/>
    <w:rsid w:val="0037471E"/>
    <w:rsid w:val="00376D8E"/>
    <w:rsid w:val="00377074"/>
    <w:rsid w:val="0038086A"/>
    <w:rsid w:val="00381FBF"/>
    <w:rsid w:val="00382B1B"/>
    <w:rsid w:val="003859C1"/>
    <w:rsid w:val="00385D78"/>
    <w:rsid w:val="0038625F"/>
    <w:rsid w:val="00386CFE"/>
    <w:rsid w:val="00386EE7"/>
    <w:rsid w:val="00390432"/>
    <w:rsid w:val="00390F09"/>
    <w:rsid w:val="003916D3"/>
    <w:rsid w:val="00392FFA"/>
    <w:rsid w:val="00394F7C"/>
    <w:rsid w:val="00396B80"/>
    <w:rsid w:val="003A0209"/>
    <w:rsid w:val="003A26C0"/>
    <w:rsid w:val="003A718D"/>
    <w:rsid w:val="003A7229"/>
    <w:rsid w:val="003B1301"/>
    <w:rsid w:val="003B1891"/>
    <w:rsid w:val="003B26C1"/>
    <w:rsid w:val="003B43AC"/>
    <w:rsid w:val="003B5DEC"/>
    <w:rsid w:val="003C3335"/>
    <w:rsid w:val="003C4850"/>
    <w:rsid w:val="003C58D9"/>
    <w:rsid w:val="003C5E98"/>
    <w:rsid w:val="003C6DA3"/>
    <w:rsid w:val="003C6EC0"/>
    <w:rsid w:val="003D6204"/>
    <w:rsid w:val="003D76D5"/>
    <w:rsid w:val="003D7DEB"/>
    <w:rsid w:val="003E0814"/>
    <w:rsid w:val="003E362F"/>
    <w:rsid w:val="003E51BA"/>
    <w:rsid w:val="003E5A39"/>
    <w:rsid w:val="003E650C"/>
    <w:rsid w:val="003E7694"/>
    <w:rsid w:val="003F4D66"/>
    <w:rsid w:val="003F5958"/>
    <w:rsid w:val="00403845"/>
    <w:rsid w:val="004111FB"/>
    <w:rsid w:val="00412202"/>
    <w:rsid w:val="00412316"/>
    <w:rsid w:val="0041482B"/>
    <w:rsid w:val="00415D5C"/>
    <w:rsid w:val="00415DA5"/>
    <w:rsid w:val="0042007D"/>
    <w:rsid w:val="004201E5"/>
    <w:rsid w:val="00421433"/>
    <w:rsid w:val="004228AB"/>
    <w:rsid w:val="004252F4"/>
    <w:rsid w:val="004257FB"/>
    <w:rsid w:val="00426DF9"/>
    <w:rsid w:val="0042797A"/>
    <w:rsid w:val="00432325"/>
    <w:rsid w:val="004327AB"/>
    <w:rsid w:val="00433638"/>
    <w:rsid w:val="004336A0"/>
    <w:rsid w:val="0043370A"/>
    <w:rsid w:val="004347AB"/>
    <w:rsid w:val="0043640F"/>
    <w:rsid w:val="00442933"/>
    <w:rsid w:val="00442A6A"/>
    <w:rsid w:val="00442B2B"/>
    <w:rsid w:val="00443D65"/>
    <w:rsid w:val="0044479D"/>
    <w:rsid w:val="00444BA5"/>
    <w:rsid w:val="004466CC"/>
    <w:rsid w:val="0044790F"/>
    <w:rsid w:val="0045629B"/>
    <w:rsid w:val="004568A7"/>
    <w:rsid w:val="00462017"/>
    <w:rsid w:val="00467045"/>
    <w:rsid w:val="00467499"/>
    <w:rsid w:val="004706F9"/>
    <w:rsid w:val="0047095D"/>
    <w:rsid w:val="00475B0F"/>
    <w:rsid w:val="00475CC7"/>
    <w:rsid w:val="00475EE4"/>
    <w:rsid w:val="0047726F"/>
    <w:rsid w:val="00481757"/>
    <w:rsid w:val="00481F52"/>
    <w:rsid w:val="00484286"/>
    <w:rsid w:val="00485049"/>
    <w:rsid w:val="00485D84"/>
    <w:rsid w:val="00486DDD"/>
    <w:rsid w:val="0049182C"/>
    <w:rsid w:val="00491A9E"/>
    <w:rsid w:val="0049219F"/>
    <w:rsid w:val="004933AF"/>
    <w:rsid w:val="00497A04"/>
    <w:rsid w:val="004A250D"/>
    <w:rsid w:val="004A4657"/>
    <w:rsid w:val="004A5343"/>
    <w:rsid w:val="004A5A5B"/>
    <w:rsid w:val="004A76F2"/>
    <w:rsid w:val="004B0EEB"/>
    <w:rsid w:val="004B1F40"/>
    <w:rsid w:val="004B214D"/>
    <w:rsid w:val="004B2471"/>
    <w:rsid w:val="004B6B1F"/>
    <w:rsid w:val="004C1762"/>
    <w:rsid w:val="004C34AF"/>
    <w:rsid w:val="004C4796"/>
    <w:rsid w:val="004C5FAD"/>
    <w:rsid w:val="004C70F0"/>
    <w:rsid w:val="004C7A2F"/>
    <w:rsid w:val="004D0FEF"/>
    <w:rsid w:val="004D2B5C"/>
    <w:rsid w:val="004D54CC"/>
    <w:rsid w:val="004E1EA3"/>
    <w:rsid w:val="004E78C9"/>
    <w:rsid w:val="004F2724"/>
    <w:rsid w:val="004F2E83"/>
    <w:rsid w:val="004F749F"/>
    <w:rsid w:val="00502F61"/>
    <w:rsid w:val="005056F5"/>
    <w:rsid w:val="005106D5"/>
    <w:rsid w:val="00515840"/>
    <w:rsid w:val="00515ACA"/>
    <w:rsid w:val="00515CBC"/>
    <w:rsid w:val="00517EA9"/>
    <w:rsid w:val="00520D9C"/>
    <w:rsid w:val="00522072"/>
    <w:rsid w:val="00522C5B"/>
    <w:rsid w:val="005234B5"/>
    <w:rsid w:val="0053002C"/>
    <w:rsid w:val="00530DCE"/>
    <w:rsid w:val="00531D58"/>
    <w:rsid w:val="00533AF0"/>
    <w:rsid w:val="00536262"/>
    <w:rsid w:val="00536D56"/>
    <w:rsid w:val="0054252A"/>
    <w:rsid w:val="00542D12"/>
    <w:rsid w:val="005434D3"/>
    <w:rsid w:val="0054492C"/>
    <w:rsid w:val="00545679"/>
    <w:rsid w:val="0055200F"/>
    <w:rsid w:val="00562EB2"/>
    <w:rsid w:val="0056517B"/>
    <w:rsid w:val="00566273"/>
    <w:rsid w:val="00572398"/>
    <w:rsid w:val="00573F81"/>
    <w:rsid w:val="00575FC6"/>
    <w:rsid w:val="005801F5"/>
    <w:rsid w:val="0058284E"/>
    <w:rsid w:val="005849EA"/>
    <w:rsid w:val="00587026"/>
    <w:rsid w:val="005902D1"/>
    <w:rsid w:val="005906D9"/>
    <w:rsid w:val="00590D87"/>
    <w:rsid w:val="00590E23"/>
    <w:rsid w:val="0059423D"/>
    <w:rsid w:val="00594E2B"/>
    <w:rsid w:val="00595321"/>
    <w:rsid w:val="00597503"/>
    <w:rsid w:val="005A06D7"/>
    <w:rsid w:val="005A2BC1"/>
    <w:rsid w:val="005A4BDE"/>
    <w:rsid w:val="005B0A7C"/>
    <w:rsid w:val="005B1EFA"/>
    <w:rsid w:val="005B206B"/>
    <w:rsid w:val="005B229C"/>
    <w:rsid w:val="005B2675"/>
    <w:rsid w:val="005B2884"/>
    <w:rsid w:val="005B453E"/>
    <w:rsid w:val="005B5591"/>
    <w:rsid w:val="005B5F42"/>
    <w:rsid w:val="005B7A8E"/>
    <w:rsid w:val="005C0863"/>
    <w:rsid w:val="005C0B4F"/>
    <w:rsid w:val="005C1856"/>
    <w:rsid w:val="005C205F"/>
    <w:rsid w:val="005C20A9"/>
    <w:rsid w:val="005C369E"/>
    <w:rsid w:val="005C3E69"/>
    <w:rsid w:val="005C3EF1"/>
    <w:rsid w:val="005C7427"/>
    <w:rsid w:val="005D24B0"/>
    <w:rsid w:val="005D2ADC"/>
    <w:rsid w:val="005D344A"/>
    <w:rsid w:val="005D358B"/>
    <w:rsid w:val="005D37D2"/>
    <w:rsid w:val="005D3D69"/>
    <w:rsid w:val="005D4075"/>
    <w:rsid w:val="005D5738"/>
    <w:rsid w:val="005D5940"/>
    <w:rsid w:val="005D6831"/>
    <w:rsid w:val="005E1ADB"/>
    <w:rsid w:val="005E2278"/>
    <w:rsid w:val="005E3557"/>
    <w:rsid w:val="005E390F"/>
    <w:rsid w:val="005E5735"/>
    <w:rsid w:val="005E6D02"/>
    <w:rsid w:val="005F06FC"/>
    <w:rsid w:val="005F1824"/>
    <w:rsid w:val="005F1EC4"/>
    <w:rsid w:val="005F6625"/>
    <w:rsid w:val="005F6637"/>
    <w:rsid w:val="005F7A0B"/>
    <w:rsid w:val="00601249"/>
    <w:rsid w:val="00601AD0"/>
    <w:rsid w:val="006026AC"/>
    <w:rsid w:val="00606981"/>
    <w:rsid w:val="006126F4"/>
    <w:rsid w:val="00614249"/>
    <w:rsid w:val="0062003B"/>
    <w:rsid w:val="006221F8"/>
    <w:rsid w:val="00624126"/>
    <w:rsid w:val="006331C7"/>
    <w:rsid w:val="00633504"/>
    <w:rsid w:val="00634235"/>
    <w:rsid w:val="0063693A"/>
    <w:rsid w:val="006430B2"/>
    <w:rsid w:val="00644E9F"/>
    <w:rsid w:val="006535C5"/>
    <w:rsid w:val="006537AF"/>
    <w:rsid w:val="0065460C"/>
    <w:rsid w:val="0065663F"/>
    <w:rsid w:val="00656867"/>
    <w:rsid w:val="00657F90"/>
    <w:rsid w:val="00660397"/>
    <w:rsid w:val="0066086E"/>
    <w:rsid w:val="00662B47"/>
    <w:rsid w:val="00665A64"/>
    <w:rsid w:val="0066629E"/>
    <w:rsid w:val="00672F46"/>
    <w:rsid w:val="00673479"/>
    <w:rsid w:val="00673C3F"/>
    <w:rsid w:val="00674141"/>
    <w:rsid w:val="0067425E"/>
    <w:rsid w:val="0067523D"/>
    <w:rsid w:val="0067661E"/>
    <w:rsid w:val="0067708E"/>
    <w:rsid w:val="00677B44"/>
    <w:rsid w:val="00680B5B"/>
    <w:rsid w:val="00684DD0"/>
    <w:rsid w:val="00687E2D"/>
    <w:rsid w:val="00690E1E"/>
    <w:rsid w:val="00694647"/>
    <w:rsid w:val="00695150"/>
    <w:rsid w:val="00695839"/>
    <w:rsid w:val="00695CD0"/>
    <w:rsid w:val="006A317C"/>
    <w:rsid w:val="006A5E0D"/>
    <w:rsid w:val="006A5F2D"/>
    <w:rsid w:val="006A688E"/>
    <w:rsid w:val="006B1411"/>
    <w:rsid w:val="006B3FDA"/>
    <w:rsid w:val="006B5F23"/>
    <w:rsid w:val="006C146E"/>
    <w:rsid w:val="006C36ED"/>
    <w:rsid w:val="006C4CEA"/>
    <w:rsid w:val="006C5967"/>
    <w:rsid w:val="006C5FD5"/>
    <w:rsid w:val="006C650F"/>
    <w:rsid w:val="006D0EC7"/>
    <w:rsid w:val="006D14BB"/>
    <w:rsid w:val="006D3DEA"/>
    <w:rsid w:val="006E0944"/>
    <w:rsid w:val="006E183A"/>
    <w:rsid w:val="006E24A5"/>
    <w:rsid w:val="006E2A23"/>
    <w:rsid w:val="006E5D98"/>
    <w:rsid w:val="006F0BA4"/>
    <w:rsid w:val="006F2C73"/>
    <w:rsid w:val="006F62F3"/>
    <w:rsid w:val="006F72FC"/>
    <w:rsid w:val="007007AA"/>
    <w:rsid w:val="007012C6"/>
    <w:rsid w:val="007023F1"/>
    <w:rsid w:val="00703DD9"/>
    <w:rsid w:val="00704A2E"/>
    <w:rsid w:val="00705D17"/>
    <w:rsid w:val="00711F35"/>
    <w:rsid w:val="00713D60"/>
    <w:rsid w:val="00714C87"/>
    <w:rsid w:val="00715533"/>
    <w:rsid w:val="00716CBA"/>
    <w:rsid w:val="00716E73"/>
    <w:rsid w:val="00722AA4"/>
    <w:rsid w:val="00724C88"/>
    <w:rsid w:val="00725C90"/>
    <w:rsid w:val="00727325"/>
    <w:rsid w:val="007303DA"/>
    <w:rsid w:val="0073114E"/>
    <w:rsid w:val="0073192F"/>
    <w:rsid w:val="00732D00"/>
    <w:rsid w:val="00732F76"/>
    <w:rsid w:val="007332E1"/>
    <w:rsid w:val="00736264"/>
    <w:rsid w:val="00736849"/>
    <w:rsid w:val="00740543"/>
    <w:rsid w:val="00741872"/>
    <w:rsid w:val="007425A6"/>
    <w:rsid w:val="0074505F"/>
    <w:rsid w:val="00746C36"/>
    <w:rsid w:val="007478C7"/>
    <w:rsid w:val="00750B8F"/>
    <w:rsid w:val="00751C40"/>
    <w:rsid w:val="00753D69"/>
    <w:rsid w:val="007609E0"/>
    <w:rsid w:val="0076133C"/>
    <w:rsid w:val="00765022"/>
    <w:rsid w:val="007659AE"/>
    <w:rsid w:val="0076705A"/>
    <w:rsid w:val="0076754F"/>
    <w:rsid w:val="00767570"/>
    <w:rsid w:val="007720BC"/>
    <w:rsid w:val="007751A7"/>
    <w:rsid w:val="007776A2"/>
    <w:rsid w:val="007808A2"/>
    <w:rsid w:val="00781F36"/>
    <w:rsid w:val="0078299A"/>
    <w:rsid w:val="0078489C"/>
    <w:rsid w:val="0078591E"/>
    <w:rsid w:val="00791D89"/>
    <w:rsid w:val="00795242"/>
    <w:rsid w:val="007A5A63"/>
    <w:rsid w:val="007A6176"/>
    <w:rsid w:val="007B0D82"/>
    <w:rsid w:val="007B2DD4"/>
    <w:rsid w:val="007B44F9"/>
    <w:rsid w:val="007B454F"/>
    <w:rsid w:val="007B4DA1"/>
    <w:rsid w:val="007B607B"/>
    <w:rsid w:val="007B6123"/>
    <w:rsid w:val="007B75EE"/>
    <w:rsid w:val="007C0099"/>
    <w:rsid w:val="007C0FCE"/>
    <w:rsid w:val="007C1C34"/>
    <w:rsid w:val="007C1D7A"/>
    <w:rsid w:val="007C2272"/>
    <w:rsid w:val="007D4C54"/>
    <w:rsid w:val="007D520B"/>
    <w:rsid w:val="007D6DA5"/>
    <w:rsid w:val="007E3F41"/>
    <w:rsid w:val="007E4922"/>
    <w:rsid w:val="007E4E57"/>
    <w:rsid w:val="007F0BE9"/>
    <w:rsid w:val="007F1C61"/>
    <w:rsid w:val="007F329D"/>
    <w:rsid w:val="007F4B4F"/>
    <w:rsid w:val="007F53A2"/>
    <w:rsid w:val="007F5427"/>
    <w:rsid w:val="007F71C4"/>
    <w:rsid w:val="007F7AD3"/>
    <w:rsid w:val="00800B29"/>
    <w:rsid w:val="00800CB2"/>
    <w:rsid w:val="008035F0"/>
    <w:rsid w:val="008046A8"/>
    <w:rsid w:val="00804FFB"/>
    <w:rsid w:val="008056B1"/>
    <w:rsid w:val="00810AF5"/>
    <w:rsid w:val="008123F9"/>
    <w:rsid w:val="00812447"/>
    <w:rsid w:val="00812C86"/>
    <w:rsid w:val="00821989"/>
    <w:rsid w:val="00822100"/>
    <w:rsid w:val="00822810"/>
    <w:rsid w:val="00826302"/>
    <w:rsid w:val="0082632F"/>
    <w:rsid w:val="0082671C"/>
    <w:rsid w:val="008318BB"/>
    <w:rsid w:val="00831DF0"/>
    <w:rsid w:val="00836897"/>
    <w:rsid w:val="00840DD6"/>
    <w:rsid w:val="00841807"/>
    <w:rsid w:val="00842360"/>
    <w:rsid w:val="00843662"/>
    <w:rsid w:val="00844ECE"/>
    <w:rsid w:val="00846BCB"/>
    <w:rsid w:val="00850945"/>
    <w:rsid w:val="00852F08"/>
    <w:rsid w:val="00853622"/>
    <w:rsid w:val="00855618"/>
    <w:rsid w:val="008559D1"/>
    <w:rsid w:val="008603B9"/>
    <w:rsid w:val="00863D4E"/>
    <w:rsid w:val="00864C39"/>
    <w:rsid w:val="00865315"/>
    <w:rsid w:val="00866490"/>
    <w:rsid w:val="00870247"/>
    <w:rsid w:val="00873AF4"/>
    <w:rsid w:val="00874910"/>
    <w:rsid w:val="00875B3D"/>
    <w:rsid w:val="008760C9"/>
    <w:rsid w:val="008761C8"/>
    <w:rsid w:val="0087700B"/>
    <w:rsid w:val="00881B6B"/>
    <w:rsid w:val="008837F2"/>
    <w:rsid w:val="00884E10"/>
    <w:rsid w:val="00885558"/>
    <w:rsid w:val="0088635B"/>
    <w:rsid w:val="00892450"/>
    <w:rsid w:val="00893818"/>
    <w:rsid w:val="00893E21"/>
    <w:rsid w:val="00895923"/>
    <w:rsid w:val="00897651"/>
    <w:rsid w:val="00897846"/>
    <w:rsid w:val="008A20ED"/>
    <w:rsid w:val="008A676A"/>
    <w:rsid w:val="008B3CBC"/>
    <w:rsid w:val="008B7EA4"/>
    <w:rsid w:val="008C178E"/>
    <w:rsid w:val="008C23F0"/>
    <w:rsid w:val="008C270D"/>
    <w:rsid w:val="008C3781"/>
    <w:rsid w:val="008C389A"/>
    <w:rsid w:val="008C667B"/>
    <w:rsid w:val="008C7598"/>
    <w:rsid w:val="008C7F30"/>
    <w:rsid w:val="008D2074"/>
    <w:rsid w:val="008D3CB4"/>
    <w:rsid w:val="008D54C0"/>
    <w:rsid w:val="008D583F"/>
    <w:rsid w:val="008D723D"/>
    <w:rsid w:val="008D78EB"/>
    <w:rsid w:val="008E0517"/>
    <w:rsid w:val="008E056B"/>
    <w:rsid w:val="008E21F3"/>
    <w:rsid w:val="008E3DA6"/>
    <w:rsid w:val="008E4095"/>
    <w:rsid w:val="008E4B0A"/>
    <w:rsid w:val="008F177D"/>
    <w:rsid w:val="008F3836"/>
    <w:rsid w:val="008F4810"/>
    <w:rsid w:val="008F4860"/>
    <w:rsid w:val="008F4E9A"/>
    <w:rsid w:val="008F7AFA"/>
    <w:rsid w:val="009015F7"/>
    <w:rsid w:val="00904A67"/>
    <w:rsid w:val="00904DAD"/>
    <w:rsid w:val="0090532B"/>
    <w:rsid w:val="00905C94"/>
    <w:rsid w:val="00906D75"/>
    <w:rsid w:val="00907B76"/>
    <w:rsid w:val="00913246"/>
    <w:rsid w:val="009153EC"/>
    <w:rsid w:val="009168D8"/>
    <w:rsid w:val="009208A8"/>
    <w:rsid w:val="0092118E"/>
    <w:rsid w:val="00923347"/>
    <w:rsid w:val="00923DF5"/>
    <w:rsid w:val="009251D9"/>
    <w:rsid w:val="00925A7F"/>
    <w:rsid w:val="009262BF"/>
    <w:rsid w:val="0093094F"/>
    <w:rsid w:val="00932980"/>
    <w:rsid w:val="0093347D"/>
    <w:rsid w:val="009366CD"/>
    <w:rsid w:val="0094038C"/>
    <w:rsid w:val="00941F22"/>
    <w:rsid w:val="0094360D"/>
    <w:rsid w:val="00945FF2"/>
    <w:rsid w:val="00950756"/>
    <w:rsid w:val="00950F20"/>
    <w:rsid w:val="00951058"/>
    <w:rsid w:val="00952698"/>
    <w:rsid w:val="0095385B"/>
    <w:rsid w:val="00954A50"/>
    <w:rsid w:val="00954A6C"/>
    <w:rsid w:val="0095725D"/>
    <w:rsid w:val="009573E0"/>
    <w:rsid w:val="00960101"/>
    <w:rsid w:val="0096129B"/>
    <w:rsid w:val="00963548"/>
    <w:rsid w:val="00963B9E"/>
    <w:rsid w:val="00965629"/>
    <w:rsid w:val="00971985"/>
    <w:rsid w:val="00972AF1"/>
    <w:rsid w:val="0097431D"/>
    <w:rsid w:val="009756CE"/>
    <w:rsid w:val="009766B6"/>
    <w:rsid w:val="00976D1A"/>
    <w:rsid w:val="00977501"/>
    <w:rsid w:val="00980F30"/>
    <w:rsid w:val="00981BFC"/>
    <w:rsid w:val="00982882"/>
    <w:rsid w:val="00982A48"/>
    <w:rsid w:val="00984170"/>
    <w:rsid w:val="00984C5A"/>
    <w:rsid w:val="009927E2"/>
    <w:rsid w:val="009951A6"/>
    <w:rsid w:val="0099567E"/>
    <w:rsid w:val="009A4456"/>
    <w:rsid w:val="009A6AE9"/>
    <w:rsid w:val="009B27D8"/>
    <w:rsid w:val="009B3696"/>
    <w:rsid w:val="009B53A2"/>
    <w:rsid w:val="009B53C4"/>
    <w:rsid w:val="009B6F4C"/>
    <w:rsid w:val="009C2A3B"/>
    <w:rsid w:val="009C42D2"/>
    <w:rsid w:val="009C43F4"/>
    <w:rsid w:val="009D126E"/>
    <w:rsid w:val="009D1EE8"/>
    <w:rsid w:val="009D3811"/>
    <w:rsid w:val="009E3747"/>
    <w:rsid w:val="009E47E2"/>
    <w:rsid w:val="009E6754"/>
    <w:rsid w:val="009E7352"/>
    <w:rsid w:val="009F0A4C"/>
    <w:rsid w:val="009F0E3D"/>
    <w:rsid w:val="009F1E36"/>
    <w:rsid w:val="009F27B2"/>
    <w:rsid w:val="009F7AD4"/>
    <w:rsid w:val="00A00CB1"/>
    <w:rsid w:val="00A07727"/>
    <w:rsid w:val="00A07B66"/>
    <w:rsid w:val="00A109D7"/>
    <w:rsid w:val="00A10F29"/>
    <w:rsid w:val="00A14BE2"/>
    <w:rsid w:val="00A15090"/>
    <w:rsid w:val="00A169E1"/>
    <w:rsid w:val="00A20131"/>
    <w:rsid w:val="00A234E7"/>
    <w:rsid w:val="00A252ED"/>
    <w:rsid w:val="00A2588B"/>
    <w:rsid w:val="00A25BEB"/>
    <w:rsid w:val="00A25E5B"/>
    <w:rsid w:val="00A30108"/>
    <w:rsid w:val="00A302B9"/>
    <w:rsid w:val="00A308A6"/>
    <w:rsid w:val="00A30B32"/>
    <w:rsid w:val="00A32F1C"/>
    <w:rsid w:val="00A33C71"/>
    <w:rsid w:val="00A34F2C"/>
    <w:rsid w:val="00A35FA3"/>
    <w:rsid w:val="00A4602E"/>
    <w:rsid w:val="00A473F7"/>
    <w:rsid w:val="00A50F9A"/>
    <w:rsid w:val="00A54321"/>
    <w:rsid w:val="00A57DE0"/>
    <w:rsid w:val="00A61CA3"/>
    <w:rsid w:val="00A63ECF"/>
    <w:rsid w:val="00A643AB"/>
    <w:rsid w:val="00A667EA"/>
    <w:rsid w:val="00A675DA"/>
    <w:rsid w:val="00A73DC6"/>
    <w:rsid w:val="00A7511C"/>
    <w:rsid w:val="00A800DB"/>
    <w:rsid w:val="00A8236C"/>
    <w:rsid w:val="00A847A5"/>
    <w:rsid w:val="00A850F1"/>
    <w:rsid w:val="00A8522F"/>
    <w:rsid w:val="00A86A61"/>
    <w:rsid w:val="00A91AE0"/>
    <w:rsid w:val="00A9237B"/>
    <w:rsid w:val="00A95060"/>
    <w:rsid w:val="00A95C2A"/>
    <w:rsid w:val="00A973CF"/>
    <w:rsid w:val="00AA492F"/>
    <w:rsid w:val="00AA5C6D"/>
    <w:rsid w:val="00AB3444"/>
    <w:rsid w:val="00AB4147"/>
    <w:rsid w:val="00AB5E05"/>
    <w:rsid w:val="00AB6633"/>
    <w:rsid w:val="00AB7A59"/>
    <w:rsid w:val="00AB7E42"/>
    <w:rsid w:val="00AB7F80"/>
    <w:rsid w:val="00AC1AC7"/>
    <w:rsid w:val="00AC4F78"/>
    <w:rsid w:val="00AC62E0"/>
    <w:rsid w:val="00AD15F6"/>
    <w:rsid w:val="00AD68A0"/>
    <w:rsid w:val="00AD7BC1"/>
    <w:rsid w:val="00AE0B17"/>
    <w:rsid w:val="00AE106C"/>
    <w:rsid w:val="00AE145E"/>
    <w:rsid w:val="00AE37AD"/>
    <w:rsid w:val="00AE5232"/>
    <w:rsid w:val="00AE52A4"/>
    <w:rsid w:val="00AF02B6"/>
    <w:rsid w:val="00AF4D24"/>
    <w:rsid w:val="00AF5C2E"/>
    <w:rsid w:val="00AF7FCE"/>
    <w:rsid w:val="00B002B5"/>
    <w:rsid w:val="00B00F1B"/>
    <w:rsid w:val="00B0133F"/>
    <w:rsid w:val="00B02060"/>
    <w:rsid w:val="00B02983"/>
    <w:rsid w:val="00B0575E"/>
    <w:rsid w:val="00B07DEB"/>
    <w:rsid w:val="00B07F76"/>
    <w:rsid w:val="00B10F69"/>
    <w:rsid w:val="00B11102"/>
    <w:rsid w:val="00B13D8A"/>
    <w:rsid w:val="00B17193"/>
    <w:rsid w:val="00B23E77"/>
    <w:rsid w:val="00B27115"/>
    <w:rsid w:val="00B35C35"/>
    <w:rsid w:val="00B36432"/>
    <w:rsid w:val="00B37D2A"/>
    <w:rsid w:val="00B41E3C"/>
    <w:rsid w:val="00B43507"/>
    <w:rsid w:val="00B44CBF"/>
    <w:rsid w:val="00B5073C"/>
    <w:rsid w:val="00B51C4E"/>
    <w:rsid w:val="00B539BD"/>
    <w:rsid w:val="00B566C4"/>
    <w:rsid w:val="00B614F7"/>
    <w:rsid w:val="00B617FE"/>
    <w:rsid w:val="00B66170"/>
    <w:rsid w:val="00B670DE"/>
    <w:rsid w:val="00B7159C"/>
    <w:rsid w:val="00B716DD"/>
    <w:rsid w:val="00B76DC5"/>
    <w:rsid w:val="00B82E0C"/>
    <w:rsid w:val="00B84255"/>
    <w:rsid w:val="00B84577"/>
    <w:rsid w:val="00B85623"/>
    <w:rsid w:val="00B86891"/>
    <w:rsid w:val="00B902F5"/>
    <w:rsid w:val="00B909EF"/>
    <w:rsid w:val="00B927B2"/>
    <w:rsid w:val="00B92EE3"/>
    <w:rsid w:val="00B94617"/>
    <w:rsid w:val="00B96B30"/>
    <w:rsid w:val="00B9797D"/>
    <w:rsid w:val="00BA0315"/>
    <w:rsid w:val="00BA23A6"/>
    <w:rsid w:val="00BA27DF"/>
    <w:rsid w:val="00BA34FB"/>
    <w:rsid w:val="00BA4963"/>
    <w:rsid w:val="00BA61D4"/>
    <w:rsid w:val="00BA740F"/>
    <w:rsid w:val="00BA7DAE"/>
    <w:rsid w:val="00BB10B4"/>
    <w:rsid w:val="00BB22B5"/>
    <w:rsid w:val="00BB4899"/>
    <w:rsid w:val="00BB6B88"/>
    <w:rsid w:val="00BC075A"/>
    <w:rsid w:val="00BC498E"/>
    <w:rsid w:val="00BC5FA5"/>
    <w:rsid w:val="00BC6E84"/>
    <w:rsid w:val="00BC729D"/>
    <w:rsid w:val="00BC7760"/>
    <w:rsid w:val="00BD0550"/>
    <w:rsid w:val="00BD0BD4"/>
    <w:rsid w:val="00BD1A31"/>
    <w:rsid w:val="00BD2B19"/>
    <w:rsid w:val="00BE2CF0"/>
    <w:rsid w:val="00BE6BB9"/>
    <w:rsid w:val="00BE7204"/>
    <w:rsid w:val="00BF1488"/>
    <w:rsid w:val="00BF1C42"/>
    <w:rsid w:val="00BF2073"/>
    <w:rsid w:val="00BF37D3"/>
    <w:rsid w:val="00BF4AB5"/>
    <w:rsid w:val="00BF566B"/>
    <w:rsid w:val="00BF5CCE"/>
    <w:rsid w:val="00BF6230"/>
    <w:rsid w:val="00C0004C"/>
    <w:rsid w:val="00C0191B"/>
    <w:rsid w:val="00C04DC1"/>
    <w:rsid w:val="00C0533E"/>
    <w:rsid w:val="00C05CB2"/>
    <w:rsid w:val="00C1053C"/>
    <w:rsid w:val="00C13069"/>
    <w:rsid w:val="00C15BB1"/>
    <w:rsid w:val="00C16119"/>
    <w:rsid w:val="00C174B8"/>
    <w:rsid w:val="00C2081B"/>
    <w:rsid w:val="00C20A7B"/>
    <w:rsid w:val="00C215E9"/>
    <w:rsid w:val="00C22E01"/>
    <w:rsid w:val="00C24CD7"/>
    <w:rsid w:val="00C301FE"/>
    <w:rsid w:val="00C34560"/>
    <w:rsid w:val="00C3540E"/>
    <w:rsid w:val="00C37102"/>
    <w:rsid w:val="00C37E27"/>
    <w:rsid w:val="00C37F16"/>
    <w:rsid w:val="00C40B07"/>
    <w:rsid w:val="00C41A6C"/>
    <w:rsid w:val="00C41C74"/>
    <w:rsid w:val="00C4252C"/>
    <w:rsid w:val="00C42E32"/>
    <w:rsid w:val="00C440FE"/>
    <w:rsid w:val="00C44D86"/>
    <w:rsid w:val="00C514AF"/>
    <w:rsid w:val="00C51C5D"/>
    <w:rsid w:val="00C539B4"/>
    <w:rsid w:val="00C56117"/>
    <w:rsid w:val="00C62CEC"/>
    <w:rsid w:val="00C63E34"/>
    <w:rsid w:val="00C649C8"/>
    <w:rsid w:val="00C64FBC"/>
    <w:rsid w:val="00C65ABB"/>
    <w:rsid w:val="00C65F68"/>
    <w:rsid w:val="00C74787"/>
    <w:rsid w:val="00C748DE"/>
    <w:rsid w:val="00C765FD"/>
    <w:rsid w:val="00C801AA"/>
    <w:rsid w:val="00C80770"/>
    <w:rsid w:val="00C82581"/>
    <w:rsid w:val="00C82FD6"/>
    <w:rsid w:val="00C83866"/>
    <w:rsid w:val="00C86A7C"/>
    <w:rsid w:val="00C86C42"/>
    <w:rsid w:val="00C912AB"/>
    <w:rsid w:val="00C92D20"/>
    <w:rsid w:val="00C937B1"/>
    <w:rsid w:val="00C93952"/>
    <w:rsid w:val="00C94EE2"/>
    <w:rsid w:val="00C9542D"/>
    <w:rsid w:val="00C97072"/>
    <w:rsid w:val="00C97A2F"/>
    <w:rsid w:val="00C97C96"/>
    <w:rsid w:val="00CA043A"/>
    <w:rsid w:val="00CA2C8F"/>
    <w:rsid w:val="00CA3054"/>
    <w:rsid w:val="00CA3E87"/>
    <w:rsid w:val="00CA6AE1"/>
    <w:rsid w:val="00CB19C3"/>
    <w:rsid w:val="00CB2AD3"/>
    <w:rsid w:val="00CB4508"/>
    <w:rsid w:val="00CB56DD"/>
    <w:rsid w:val="00CC28C3"/>
    <w:rsid w:val="00CC3BBF"/>
    <w:rsid w:val="00CC4449"/>
    <w:rsid w:val="00CC5DBF"/>
    <w:rsid w:val="00CC5EE4"/>
    <w:rsid w:val="00CD1279"/>
    <w:rsid w:val="00CD1C63"/>
    <w:rsid w:val="00CD20C2"/>
    <w:rsid w:val="00CD2200"/>
    <w:rsid w:val="00CD61CC"/>
    <w:rsid w:val="00CE01D1"/>
    <w:rsid w:val="00CE04BA"/>
    <w:rsid w:val="00CE5667"/>
    <w:rsid w:val="00CE64EF"/>
    <w:rsid w:val="00CE66BA"/>
    <w:rsid w:val="00CE7552"/>
    <w:rsid w:val="00CF02EA"/>
    <w:rsid w:val="00CF2CB4"/>
    <w:rsid w:val="00CF4276"/>
    <w:rsid w:val="00CF4842"/>
    <w:rsid w:val="00CF4FB3"/>
    <w:rsid w:val="00CF5AC4"/>
    <w:rsid w:val="00D00399"/>
    <w:rsid w:val="00D06DBF"/>
    <w:rsid w:val="00D10C6A"/>
    <w:rsid w:val="00D11821"/>
    <w:rsid w:val="00D11D8C"/>
    <w:rsid w:val="00D13345"/>
    <w:rsid w:val="00D13515"/>
    <w:rsid w:val="00D22D60"/>
    <w:rsid w:val="00D240A3"/>
    <w:rsid w:val="00D25E9B"/>
    <w:rsid w:val="00D27024"/>
    <w:rsid w:val="00D30F85"/>
    <w:rsid w:val="00D349EE"/>
    <w:rsid w:val="00D350E0"/>
    <w:rsid w:val="00D36245"/>
    <w:rsid w:val="00D411F4"/>
    <w:rsid w:val="00D41EEC"/>
    <w:rsid w:val="00D42E80"/>
    <w:rsid w:val="00D4445E"/>
    <w:rsid w:val="00D444FD"/>
    <w:rsid w:val="00D474CC"/>
    <w:rsid w:val="00D50DF6"/>
    <w:rsid w:val="00D53331"/>
    <w:rsid w:val="00D53DD6"/>
    <w:rsid w:val="00D540EA"/>
    <w:rsid w:val="00D54B08"/>
    <w:rsid w:val="00D5645C"/>
    <w:rsid w:val="00D601ED"/>
    <w:rsid w:val="00D60BD3"/>
    <w:rsid w:val="00D60CC6"/>
    <w:rsid w:val="00D6300A"/>
    <w:rsid w:val="00D6437C"/>
    <w:rsid w:val="00D64BB8"/>
    <w:rsid w:val="00D665B6"/>
    <w:rsid w:val="00D67141"/>
    <w:rsid w:val="00D70A09"/>
    <w:rsid w:val="00D7161F"/>
    <w:rsid w:val="00D73280"/>
    <w:rsid w:val="00D7393B"/>
    <w:rsid w:val="00D73957"/>
    <w:rsid w:val="00D74C55"/>
    <w:rsid w:val="00D76081"/>
    <w:rsid w:val="00D77370"/>
    <w:rsid w:val="00D77410"/>
    <w:rsid w:val="00D77978"/>
    <w:rsid w:val="00D77CE5"/>
    <w:rsid w:val="00D80039"/>
    <w:rsid w:val="00D84064"/>
    <w:rsid w:val="00D846FE"/>
    <w:rsid w:val="00D85286"/>
    <w:rsid w:val="00D86506"/>
    <w:rsid w:val="00D8742D"/>
    <w:rsid w:val="00D92E03"/>
    <w:rsid w:val="00D92FB6"/>
    <w:rsid w:val="00D94F18"/>
    <w:rsid w:val="00D96354"/>
    <w:rsid w:val="00D9697D"/>
    <w:rsid w:val="00DA005B"/>
    <w:rsid w:val="00DA14DC"/>
    <w:rsid w:val="00DA4100"/>
    <w:rsid w:val="00DB04C6"/>
    <w:rsid w:val="00DB13A3"/>
    <w:rsid w:val="00DB582D"/>
    <w:rsid w:val="00DB6A6E"/>
    <w:rsid w:val="00DB6CCD"/>
    <w:rsid w:val="00DC2E33"/>
    <w:rsid w:val="00DC45DB"/>
    <w:rsid w:val="00DC5DE5"/>
    <w:rsid w:val="00DC7708"/>
    <w:rsid w:val="00DD0552"/>
    <w:rsid w:val="00DD0A4E"/>
    <w:rsid w:val="00DD2D32"/>
    <w:rsid w:val="00DD2FEB"/>
    <w:rsid w:val="00DD3D95"/>
    <w:rsid w:val="00DE226E"/>
    <w:rsid w:val="00DE3879"/>
    <w:rsid w:val="00DE3ADD"/>
    <w:rsid w:val="00DE55BE"/>
    <w:rsid w:val="00DE79D7"/>
    <w:rsid w:val="00DF3AC3"/>
    <w:rsid w:val="00DF3D50"/>
    <w:rsid w:val="00DF6076"/>
    <w:rsid w:val="00E01885"/>
    <w:rsid w:val="00E028E5"/>
    <w:rsid w:val="00E02DF7"/>
    <w:rsid w:val="00E040BF"/>
    <w:rsid w:val="00E05A42"/>
    <w:rsid w:val="00E07962"/>
    <w:rsid w:val="00E10CE7"/>
    <w:rsid w:val="00E128D1"/>
    <w:rsid w:val="00E13D8E"/>
    <w:rsid w:val="00E13EC1"/>
    <w:rsid w:val="00E14946"/>
    <w:rsid w:val="00E15F20"/>
    <w:rsid w:val="00E20DFC"/>
    <w:rsid w:val="00E2108A"/>
    <w:rsid w:val="00E2432E"/>
    <w:rsid w:val="00E25D4F"/>
    <w:rsid w:val="00E307D3"/>
    <w:rsid w:val="00E409D1"/>
    <w:rsid w:val="00E41928"/>
    <w:rsid w:val="00E42D31"/>
    <w:rsid w:val="00E4345D"/>
    <w:rsid w:val="00E47688"/>
    <w:rsid w:val="00E511DB"/>
    <w:rsid w:val="00E54E47"/>
    <w:rsid w:val="00E554A4"/>
    <w:rsid w:val="00E5659E"/>
    <w:rsid w:val="00E567B4"/>
    <w:rsid w:val="00E57A59"/>
    <w:rsid w:val="00E6036E"/>
    <w:rsid w:val="00E61645"/>
    <w:rsid w:val="00E6176E"/>
    <w:rsid w:val="00E64D2E"/>
    <w:rsid w:val="00E659F8"/>
    <w:rsid w:val="00E67745"/>
    <w:rsid w:val="00E67F4B"/>
    <w:rsid w:val="00E7522C"/>
    <w:rsid w:val="00E80AFA"/>
    <w:rsid w:val="00E80E21"/>
    <w:rsid w:val="00E81592"/>
    <w:rsid w:val="00E82C00"/>
    <w:rsid w:val="00E8351C"/>
    <w:rsid w:val="00E841F8"/>
    <w:rsid w:val="00E845F3"/>
    <w:rsid w:val="00E86BDE"/>
    <w:rsid w:val="00E873DB"/>
    <w:rsid w:val="00E90FC5"/>
    <w:rsid w:val="00E95BFC"/>
    <w:rsid w:val="00EA1A3B"/>
    <w:rsid w:val="00EA37D4"/>
    <w:rsid w:val="00EA4569"/>
    <w:rsid w:val="00EA4785"/>
    <w:rsid w:val="00EA4FE5"/>
    <w:rsid w:val="00EA55E0"/>
    <w:rsid w:val="00EA5ACB"/>
    <w:rsid w:val="00EB0232"/>
    <w:rsid w:val="00EB1DDC"/>
    <w:rsid w:val="00EB3979"/>
    <w:rsid w:val="00EB46EF"/>
    <w:rsid w:val="00EC0B34"/>
    <w:rsid w:val="00EC155C"/>
    <w:rsid w:val="00EC2B02"/>
    <w:rsid w:val="00EC464B"/>
    <w:rsid w:val="00EC4B31"/>
    <w:rsid w:val="00EC55BE"/>
    <w:rsid w:val="00EC601E"/>
    <w:rsid w:val="00ED0052"/>
    <w:rsid w:val="00ED3B54"/>
    <w:rsid w:val="00ED3E96"/>
    <w:rsid w:val="00ED6D4D"/>
    <w:rsid w:val="00ED7899"/>
    <w:rsid w:val="00EE0F8F"/>
    <w:rsid w:val="00EE41B2"/>
    <w:rsid w:val="00EE74A9"/>
    <w:rsid w:val="00EE7625"/>
    <w:rsid w:val="00EE7BF2"/>
    <w:rsid w:val="00EE7D7D"/>
    <w:rsid w:val="00F02758"/>
    <w:rsid w:val="00F04148"/>
    <w:rsid w:val="00F11AD1"/>
    <w:rsid w:val="00F137EB"/>
    <w:rsid w:val="00F146AC"/>
    <w:rsid w:val="00F26143"/>
    <w:rsid w:val="00F30D4E"/>
    <w:rsid w:val="00F32F60"/>
    <w:rsid w:val="00F33D4F"/>
    <w:rsid w:val="00F34D53"/>
    <w:rsid w:val="00F359FF"/>
    <w:rsid w:val="00F35BC3"/>
    <w:rsid w:val="00F45CE5"/>
    <w:rsid w:val="00F5347F"/>
    <w:rsid w:val="00F534D6"/>
    <w:rsid w:val="00F64A39"/>
    <w:rsid w:val="00F64E0D"/>
    <w:rsid w:val="00F65C99"/>
    <w:rsid w:val="00F6671D"/>
    <w:rsid w:val="00F6756F"/>
    <w:rsid w:val="00F67A2F"/>
    <w:rsid w:val="00F74BA2"/>
    <w:rsid w:val="00F753D8"/>
    <w:rsid w:val="00F76101"/>
    <w:rsid w:val="00F76312"/>
    <w:rsid w:val="00F77DD6"/>
    <w:rsid w:val="00F81CB0"/>
    <w:rsid w:val="00F837F6"/>
    <w:rsid w:val="00F85BA2"/>
    <w:rsid w:val="00F90657"/>
    <w:rsid w:val="00F92827"/>
    <w:rsid w:val="00F92973"/>
    <w:rsid w:val="00F953C8"/>
    <w:rsid w:val="00F96D65"/>
    <w:rsid w:val="00F97721"/>
    <w:rsid w:val="00FA0944"/>
    <w:rsid w:val="00FA20DF"/>
    <w:rsid w:val="00FA39FE"/>
    <w:rsid w:val="00FA46D7"/>
    <w:rsid w:val="00FB0325"/>
    <w:rsid w:val="00FB0A75"/>
    <w:rsid w:val="00FB41EC"/>
    <w:rsid w:val="00FB5E82"/>
    <w:rsid w:val="00FC009E"/>
    <w:rsid w:val="00FC3543"/>
    <w:rsid w:val="00FD1A84"/>
    <w:rsid w:val="00FD1E0B"/>
    <w:rsid w:val="00FD48F9"/>
    <w:rsid w:val="00FD5EC9"/>
    <w:rsid w:val="00FD6764"/>
    <w:rsid w:val="00FD6AEC"/>
    <w:rsid w:val="00FE0502"/>
    <w:rsid w:val="00FE39DE"/>
    <w:rsid w:val="00FE3BD9"/>
    <w:rsid w:val="00FE3BF3"/>
    <w:rsid w:val="00FE66EE"/>
    <w:rsid w:val="00FE6AE9"/>
    <w:rsid w:val="00FF2281"/>
    <w:rsid w:val="00FF3939"/>
    <w:rsid w:val="00FF3DC7"/>
    <w:rsid w:val="00FF7A21"/>
    <w:rsid w:val="00FF7B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9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Arial"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locked="1"/>
    <w:lsdException w:name="footnote text" w:locked="1"/>
    <w:lsdException w:name="annotation text" w:locked="1"/>
    <w:lsdException w:name="header" w:uiPriority="0"/>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uiPriority="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3" w:locked="1"/>
    <w:lsdException w:name="Body Text Indent 2" w:locked="1"/>
    <w:lsdException w:name="Body Text Indent 3" w:locked="1"/>
    <w:lsdException w:name="Block Text" w:locked="1"/>
    <w:lsdException w:name="FollowedHyperlink" w:locked="1"/>
    <w:lsdException w:name="Strong" w:locked="1" w:semiHidden="0" w:uiPriority="22" w:unhideWhenUsed="0" w:qFormat="1"/>
    <w:lsdException w:name="Emphasis" w:locked="1" w:semiHidden="0" w:uiPriority="20" w:unhideWhenUsed="0"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9608F"/>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C000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810AF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042D95"/>
    <w:pPr>
      <w:ind w:left="720"/>
    </w:pPr>
    <w:rPr>
      <w:bCs/>
      <w:caps/>
      <w:szCs w:val="20"/>
    </w:rPr>
  </w:style>
  <w:style w:type="paragraph" w:customStyle="1" w:styleId="Activties">
    <w:name w:val="** Activties"/>
    <w:basedOn w:val="Functions"/>
    <w:next w:val="Normal"/>
    <w:link w:val="ActivtiesChar"/>
    <w:qFormat/>
    <w:locked/>
    <w:rsid w:val="00601249"/>
    <w:pPr>
      <w:numPr>
        <w:ilvl w:val="1"/>
      </w:numPr>
    </w:pPr>
    <w:rPr>
      <w:sz w:val="28"/>
    </w:rPr>
  </w:style>
  <w:style w:type="paragraph" w:customStyle="1" w:styleId="ItemNo">
    <w:name w:val="** Item No."/>
    <w:basedOn w:val="Activties"/>
    <w:next w:val="Normal"/>
    <w:qFormat/>
    <w:locked/>
    <w:rsid w:val="005902D1"/>
    <w:pPr>
      <w:numPr>
        <w:ilvl w:val="2"/>
      </w:numPr>
    </w:pPr>
    <w:rPr>
      <w:b w:val="0"/>
      <w:sz w:val="22"/>
    </w:rPr>
  </w:style>
  <w:style w:type="paragraph" w:customStyle="1" w:styleId="ActivityText">
    <w:name w:val="** Activity Text"/>
    <w:basedOn w:val="Normal"/>
    <w:next w:val="Normal"/>
    <w:qFormat/>
    <w:locked/>
    <w:rsid w:val="00E14946"/>
    <w:pPr>
      <w:ind w:left="720"/>
      <w:jc w:val="both"/>
    </w:pPr>
    <w:rPr>
      <w:i/>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042D95"/>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FA46D7"/>
    <w:rPr>
      <w:sz w:val="28"/>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pPr>
      <w:spacing w:after="0"/>
    </w:pPr>
    <w:rPr>
      <w:rFonts w:eastAsia="Times New Roman" w:cs="Times New Roman"/>
      <w:bCs/>
      <w:szCs w:val="20"/>
    </w:rPr>
  </w:style>
  <w:style w:type="character" w:customStyle="1" w:styleId="Notes">
    <w:name w:val="Notes"/>
    <w:basedOn w:val="TableTextChar"/>
    <w:locked/>
    <w:rsid w:val="006E5D98"/>
    <w:rPr>
      <w:i/>
      <w:sz w:val="20"/>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style>
  <w:style w:type="paragraph" w:customStyle="1" w:styleId="SeriesTitle">
    <w:name w:val="**Series Title"/>
    <w:basedOn w:val="Normal"/>
    <w:qFormat/>
    <w:rsid w:val="0049182C"/>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49182C"/>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49182C"/>
    <w:pPr>
      <w:spacing w:before="0"/>
    </w:pPr>
    <w:rPr>
      <w:b/>
      <w:caps/>
      <w:sz w:val="19"/>
      <w:szCs w:val="22"/>
    </w:rPr>
  </w:style>
  <w:style w:type="character" w:customStyle="1" w:styleId="TableText-AllOtherChar">
    <w:name w:val="**Table Text - All Other Char"/>
    <w:basedOn w:val="DefaultParagraphFont"/>
    <w:link w:val="TableText-AllOther"/>
    <w:rsid w:val="0049182C"/>
    <w:rPr>
      <w:rFonts w:eastAsia="Times New Roman" w:cs="Times New Roman"/>
      <w:sz w:val="22"/>
      <w:lang w:val="en-AU"/>
    </w:rPr>
  </w:style>
  <w:style w:type="paragraph" w:customStyle="1" w:styleId="TableText-Designation">
    <w:name w:val="**Table Text - Designation"/>
    <w:basedOn w:val="TableText-AllOther"/>
    <w:qFormat/>
    <w:rsid w:val="0049182C"/>
    <w:rPr>
      <w:b/>
      <w:bCs/>
      <w:caps/>
      <w:sz w:val="24"/>
    </w:rPr>
  </w:style>
  <w:style w:type="character" w:customStyle="1" w:styleId="Heading3Char">
    <w:name w:val="Heading 3 Char"/>
    <w:basedOn w:val="DefaultParagraphFont"/>
    <w:link w:val="Heading3"/>
    <w:uiPriority w:val="9"/>
    <w:semiHidden/>
    <w:rsid w:val="00810AF5"/>
    <w:rPr>
      <w:rFonts w:asciiTheme="majorHAnsi" w:eastAsiaTheme="majorEastAsia" w:hAnsiTheme="majorHAnsi" w:cstheme="majorBidi"/>
      <w:b/>
      <w:bCs/>
      <w:color w:val="4F81BD" w:themeColor="accent1"/>
      <w:sz w:val="22"/>
      <w:szCs w:val="19"/>
    </w:rPr>
  </w:style>
  <w:style w:type="character" w:customStyle="1" w:styleId="Heading2Char">
    <w:name w:val="Heading 2 Char"/>
    <w:basedOn w:val="DefaultParagraphFont"/>
    <w:link w:val="Heading2"/>
    <w:uiPriority w:val="9"/>
    <w:semiHidden/>
    <w:rsid w:val="00C0004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63796">
      <w:bodyDiv w:val="1"/>
      <w:marLeft w:val="0"/>
      <w:marRight w:val="0"/>
      <w:marTop w:val="0"/>
      <w:marBottom w:val="0"/>
      <w:divBdr>
        <w:top w:val="none" w:sz="0" w:space="0" w:color="auto"/>
        <w:left w:val="none" w:sz="0" w:space="0" w:color="auto"/>
        <w:bottom w:val="none" w:sz="0" w:space="0" w:color="auto"/>
        <w:right w:val="none" w:sz="0" w:space="0" w:color="auto"/>
      </w:divBdr>
    </w:div>
    <w:div w:id="3477799">
      <w:bodyDiv w:val="1"/>
      <w:marLeft w:val="0"/>
      <w:marRight w:val="0"/>
      <w:marTop w:val="0"/>
      <w:marBottom w:val="0"/>
      <w:divBdr>
        <w:top w:val="none" w:sz="0" w:space="0" w:color="auto"/>
        <w:left w:val="none" w:sz="0" w:space="0" w:color="auto"/>
        <w:bottom w:val="none" w:sz="0" w:space="0" w:color="auto"/>
        <w:right w:val="none" w:sz="0" w:space="0" w:color="auto"/>
      </w:divBdr>
    </w:div>
    <w:div w:id="8333851">
      <w:bodyDiv w:val="1"/>
      <w:marLeft w:val="0"/>
      <w:marRight w:val="0"/>
      <w:marTop w:val="0"/>
      <w:marBottom w:val="0"/>
      <w:divBdr>
        <w:top w:val="none" w:sz="0" w:space="0" w:color="auto"/>
        <w:left w:val="none" w:sz="0" w:space="0" w:color="auto"/>
        <w:bottom w:val="none" w:sz="0" w:space="0" w:color="auto"/>
        <w:right w:val="none" w:sz="0" w:space="0" w:color="auto"/>
      </w:divBdr>
    </w:div>
    <w:div w:id="12465776">
      <w:bodyDiv w:val="1"/>
      <w:marLeft w:val="0"/>
      <w:marRight w:val="0"/>
      <w:marTop w:val="0"/>
      <w:marBottom w:val="0"/>
      <w:divBdr>
        <w:top w:val="none" w:sz="0" w:space="0" w:color="auto"/>
        <w:left w:val="none" w:sz="0" w:space="0" w:color="auto"/>
        <w:bottom w:val="none" w:sz="0" w:space="0" w:color="auto"/>
        <w:right w:val="none" w:sz="0" w:space="0" w:color="auto"/>
      </w:divBdr>
    </w:div>
    <w:div w:id="14499178">
      <w:bodyDiv w:val="1"/>
      <w:marLeft w:val="0"/>
      <w:marRight w:val="0"/>
      <w:marTop w:val="0"/>
      <w:marBottom w:val="0"/>
      <w:divBdr>
        <w:top w:val="none" w:sz="0" w:space="0" w:color="auto"/>
        <w:left w:val="none" w:sz="0" w:space="0" w:color="auto"/>
        <w:bottom w:val="none" w:sz="0" w:space="0" w:color="auto"/>
        <w:right w:val="none" w:sz="0" w:space="0" w:color="auto"/>
      </w:divBdr>
    </w:div>
    <w:div w:id="16663019">
      <w:bodyDiv w:val="1"/>
      <w:marLeft w:val="0"/>
      <w:marRight w:val="0"/>
      <w:marTop w:val="0"/>
      <w:marBottom w:val="0"/>
      <w:divBdr>
        <w:top w:val="none" w:sz="0" w:space="0" w:color="auto"/>
        <w:left w:val="none" w:sz="0" w:space="0" w:color="auto"/>
        <w:bottom w:val="none" w:sz="0" w:space="0" w:color="auto"/>
        <w:right w:val="none" w:sz="0" w:space="0" w:color="auto"/>
      </w:divBdr>
    </w:div>
    <w:div w:id="26178354">
      <w:bodyDiv w:val="1"/>
      <w:marLeft w:val="0"/>
      <w:marRight w:val="0"/>
      <w:marTop w:val="0"/>
      <w:marBottom w:val="0"/>
      <w:divBdr>
        <w:top w:val="none" w:sz="0" w:space="0" w:color="auto"/>
        <w:left w:val="none" w:sz="0" w:space="0" w:color="auto"/>
        <w:bottom w:val="none" w:sz="0" w:space="0" w:color="auto"/>
        <w:right w:val="none" w:sz="0" w:space="0" w:color="auto"/>
      </w:divBdr>
    </w:div>
    <w:div w:id="33507456">
      <w:bodyDiv w:val="1"/>
      <w:marLeft w:val="0"/>
      <w:marRight w:val="0"/>
      <w:marTop w:val="0"/>
      <w:marBottom w:val="0"/>
      <w:divBdr>
        <w:top w:val="none" w:sz="0" w:space="0" w:color="auto"/>
        <w:left w:val="none" w:sz="0" w:space="0" w:color="auto"/>
        <w:bottom w:val="none" w:sz="0" w:space="0" w:color="auto"/>
        <w:right w:val="none" w:sz="0" w:space="0" w:color="auto"/>
      </w:divBdr>
    </w:div>
    <w:div w:id="54354492">
      <w:bodyDiv w:val="1"/>
      <w:marLeft w:val="0"/>
      <w:marRight w:val="0"/>
      <w:marTop w:val="0"/>
      <w:marBottom w:val="0"/>
      <w:divBdr>
        <w:top w:val="none" w:sz="0" w:space="0" w:color="auto"/>
        <w:left w:val="none" w:sz="0" w:space="0" w:color="auto"/>
        <w:bottom w:val="none" w:sz="0" w:space="0" w:color="auto"/>
        <w:right w:val="none" w:sz="0" w:space="0" w:color="auto"/>
      </w:divBdr>
    </w:div>
    <w:div w:id="55789605">
      <w:bodyDiv w:val="1"/>
      <w:marLeft w:val="0"/>
      <w:marRight w:val="0"/>
      <w:marTop w:val="0"/>
      <w:marBottom w:val="0"/>
      <w:divBdr>
        <w:top w:val="none" w:sz="0" w:space="0" w:color="auto"/>
        <w:left w:val="none" w:sz="0" w:space="0" w:color="auto"/>
        <w:bottom w:val="none" w:sz="0" w:space="0" w:color="auto"/>
        <w:right w:val="none" w:sz="0" w:space="0" w:color="auto"/>
      </w:divBdr>
    </w:div>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59063629">
      <w:bodyDiv w:val="1"/>
      <w:marLeft w:val="0"/>
      <w:marRight w:val="0"/>
      <w:marTop w:val="0"/>
      <w:marBottom w:val="0"/>
      <w:divBdr>
        <w:top w:val="none" w:sz="0" w:space="0" w:color="auto"/>
        <w:left w:val="none" w:sz="0" w:space="0" w:color="auto"/>
        <w:bottom w:val="none" w:sz="0" w:space="0" w:color="auto"/>
        <w:right w:val="none" w:sz="0" w:space="0" w:color="auto"/>
      </w:divBdr>
    </w:div>
    <w:div w:id="68236475">
      <w:bodyDiv w:val="1"/>
      <w:marLeft w:val="0"/>
      <w:marRight w:val="0"/>
      <w:marTop w:val="0"/>
      <w:marBottom w:val="0"/>
      <w:divBdr>
        <w:top w:val="none" w:sz="0" w:space="0" w:color="auto"/>
        <w:left w:val="none" w:sz="0" w:space="0" w:color="auto"/>
        <w:bottom w:val="none" w:sz="0" w:space="0" w:color="auto"/>
        <w:right w:val="none" w:sz="0" w:space="0" w:color="auto"/>
      </w:divBdr>
    </w:div>
    <w:div w:id="81688933">
      <w:bodyDiv w:val="1"/>
      <w:marLeft w:val="0"/>
      <w:marRight w:val="0"/>
      <w:marTop w:val="0"/>
      <w:marBottom w:val="0"/>
      <w:divBdr>
        <w:top w:val="none" w:sz="0" w:space="0" w:color="auto"/>
        <w:left w:val="none" w:sz="0" w:space="0" w:color="auto"/>
        <w:bottom w:val="none" w:sz="0" w:space="0" w:color="auto"/>
        <w:right w:val="none" w:sz="0" w:space="0" w:color="auto"/>
      </w:divBdr>
    </w:div>
    <w:div w:id="83183981">
      <w:bodyDiv w:val="1"/>
      <w:marLeft w:val="0"/>
      <w:marRight w:val="0"/>
      <w:marTop w:val="0"/>
      <w:marBottom w:val="0"/>
      <w:divBdr>
        <w:top w:val="none" w:sz="0" w:space="0" w:color="auto"/>
        <w:left w:val="none" w:sz="0" w:space="0" w:color="auto"/>
        <w:bottom w:val="none" w:sz="0" w:space="0" w:color="auto"/>
        <w:right w:val="none" w:sz="0" w:space="0" w:color="auto"/>
      </w:divBdr>
    </w:div>
    <w:div w:id="89354206">
      <w:bodyDiv w:val="1"/>
      <w:marLeft w:val="0"/>
      <w:marRight w:val="0"/>
      <w:marTop w:val="0"/>
      <w:marBottom w:val="0"/>
      <w:divBdr>
        <w:top w:val="none" w:sz="0" w:space="0" w:color="auto"/>
        <w:left w:val="none" w:sz="0" w:space="0" w:color="auto"/>
        <w:bottom w:val="none" w:sz="0" w:space="0" w:color="auto"/>
        <w:right w:val="none" w:sz="0" w:space="0" w:color="auto"/>
      </w:divBdr>
    </w:div>
    <w:div w:id="122121748">
      <w:bodyDiv w:val="1"/>
      <w:marLeft w:val="0"/>
      <w:marRight w:val="0"/>
      <w:marTop w:val="0"/>
      <w:marBottom w:val="0"/>
      <w:divBdr>
        <w:top w:val="none" w:sz="0" w:space="0" w:color="auto"/>
        <w:left w:val="none" w:sz="0" w:space="0" w:color="auto"/>
        <w:bottom w:val="none" w:sz="0" w:space="0" w:color="auto"/>
        <w:right w:val="none" w:sz="0" w:space="0" w:color="auto"/>
      </w:divBdr>
    </w:div>
    <w:div w:id="135270665">
      <w:bodyDiv w:val="1"/>
      <w:marLeft w:val="0"/>
      <w:marRight w:val="0"/>
      <w:marTop w:val="0"/>
      <w:marBottom w:val="0"/>
      <w:divBdr>
        <w:top w:val="none" w:sz="0" w:space="0" w:color="auto"/>
        <w:left w:val="none" w:sz="0" w:space="0" w:color="auto"/>
        <w:bottom w:val="none" w:sz="0" w:space="0" w:color="auto"/>
        <w:right w:val="none" w:sz="0" w:space="0" w:color="auto"/>
      </w:divBdr>
    </w:div>
    <w:div w:id="136993096">
      <w:bodyDiv w:val="1"/>
      <w:marLeft w:val="0"/>
      <w:marRight w:val="0"/>
      <w:marTop w:val="0"/>
      <w:marBottom w:val="0"/>
      <w:divBdr>
        <w:top w:val="none" w:sz="0" w:space="0" w:color="auto"/>
        <w:left w:val="none" w:sz="0" w:space="0" w:color="auto"/>
        <w:bottom w:val="none" w:sz="0" w:space="0" w:color="auto"/>
        <w:right w:val="none" w:sz="0" w:space="0" w:color="auto"/>
      </w:divBdr>
    </w:div>
    <w:div w:id="158815703">
      <w:bodyDiv w:val="1"/>
      <w:marLeft w:val="0"/>
      <w:marRight w:val="0"/>
      <w:marTop w:val="0"/>
      <w:marBottom w:val="0"/>
      <w:divBdr>
        <w:top w:val="none" w:sz="0" w:space="0" w:color="auto"/>
        <w:left w:val="none" w:sz="0" w:space="0" w:color="auto"/>
        <w:bottom w:val="none" w:sz="0" w:space="0" w:color="auto"/>
        <w:right w:val="none" w:sz="0" w:space="0" w:color="auto"/>
      </w:divBdr>
    </w:div>
    <w:div w:id="162743328">
      <w:bodyDiv w:val="1"/>
      <w:marLeft w:val="0"/>
      <w:marRight w:val="0"/>
      <w:marTop w:val="0"/>
      <w:marBottom w:val="0"/>
      <w:divBdr>
        <w:top w:val="none" w:sz="0" w:space="0" w:color="auto"/>
        <w:left w:val="none" w:sz="0" w:space="0" w:color="auto"/>
        <w:bottom w:val="none" w:sz="0" w:space="0" w:color="auto"/>
        <w:right w:val="none" w:sz="0" w:space="0" w:color="auto"/>
      </w:divBdr>
    </w:div>
    <w:div w:id="170223151">
      <w:bodyDiv w:val="1"/>
      <w:marLeft w:val="0"/>
      <w:marRight w:val="0"/>
      <w:marTop w:val="0"/>
      <w:marBottom w:val="0"/>
      <w:divBdr>
        <w:top w:val="none" w:sz="0" w:space="0" w:color="auto"/>
        <w:left w:val="none" w:sz="0" w:space="0" w:color="auto"/>
        <w:bottom w:val="none" w:sz="0" w:space="0" w:color="auto"/>
        <w:right w:val="none" w:sz="0" w:space="0" w:color="auto"/>
      </w:divBdr>
    </w:div>
    <w:div w:id="178470840">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188178554">
      <w:bodyDiv w:val="1"/>
      <w:marLeft w:val="0"/>
      <w:marRight w:val="0"/>
      <w:marTop w:val="0"/>
      <w:marBottom w:val="0"/>
      <w:divBdr>
        <w:top w:val="none" w:sz="0" w:space="0" w:color="auto"/>
        <w:left w:val="none" w:sz="0" w:space="0" w:color="auto"/>
        <w:bottom w:val="none" w:sz="0" w:space="0" w:color="auto"/>
        <w:right w:val="none" w:sz="0" w:space="0" w:color="auto"/>
      </w:divBdr>
    </w:div>
    <w:div w:id="194277534">
      <w:bodyDiv w:val="1"/>
      <w:marLeft w:val="0"/>
      <w:marRight w:val="0"/>
      <w:marTop w:val="0"/>
      <w:marBottom w:val="0"/>
      <w:divBdr>
        <w:top w:val="none" w:sz="0" w:space="0" w:color="auto"/>
        <w:left w:val="none" w:sz="0" w:space="0" w:color="auto"/>
        <w:bottom w:val="none" w:sz="0" w:space="0" w:color="auto"/>
        <w:right w:val="none" w:sz="0" w:space="0" w:color="auto"/>
      </w:divBdr>
    </w:div>
    <w:div w:id="194393494">
      <w:bodyDiv w:val="1"/>
      <w:marLeft w:val="0"/>
      <w:marRight w:val="0"/>
      <w:marTop w:val="0"/>
      <w:marBottom w:val="0"/>
      <w:divBdr>
        <w:top w:val="none" w:sz="0" w:space="0" w:color="auto"/>
        <w:left w:val="none" w:sz="0" w:space="0" w:color="auto"/>
        <w:bottom w:val="none" w:sz="0" w:space="0" w:color="auto"/>
        <w:right w:val="none" w:sz="0" w:space="0" w:color="auto"/>
      </w:divBdr>
    </w:div>
    <w:div w:id="206113571">
      <w:bodyDiv w:val="1"/>
      <w:marLeft w:val="0"/>
      <w:marRight w:val="0"/>
      <w:marTop w:val="0"/>
      <w:marBottom w:val="0"/>
      <w:divBdr>
        <w:top w:val="none" w:sz="0" w:space="0" w:color="auto"/>
        <w:left w:val="none" w:sz="0" w:space="0" w:color="auto"/>
        <w:bottom w:val="none" w:sz="0" w:space="0" w:color="auto"/>
        <w:right w:val="none" w:sz="0" w:space="0" w:color="auto"/>
      </w:divBdr>
    </w:div>
    <w:div w:id="216288207">
      <w:bodyDiv w:val="1"/>
      <w:marLeft w:val="0"/>
      <w:marRight w:val="0"/>
      <w:marTop w:val="0"/>
      <w:marBottom w:val="0"/>
      <w:divBdr>
        <w:top w:val="none" w:sz="0" w:space="0" w:color="auto"/>
        <w:left w:val="none" w:sz="0" w:space="0" w:color="auto"/>
        <w:bottom w:val="none" w:sz="0" w:space="0" w:color="auto"/>
        <w:right w:val="none" w:sz="0" w:space="0" w:color="auto"/>
      </w:divBdr>
    </w:div>
    <w:div w:id="223951958">
      <w:bodyDiv w:val="1"/>
      <w:marLeft w:val="0"/>
      <w:marRight w:val="0"/>
      <w:marTop w:val="0"/>
      <w:marBottom w:val="0"/>
      <w:divBdr>
        <w:top w:val="none" w:sz="0" w:space="0" w:color="auto"/>
        <w:left w:val="none" w:sz="0" w:space="0" w:color="auto"/>
        <w:bottom w:val="none" w:sz="0" w:space="0" w:color="auto"/>
        <w:right w:val="none" w:sz="0" w:space="0" w:color="auto"/>
      </w:divBdr>
    </w:div>
    <w:div w:id="236594943">
      <w:bodyDiv w:val="1"/>
      <w:marLeft w:val="0"/>
      <w:marRight w:val="0"/>
      <w:marTop w:val="0"/>
      <w:marBottom w:val="0"/>
      <w:divBdr>
        <w:top w:val="none" w:sz="0" w:space="0" w:color="auto"/>
        <w:left w:val="none" w:sz="0" w:space="0" w:color="auto"/>
        <w:bottom w:val="none" w:sz="0" w:space="0" w:color="auto"/>
        <w:right w:val="none" w:sz="0" w:space="0" w:color="auto"/>
      </w:divBdr>
    </w:div>
    <w:div w:id="240877250">
      <w:bodyDiv w:val="1"/>
      <w:marLeft w:val="0"/>
      <w:marRight w:val="0"/>
      <w:marTop w:val="0"/>
      <w:marBottom w:val="0"/>
      <w:divBdr>
        <w:top w:val="none" w:sz="0" w:space="0" w:color="auto"/>
        <w:left w:val="none" w:sz="0" w:space="0" w:color="auto"/>
        <w:bottom w:val="none" w:sz="0" w:space="0" w:color="auto"/>
        <w:right w:val="none" w:sz="0" w:space="0" w:color="auto"/>
      </w:divBdr>
    </w:div>
    <w:div w:id="250552533">
      <w:bodyDiv w:val="1"/>
      <w:marLeft w:val="0"/>
      <w:marRight w:val="0"/>
      <w:marTop w:val="0"/>
      <w:marBottom w:val="0"/>
      <w:divBdr>
        <w:top w:val="none" w:sz="0" w:space="0" w:color="auto"/>
        <w:left w:val="none" w:sz="0" w:space="0" w:color="auto"/>
        <w:bottom w:val="none" w:sz="0" w:space="0" w:color="auto"/>
        <w:right w:val="none" w:sz="0" w:space="0" w:color="auto"/>
      </w:divBdr>
    </w:div>
    <w:div w:id="252784745">
      <w:bodyDiv w:val="1"/>
      <w:marLeft w:val="0"/>
      <w:marRight w:val="0"/>
      <w:marTop w:val="0"/>
      <w:marBottom w:val="0"/>
      <w:divBdr>
        <w:top w:val="none" w:sz="0" w:space="0" w:color="auto"/>
        <w:left w:val="none" w:sz="0" w:space="0" w:color="auto"/>
        <w:bottom w:val="none" w:sz="0" w:space="0" w:color="auto"/>
        <w:right w:val="none" w:sz="0" w:space="0" w:color="auto"/>
      </w:divBdr>
    </w:div>
    <w:div w:id="259602028">
      <w:bodyDiv w:val="1"/>
      <w:marLeft w:val="0"/>
      <w:marRight w:val="0"/>
      <w:marTop w:val="0"/>
      <w:marBottom w:val="0"/>
      <w:divBdr>
        <w:top w:val="none" w:sz="0" w:space="0" w:color="auto"/>
        <w:left w:val="none" w:sz="0" w:space="0" w:color="auto"/>
        <w:bottom w:val="none" w:sz="0" w:space="0" w:color="auto"/>
        <w:right w:val="none" w:sz="0" w:space="0" w:color="auto"/>
      </w:divBdr>
    </w:div>
    <w:div w:id="272710032">
      <w:bodyDiv w:val="1"/>
      <w:marLeft w:val="0"/>
      <w:marRight w:val="0"/>
      <w:marTop w:val="0"/>
      <w:marBottom w:val="0"/>
      <w:divBdr>
        <w:top w:val="none" w:sz="0" w:space="0" w:color="auto"/>
        <w:left w:val="none" w:sz="0" w:space="0" w:color="auto"/>
        <w:bottom w:val="none" w:sz="0" w:space="0" w:color="auto"/>
        <w:right w:val="none" w:sz="0" w:space="0" w:color="auto"/>
      </w:divBdr>
    </w:div>
    <w:div w:id="273173504">
      <w:bodyDiv w:val="1"/>
      <w:marLeft w:val="0"/>
      <w:marRight w:val="0"/>
      <w:marTop w:val="0"/>
      <w:marBottom w:val="0"/>
      <w:divBdr>
        <w:top w:val="none" w:sz="0" w:space="0" w:color="auto"/>
        <w:left w:val="none" w:sz="0" w:space="0" w:color="auto"/>
        <w:bottom w:val="none" w:sz="0" w:space="0" w:color="auto"/>
        <w:right w:val="none" w:sz="0" w:space="0" w:color="auto"/>
      </w:divBdr>
    </w:div>
    <w:div w:id="280381198">
      <w:bodyDiv w:val="1"/>
      <w:marLeft w:val="0"/>
      <w:marRight w:val="0"/>
      <w:marTop w:val="0"/>
      <w:marBottom w:val="0"/>
      <w:divBdr>
        <w:top w:val="none" w:sz="0" w:space="0" w:color="auto"/>
        <w:left w:val="none" w:sz="0" w:space="0" w:color="auto"/>
        <w:bottom w:val="none" w:sz="0" w:space="0" w:color="auto"/>
        <w:right w:val="none" w:sz="0" w:space="0" w:color="auto"/>
      </w:divBdr>
    </w:div>
    <w:div w:id="295523758">
      <w:bodyDiv w:val="1"/>
      <w:marLeft w:val="0"/>
      <w:marRight w:val="0"/>
      <w:marTop w:val="0"/>
      <w:marBottom w:val="0"/>
      <w:divBdr>
        <w:top w:val="none" w:sz="0" w:space="0" w:color="auto"/>
        <w:left w:val="none" w:sz="0" w:space="0" w:color="auto"/>
        <w:bottom w:val="none" w:sz="0" w:space="0" w:color="auto"/>
        <w:right w:val="none" w:sz="0" w:space="0" w:color="auto"/>
      </w:divBdr>
    </w:div>
    <w:div w:id="298724862">
      <w:bodyDiv w:val="1"/>
      <w:marLeft w:val="0"/>
      <w:marRight w:val="0"/>
      <w:marTop w:val="0"/>
      <w:marBottom w:val="0"/>
      <w:divBdr>
        <w:top w:val="none" w:sz="0" w:space="0" w:color="auto"/>
        <w:left w:val="none" w:sz="0" w:space="0" w:color="auto"/>
        <w:bottom w:val="none" w:sz="0" w:space="0" w:color="auto"/>
        <w:right w:val="none" w:sz="0" w:space="0" w:color="auto"/>
      </w:divBdr>
    </w:div>
    <w:div w:id="301152216">
      <w:bodyDiv w:val="1"/>
      <w:marLeft w:val="0"/>
      <w:marRight w:val="0"/>
      <w:marTop w:val="0"/>
      <w:marBottom w:val="0"/>
      <w:divBdr>
        <w:top w:val="none" w:sz="0" w:space="0" w:color="auto"/>
        <w:left w:val="none" w:sz="0" w:space="0" w:color="auto"/>
        <w:bottom w:val="none" w:sz="0" w:space="0" w:color="auto"/>
        <w:right w:val="none" w:sz="0" w:space="0" w:color="auto"/>
      </w:divBdr>
    </w:div>
    <w:div w:id="324285927">
      <w:bodyDiv w:val="1"/>
      <w:marLeft w:val="0"/>
      <w:marRight w:val="0"/>
      <w:marTop w:val="0"/>
      <w:marBottom w:val="0"/>
      <w:divBdr>
        <w:top w:val="none" w:sz="0" w:space="0" w:color="auto"/>
        <w:left w:val="none" w:sz="0" w:space="0" w:color="auto"/>
        <w:bottom w:val="none" w:sz="0" w:space="0" w:color="auto"/>
        <w:right w:val="none" w:sz="0" w:space="0" w:color="auto"/>
      </w:divBdr>
    </w:div>
    <w:div w:id="329800420">
      <w:bodyDiv w:val="1"/>
      <w:marLeft w:val="0"/>
      <w:marRight w:val="0"/>
      <w:marTop w:val="0"/>
      <w:marBottom w:val="0"/>
      <w:divBdr>
        <w:top w:val="none" w:sz="0" w:space="0" w:color="auto"/>
        <w:left w:val="none" w:sz="0" w:space="0" w:color="auto"/>
        <w:bottom w:val="none" w:sz="0" w:space="0" w:color="auto"/>
        <w:right w:val="none" w:sz="0" w:space="0" w:color="auto"/>
      </w:divBdr>
    </w:div>
    <w:div w:id="332417913">
      <w:bodyDiv w:val="1"/>
      <w:marLeft w:val="0"/>
      <w:marRight w:val="0"/>
      <w:marTop w:val="0"/>
      <w:marBottom w:val="0"/>
      <w:divBdr>
        <w:top w:val="none" w:sz="0" w:space="0" w:color="auto"/>
        <w:left w:val="none" w:sz="0" w:space="0" w:color="auto"/>
        <w:bottom w:val="none" w:sz="0" w:space="0" w:color="auto"/>
        <w:right w:val="none" w:sz="0" w:space="0" w:color="auto"/>
      </w:divBdr>
    </w:div>
    <w:div w:id="333653982">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5912355">
      <w:bodyDiv w:val="1"/>
      <w:marLeft w:val="0"/>
      <w:marRight w:val="0"/>
      <w:marTop w:val="0"/>
      <w:marBottom w:val="0"/>
      <w:divBdr>
        <w:top w:val="none" w:sz="0" w:space="0" w:color="auto"/>
        <w:left w:val="none" w:sz="0" w:space="0" w:color="auto"/>
        <w:bottom w:val="none" w:sz="0" w:space="0" w:color="auto"/>
        <w:right w:val="none" w:sz="0" w:space="0" w:color="auto"/>
      </w:divBdr>
    </w:div>
    <w:div w:id="346443806">
      <w:bodyDiv w:val="1"/>
      <w:marLeft w:val="0"/>
      <w:marRight w:val="0"/>
      <w:marTop w:val="0"/>
      <w:marBottom w:val="0"/>
      <w:divBdr>
        <w:top w:val="none" w:sz="0" w:space="0" w:color="auto"/>
        <w:left w:val="none" w:sz="0" w:space="0" w:color="auto"/>
        <w:bottom w:val="none" w:sz="0" w:space="0" w:color="auto"/>
        <w:right w:val="none" w:sz="0" w:space="0" w:color="auto"/>
      </w:divBdr>
    </w:div>
    <w:div w:id="346520181">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61590747">
      <w:bodyDiv w:val="1"/>
      <w:marLeft w:val="0"/>
      <w:marRight w:val="0"/>
      <w:marTop w:val="0"/>
      <w:marBottom w:val="0"/>
      <w:divBdr>
        <w:top w:val="none" w:sz="0" w:space="0" w:color="auto"/>
        <w:left w:val="none" w:sz="0" w:space="0" w:color="auto"/>
        <w:bottom w:val="none" w:sz="0" w:space="0" w:color="auto"/>
        <w:right w:val="none" w:sz="0" w:space="0" w:color="auto"/>
      </w:divBdr>
    </w:div>
    <w:div w:id="367485575">
      <w:bodyDiv w:val="1"/>
      <w:marLeft w:val="0"/>
      <w:marRight w:val="0"/>
      <w:marTop w:val="0"/>
      <w:marBottom w:val="0"/>
      <w:divBdr>
        <w:top w:val="none" w:sz="0" w:space="0" w:color="auto"/>
        <w:left w:val="none" w:sz="0" w:space="0" w:color="auto"/>
        <w:bottom w:val="none" w:sz="0" w:space="0" w:color="auto"/>
        <w:right w:val="none" w:sz="0" w:space="0" w:color="auto"/>
      </w:divBdr>
    </w:div>
    <w:div w:id="369498450">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402416478">
      <w:bodyDiv w:val="1"/>
      <w:marLeft w:val="0"/>
      <w:marRight w:val="0"/>
      <w:marTop w:val="0"/>
      <w:marBottom w:val="0"/>
      <w:divBdr>
        <w:top w:val="none" w:sz="0" w:space="0" w:color="auto"/>
        <w:left w:val="none" w:sz="0" w:space="0" w:color="auto"/>
        <w:bottom w:val="none" w:sz="0" w:space="0" w:color="auto"/>
        <w:right w:val="none" w:sz="0" w:space="0" w:color="auto"/>
      </w:divBdr>
    </w:div>
    <w:div w:id="414667418">
      <w:bodyDiv w:val="1"/>
      <w:marLeft w:val="0"/>
      <w:marRight w:val="0"/>
      <w:marTop w:val="0"/>
      <w:marBottom w:val="0"/>
      <w:divBdr>
        <w:top w:val="none" w:sz="0" w:space="0" w:color="auto"/>
        <w:left w:val="none" w:sz="0" w:space="0" w:color="auto"/>
        <w:bottom w:val="none" w:sz="0" w:space="0" w:color="auto"/>
        <w:right w:val="none" w:sz="0" w:space="0" w:color="auto"/>
      </w:divBdr>
    </w:div>
    <w:div w:id="416438372">
      <w:bodyDiv w:val="1"/>
      <w:marLeft w:val="0"/>
      <w:marRight w:val="0"/>
      <w:marTop w:val="0"/>
      <w:marBottom w:val="0"/>
      <w:divBdr>
        <w:top w:val="none" w:sz="0" w:space="0" w:color="auto"/>
        <w:left w:val="none" w:sz="0" w:space="0" w:color="auto"/>
        <w:bottom w:val="none" w:sz="0" w:space="0" w:color="auto"/>
        <w:right w:val="none" w:sz="0" w:space="0" w:color="auto"/>
      </w:divBdr>
    </w:div>
    <w:div w:id="419715614">
      <w:bodyDiv w:val="1"/>
      <w:marLeft w:val="0"/>
      <w:marRight w:val="0"/>
      <w:marTop w:val="0"/>
      <w:marBottom w:val="0"/>
      <w:divBdr>
        <w:top w:val="none" w:sz="0" w:space="0" w:color="auto"/>
        <w:left w:val="none" w:sz="0" w:space="0" w:color="auto"/>
        <w:bottom w:val="none" w:sz="0" w:space="0" w:color="auto"/>
        <w:right w:val="none" w:sz="0" w:space="0" w:color="auto"/>
      </w:divBdr>
    </w:div>
    <w:div w:id="460003258">
      <w:bodyDiv w:val="1"/>
      <w:marLeft w:val="0"/>
      <w:marRight w:val="0"/>
      <w:marTop w:val="0"/>
      <w:marBottom w:val="0"/>
      <w:divBdr>
        <w:top w:val="none" w:sz="0" w:space="0" w:color="auto"/>
        <w:left w:val="none" w:sz="0" w:space="0" w:color="auto"/>
        <w:bottom w:val="none" w:sz="0" w:space="0" w:color="auto"/>
        <w:right w:val="none" w:sz="0" w:space="0" w:color="auto"/>
      </w:divBdr>
    </w:div>
    <w:div w:id="465706482">
      <w:bodyDiv w:val="1"/>
      <w:marLeft w:val="0"/>
      <w:marRight w:val="0"/>
      <w:marTop w:val="0"/>
      <w:marBottom w:val="0"/>
      <w:divBdr>
        <w:top w:val="none" w:sz="0" w:space="0" w:color="auto"/>
        <w:left w:val="none" w:sz="0" w:space="0" w:color="auto"/>
        <w:bottom w:val="none" w:sz="0" w:space="0" w:color="auto"/>
        <w:right w:val="none" w:sz="0" w:space="0" w:color="auto"/>
      </w:divBdr>
    </w:div>
    <w:div w:id="469129456">
      <w:bodyDiv w:val="1"/>
      <w:marLeft w:val="0"/>
      <w:marRight w:val="0"/>
      <w:marTop w:val="0"/>
      <w:marBottom w:val="0"/>
      <w:divBdr>
        <w:top w:val="none" w:sz="0" w:space="0" w:color="auto"/>
        <w:left w:val="none" w:sz="0" w:space="0" w:color="auto"/>
        <w:bottom w:val="none" w:sz="0" w:space="0" w:color="auto"/>
        <w:right w:val="none" w:sz="0" w:space="0" w:color="auto"/>
      </w:divBdr>
    </w:div>
    <w:div w:id="475879010">
      <w:bodyDiv w:val="1"/>
      <w:marLeft w:val="0"/>
      <w:marRight w:val="0"/>
      <w:marTop w:val="0"/>
      <w:marBottom w:val="0"/>
      <w:divBdr>
        <w:top w:val="none" w:sz="0" w:space="0" w:color="auto"/>
        <w:left w:val="none" w:sz="0" w:space="0" w:color="auto"/>
        <w:bottom w:val="none" w:sz="0" w:space="0" w:color="auto"/>
        <w:right w:val="none" w:sz="0" w:space="0" w:color="auto"/>
      </w:divBdr>
    </w:div>
    <w:div w:id="482967143">
      <w:bodyDiv w:val="1"/>
      <w:marLeft w:val="0"/>
      <w:marRight w:val="0"/>
      <w:marTop w:val="0"/>
      <w:marBottom w:val="0"/>
      <w:divBdr>
        <w:top w:val="none" w:sz="0" w:space="0" w:color="auto"/>
        <w:left w:val="none" w:sz="0" w:space="0" w:color="auto"/>
        <w:bottom w:val="none" w:sz="0" w:space="0" w:color="auto"/>
        <w:right w:val="none" w:sz="0" w:space="0" w:color="auto"/>
      </w:divBdr>
    </w:div>
    <w:div w:id="484930247">
      <w:bodyDiv w:val="1"/>
      <w:marLeft w:val="0"/>
      <w:marRight w:val="0"/>
      <w:marTop w:val="0"/>
      <w:marBottom w:val="0"/>
      <w:divBdr>
        <w:top w:val="none" w:sz="0" w:space="0" w:color="auto"/>
        <w:left w:val="none" w:sz="0" w:space="0" w:color="auto"/>
        <w:bottom w:val="none" w:sz="0" w:space="0" w:color="auto"/>
        <w:right w:val="none" w:sz="0" w:space="0" w:color="auto"/>
      </w:divBdr>
    </w:div>
    <w:div w:id="486243010">
      <w:bodyDiv w:val="1"/>
      <w:marLeft w:val="0"/>
      <w:marRight w:val="0"/>
      <w:marTop w:val="0"/>
      <w:marBottom w:val="0"/>
      <w:divBdr>
        <w:top w:val="none" w:sz="0" w:space="0" w:color="auto"/>
        <w:left w:val="none" w:sz="0" w:space="0" w:color="auto"/>
        <w:bottom w:val="none" w:sz="0" w:space="0" w:color="auto"/>
        <w:right w:val="none" w:sz="0" w:space="0" w:color="auto"/>
      </w:divBdr>
    </w:div>
    <w:div w:id="509174563">
      <w:bodyDiv w:val="1"/>
      <w:marLeft w:val="0"/>
      <w:marRight w:val="0"/>
      <w:marTop w:val="0"/>
      <w:marBottom w:val="0"/>
      <w:divBdr>
        <w:top w:val="none" w:sz="0" w:space="0" w:color="auto"/>
        <w:left w:val="none" w:sz="0" w:space="0" w:color="auto"/>
        <w:bottom w:val="none" w:sz="0" w:space="0" w:color="auto"/>
        <w:right w:val="none" w:sz="0" w:space="0" w:color="auto"/>
      </w:divBdr>
    </w:div>
    <w:div w:id="527528318">
      <w:bodyDiv w:val="1"/>
      <w:marLeft w:val="0"/>
      <w:marRight w:val="0"/>
      <w:marTop w:val="0"/>
      <w:marBottom w:val="0"/>
      <w:divBdr>
        <w:top w:val="none" w:sz="0" w:space="0" w:color="auto"/>
        <w:left w:val="none" w:sz="0" w:space="0" w:color="auto"/>
        <w:bottom w:val="none" w:sz="0" w:space="0" w:color="auto"/>
        <w:right w:val="none" w:sz="0" w:space="0" w:color="auto"/>
      </w:divBdr>
    </w:div>
    <w:div w:id="530725201">
      <w:bodyDiv w:val="1"/>
      <w:marLeft w:val="0"/>
      <w:marRight w:val="0"/>
      <w:marTop w:val="0"/>
      <w:marBottom w:val="0"/>
      <w:divBdr>
        <w:top w:val="none" w:sz="0" w:space="0" w:color="auto"/>
        <w:left w:val="none" w:sz="0" w:space="0" w:color="auto"/>
        <w:bottom w:val="none" w:sz="0" w:space="0" w:color="auto"/>
        <w:right w:val="none" w:sz="0" w:space="0" w:color="auto"/>
      </w:divBdr>
    </w:div>
    <w:div w:id="543635936">
      <w:bodyDiv w:val="1"/>
      <w:marLeft w:val="0"/>
      <w:marRight w:val="0"/>
      <w:marTop w:val="0"/>
      <w:marBottom w:val="0"/>
      <w:divBdr>
        <w:top w:val="none" w:sz="0" w:space="0" w:color="auto"/>
        <w:left w:val="none" w:sz="0" w:space="0" w:color="auto"/>
        <w:bottom w:val="none" w:sz="0" w:space="0" w:color="auto"/>
        <w:right w:val="none" w:sz="0" w:space="0" w:color="auto"/>
      </w:divBdr>
    </w:div>
    <w:div w:id="549809060">
      <w:bodyDiv w:val="1"/>
      <w:marLeft w:val="0"/>
      <w:marRight w:val="0"/>
      <w:marTop w:val="0"/>
      <w:marBottom w:val="0"/>
      <w:divBdr>
        <w:top w:val="none" w:sz="0" w:space="0" w:color="auto"/>
        <w:left w:val="none" w:sz="0" w:space="0" w:color="auto"/>
        <w:bottom w:val="none" w:sz="0" w:space="0" w:color="auto"/>
        <w:right w:val="none" w:sz="0" w:space="0" w:color="auto"/>
      </w:divBdr>
    </w:div>
    <w:div w:id="553538974">
      <w:bodyDiv w:val="1"/>
      <w:marLeft w:val="0"/>
      <w:marRight w:val="0"/>
      <w:marTop w:val="0"/>
      <w:marBottom w:val="0"/>
      <w:divBdr>
        <w:top w:val="none" w:sz="0" w:space="0" w:color="auto"/>
        <w:left w:val="none" w:sz="0" w:space="0" w:color="auto"/>
        <w:bottom w:val="none" w:sz="0" w:space="0" w:color="auto"/>
        <w:right w:val="none" w:sz="0" w:space="0" w:color="auto"/>
      </w:divBdr>
    </w:div>
    <w:div w:id="577978732">
      <w:bodyDiv w:val="1"/>
      <w:marLeft w:val="0"/>
      <w:marRight w:val="0"/>
      <w:marTop w:val="0"/>
      <w:marBottom w:val="0"/>
      <w:divBdr>
        <w:top w:val="none" w:sz="0" w:space="0" w:color="auto"/>
        <w:left w:val="none" w:sz="0" w:space="0" w:color="auto"/>
        <w:bottom w:val="none" w:sz="0" w:space="0" w:color="auto"/>
        <w:right w:val="none" w:sz="0" w:space="0" w:color="auto"/>
      </w:divBdr>
    </w:div>
    <w:div w:id="595678659">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655450616">
      <w:bodyDiv w:val="1"/>
      <w:marLeft w:val="0"/>
      <w:marRight w:val="0"/>
      <w:marTop w:val="0"/>
      <w:marBottom w:val="0"/>
      <w:divBdr>
        <w:top w:val="none" w:sz="0" w:space="0" w:color="auto"/>
        <w:left w:val="none" w:sz="0" w:space="0" w:color="auto"/>
        <w:bottom w:val="none" w:sz="0" w:space="0" w:color="auto"/>
        <w:right w:val="none" w:sz="0" w:space="0" w:color="auto"/>
      </w:divBdr>
    </w:div>
    <w:div w:id="656037633">
      <w:bodyDiv w:val="1"/>
      <w:marLeft w:val="0"/>
      <w:marRight w:val="0"/>
      <w:marTop w:val="0"/>
      <w:marBottom w:val="0"/>
      <w:divBdr>
        <w:top w:val="none" w:sz="0" w:space="0" w:color="auto"/>
        <w:left w:val="none" w:sz="0" w:space="0" w:color="auto"/>
        <w:bottom w:val="none" w:sz="0" w:space="0" w:color="auto"/>
        <w:right w:val="none" w:sz="0" w:space="0" w:color="auto"/>
      </w:divBdr>
    </w:div>
    <w:div w:id="657618271">
      <w:bodyDiv w:val="1"/>
      <w:marLeft w:val="0"/>
      <w:marRight w:val="0"/>
      <w:marTop w:val="0"/>
      <w:marBottom w:val="0"/>
      <w:divBdr>
        <w:top w:val="none" w:sz="0" w:space="0" w:color="auto"/>
        <w:left w:val="none" w:sz="0" w:space="0" w:color="auto"/>
        <w:bottom w:val="none" w:sz="0" w:space="0" w:color="auto"/>
        <w:right w:val="none" w:sz="0" w:space="0" w:color="auto"/>
      </w:divBdr>
    </w:div>
    <w:div w:id="669674195">
      <w:bodyDiv w:val="1"/>
      <w:marLeft w:val="0"/>
      <w:marRight w:val="0"/>
      <w:marTop w:val="0"/>
      <w:marBottom w:val="0"/>
      <w:divBdr>
        <w:top w:val="none" w:sz="0" w:space="0" w:color="auto"/>
        <w:left w:val="none" w:sz="0" w:space="0" w:color="auto"/>
        <w:bottom w:val="none" w:sz="0" w:space="0" w:color="auto"/>
        <w:right w:val="none" w:sz="0" w:space="0" w:color="auto"/>
      </w:divBdr>
    </w:div>
    <w:div w:id="672413450">
      <w:bodyDiv w:val="1"/>
      <w:marLeft w:val="0"/>
      <w:marRight w:val="0"/>
      <w:marTop w:val="0"/>
      <w:marBottom w:val="0"/>
      <w:divBdr>
        <w:top w:val="none" w:sz="0" w:space="0" w:color="auto"/>
        <w:left w:val="none" w:sz="0" w:space="0" w:color="auto"/>
        <w:bottom w:val="none" w:sz="0" w:space="0" w:color="auto"/>
        <w:right w:val="none" w:sz="0" w:space="0" w:color="auto"/>
      </w:divBdr>
    </w:div>
    <w:div w:id="684329428">
      <w:bodyDiv w:val="1"/>
      <w:marLeft w:val="0"/>
      <w:marRight w:val="0"/>
      <w:marTop w:val="0"/>
      <w:marBottom w:val="0"/>
      <w:divBdr>
        <w:top w:val="none" w:sz="0" w:space="0" w:color="auto"/>
        <w:left w:val="none" w:sz="0" w:space="0" w:color="auto"/>
        <w:bottom w:val="none" w:sz="0" w:space="0" w:color="auto"/>
        <w:right w:val="none" w:sz="0" w:space="0" w:color="auto"/>
      </w:divBdr>
    </w:div>
    <w:div w:id="689187064">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754321083">
      <w:bodyDiv w:val="1"/>
      <w:marLeft w:val="0"/>
      <w:marRight w:val="0"/>
      <w:marTop w:val="0"/>
      <w:marBottom w:val="0"/>
      <w:divBdr>
        <w:top w:val="none" w:sz="0" w:space="0" w:color="auto"/>
        <w:left w:val="none" w:sz="0" w:space="0" w:color="auto"/>
        <w:bottom w:val="none" w:sz="0" w:space="0" w:color="auto"/>
        <w:right w:val="none" w:sz="0" w:space="0" w:color="auto"/>
      </w:divBdr>
    </w:div>
    <w:div w:id="754589390">
      <w:bodyDiv w:val="1"/>
      <w:marLeft w:val="0"/>
      <w:marRight w:val="0"/>
      <w:marTop w:val="0"/>
      <w:marBottom w:val="0"/>
      <w:divBdr>
        <w:top w:val="none" w:sz="0" w:space="0" w:color="auto"/>
        <w:left w:val="none" w:sz="0" w:space="0" w:color="auto"/>
        <w:bottom w:val="none" w:sz="0" w:space="0" w:color="auto"/>
        <w:right w:val="none" w:sz="0" w:space="0" w:color="auto"/>
      </w:divBdr>
    </w:div>
    <w:div w:id="754594927">
      <w:bodyDiv w:val="1"/>
      <w:marLeft w:val="0"/>
      <w:marRight w:val="0"/>
      <w:marTop w:val="0"/>
      <w:marBottom w:val="0"/>
      <w:divBdr>
        <w:top w:val="none" w:sz="0" w:space="0" w:color="auto"/>
        <w:left w:val="none" w:sz="0" w:space="0" w:color="auto"/>
        <w:bottom w:val="none" w:sz="0" w:space="0" w:color="auto"/>
        <w:right w:val="none" w:sz="0" w:space="0" w:color="auto"/>
      </w:divBdr>
    </w:div>
    <w:div w:id="767653703">
      <w:bodyDiv w:val="1"/>
      <w:marLeft w:val="0"/>
      <w:marRight w:val="0"/>
      <w:marTop w:val="0"/>
      <w:marBottom w:val="0"/>
      <w:divBdr>
        <w:top w:val="none" w:sz="0" w:space="0" w:color="auto"/>
        <w:left w:val="none" w:sz="0" w:space="0" w:color="auto"/>
        <w:bottom w:val="none" w:sz="0" w:space="0" w:color="auto"/>
        <w:right w:val="none" w:sz="0" w:space="0" w:color="auto"/>
      </w:divBdr>
    </w:div>
    <w:div w:id="772625244">
      <w:bodyDiv w:val="1"/>
      <w:marLeft w:val="0"/>
      <w:marRight w:val="0"/>
      <w:marTop w:val="0"/>
      <w:marBottom w:val="0"/>
      <w:divBdr>
        <w:top w:val="none" w:sz="0" w:space="0" w:color="auto"/>
        <w:left w:val="none" w:sz="0" w:space="0" w:color="auto"/>
        <w:bottom w:val="none" w:sz="0" w:space="0" w:color="auto"/>
        <w:right w:val="none" w:sz="0" w:space="0" w:color="auto"/>
      </w:divBdr>
    </w:div>
    <w:div w:id="773208363">
      <w:bodyDiv w:val="1"/>
      <w:marLeft w:val="0"/>
      <w:marRight w:val="0"/>
      <w:marTop w:val="0"/>
      <w:marBottom w:val="0"/>
      <w:divBdr>
        <w:top w:val="none" w:sz="0" w:space="0" w:color="auto"/>
        <w:left w:val="none" w:sz="0" w:space="0" w:color="auto"/>
        <w:bottom w:val="none" w:sz="0" w:space="0" w:color="auto"/>
        <w:right w:val="none" w:sz="0" w:space="0" w:color="auto"/>
      </w:divBdr>
    </w:div>
    <w:div w:id="790591205">
      <w:bodyDiv w:val="1"/>
      <w:marLeft w:val="0"/>
      <w:marRight w:val="0"/>
      <w:marTop w:val="0"/>
      <w:marBottom w:val="0"/>
      <w:divBdr>
        <w:top w:val="none" w:sz="0" w:space="0" w:color="auto"/>
        <w:left w:val="none" w:sz="0" w:space="0" w:color="auto"/>
        <w:bottom w:val="none" w:sz="0" w:space="0" w:color="auto"/>
        <w:right w:val="none" w:sz="0" w:space="0" w:color="auto"/>
      </w:divBdr>
    </w:div>
    <w:div w:id="830607700">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64244940">
      <w:bodyDiv w:val="1"/>
      <w:marLeft w:val="0"/>
      <w:marRight w:val="0"/>
      <w:marTop w:val="0"/>
      <w:marBottom w:val="0"/>
      <w:divBdr>
        <w:top w:val="none" w:sz="0" w:space="0" w:color="auto"/>
        <w:left w:val="none" w:sz="0" w:space="0" w:color="auto"/>
        <w:bottom w:val="none" w:sz="0" w:space="0" w:color="auto"/>
        <w:right w:val="none" w:sz="0" w:space="0" w:color="auto"/>
      </w:divBdr>
    </w:div>
    <w:div w:id="864557724">
      <w:bodyDiv w:val="1"/>
      <w:marLeft w:val="0"/>
      <w:marRight w:val="0"/>
      <w:marTop w:val="0"/>
      <w:marBottom w:val="0"/>
      <w:divBdr>
        <w:top w:val="none" w:sz="0" w:space="0" w:color="auto"/>
        <w:left w:val="none" w:sz="0" w:space="0" w:color="auto"/>
        <w:bottom w:val="none" w:sz="0" w:space="0" w:color="auto"/>
        <w:right w:val="none" w:sz="0" w:space="0" w:color="auto"/>
      </w:divBdr>
    </w:div>
    <w:div w:id="865948250">
      <w:bodyDiv w:val="1"/>
      <w:marLeft w:val="0"/>
      <w:marRight w:val="0"/>
      <w:marTop w:val="0"/>
      <w:marBottom w:val="0"/>
      <w:divBdr>
        <w:top w:val="none" w:sz="0" w:space="0" w:color="auto"/>
        <w:left w:val="none" w:sz="0" w:space="0" w:color="auto"/>
        <w:bottom w:val="none" w:sz="0" w:space="0" w:color="auto"/>
        <w:right w:val="none" w:sz="0" w:space="0" w:color="auto"/>
      </w:divBdr>
    </w:div>
    <w:div w:id="867522134">
      <w:bodyDiv w:val="1"/>
      <w:marLeft w:val="0"/>
      <w:marRight w:val="0"/>
      <w:marTop w:val="0"/>
      <w:marBottom w:val="0"/>
      <w:divBdr>
        <w:top w:val="none" w:sz="0" w:space="0" w:color="auto"/>
        <w:left w:val="none" w:sz="0" w:space="0" w:color="auto"/>
        <w:bottom w:val="none" w:sz="0" w:space="0" w:color="auto"/>
        <w:right w:val="none" w:sz="0" w:space="0" w:color="auto"/>
      </w:divBdr>
    </w:div>
    <w:div w:id="871066867">
      <w:bodyDiv w:val="1"/>
      <w:marLeft w:val="0"/>
      <w:marRight w:val="0"/>
      <w:marTop w:val="0"/>
      <w:marBottom w:val="0"/>
      <w:divBdr>
        <w:top w:val="none" w:sz="0" w:space="0" w:color="auto"/>
        <w:left w:val="none" w:sz="0" w:space="0" w:color="auto"/>
        <w:bottom w:val="none" w:sz="0" w:space="0" w:color="auto"/>
        <w:right w:val="none" w:sz="0" w:space="0" w:color="auto"/>
      </w:divBdr>
    </w:div>
    <w:div w:id="874075920">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884563599">
      <w:bodyDiv w:val="1"/>
      <w:marLeft w:val="0"/>
      <w:marRight w:val="0"/>
      <w:marTop w:val="0"/>
      <w:marBottom w:val="0"/>
      <w:divBdr>
        <w:top w:val="none" w:sz="0" w:space="0" w:color="auto"/>
        <w:left w:val="none" w:sz="0" w:space="0" w:color="auto"/>
        <w:bottom w:val="none" w:sz="0" w:space="0" w:color="auto"/>
        <w:right w:val="none" w:sz="0" w:space="0" w:color="auto"/>
      </w:divBdr>
    </w:div>
    <w:div w:id="900289585">
      <w:bodyDiv w:val="1"/>
      <w:marLeft w:val="0"/>
      <w:marRight w:val="0"/>
      <w:marTop w:val="0"/>
      <w:marBottom w:val="0"/>
      <w:divBdr>
        <w:top w:val="none" w:sz="0" w:space="0" w:color="auto"/>
        <w:left w:val="none" w:sz="0" w:space="0" w:color="auto"/>
        <w:bottom w:val="none" w:sz="0" w:space="0" w:color="auto"/>
        <w:right w:val="none" w:sz="0" w:space="0" w:color="auto"/>
      </w:divBdr>
    </w:div>
    <w:div w:id="909922013">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21721353">
      <w:bodyDiv w:val="1"/>
      <w:marLeft w:val="0"/>
      <w:marRight w:val="0"/>
      <w:marTop w:val="0"/>
      <w:marBottom w:val="0"/>
      <w:divBdr>
        <w:top w:val="none" w:sz="0" w:space="0" w:color="auto"/>
        <w:left w:val="none" w:sz="0" w:space="0" w:color="auto"/>
        <w:bottom w:val="none" w:sz="0" w:space="0" w:color="auto"/>
        <w:right w:val="none" w:sz="0" w:space="0" w:color="auto"/>
      </w:divBdr>
    </w:div>
    <w:div w:id="937907422">
      <w:bodyDiv w:val="1"/>
      <w:marLeft w:val="0"/>
      <w:marRight w:val="0"/>
      <w:marTop w:val="0"/>
      <w:marBottom w:val="0"/>
      <w:divBdr>
        <w:top w:val="none" w:sz="0" w:space="0" w:color="auto"/>
        <w:left w:val="none" w:sz="0" w:space="0" w:color="auto"/>
        <w:bottom w:val="none" w:sz="0" w:space="0" w:color="auto"/>
        <w:right w:val="none" w:sz="0" w:space="0" w:color="auto"/>
      </w:divBdr>
    </w:div>
    <w:div w:id="938374772">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44000281">
      <w:bodyDiv w:val="1"/>
      <w:marLeft w:val="0"/>
      <w:marRight w:val="0"/>
      <w:marTop w:val="0"/>
      <w:marBottom w:val="0"/>
      <w:divBdr>
        <w:top w:val="none" w:sz="0" w:space="0" w:color="auto"/>
        <w:left w:val="none" w:sz="0" w:space="0" w:color="auto"/>
        <w:bottom w:val="none" w:sz="0" w:space="0" w:color="auto"/>
        <w:right w:val="none" w:sz="0" w:space="0" w:color="auto"/>
      </w:divBdr>
    </w:div>
    <w:div w:id="944776680">
      <w:bodyDiv w:val="1"/>
      <w:marLeft w:val="0"/>
      <w:marRight w:val="0"/>
      <w:marTop w:val="0"/>
      <w:marBottom w:val="0"/>
      <w:divBdr>
        <w:top w:val="none" w:sz="0" w:space="0" w:color="auto"/>
        <w:left w:val="none" w:sz="0" w:space="0" w:color="auto"/>
        <w:bottom w:val="none" w:sz="0" w:space="0" w:color="auto"/>
        <w:right w:val="none" w:sz="0" w:space="0" w:color="auto"/>
      </w:divBdr>
    </w:div>
    <w:div w:id="954294444">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61303815">
      <w:bodyDiv w:val="1"/>
      <w:marLeft w:val="0"/>
      <w:marRight w:val="0"/>
      <w:marTop w:val="0"/>
      <w:marBottom w:val="0"/>
      <w:divBdr>
        <w:top w:val="none" w:sz="0" w:space="0" w:color="auto"/>
        <w:left w:val="none" w:sz="0" w:space="0" w:color="auto"/>
        <w:bottom w:val="none" w:sz="0" w:space="0" w:color="auto"/>
        <w:right w:val="none" w:sz="0" w:space="0" w:color="auto"/>
      </w:divBdr>
    </w:div>
    <w:div w:id="96253978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979648845">
      <w:bodyDiv w:val="1"/>
      <w:marLeft w:val="0"/>
      <w:marRight w:val="0"/>
      <w:marTop w:val="0"/>
      <w:marBottom w:val="0"/>
      <w:divBdr>
        <w:top w:val="none" w:sz="0" w:space="0" w:color="auto"/>
        <w:left w:val="none" w:sz="0" w:space="0" w:color="auto"/>
        <w:bottom w:val="none" w:sz="0" w:space="0" w:color="auto"/>
        <w:right w:val="none" w:sz="0" w:space="0" w:color="auto"/>
      </w:divBdr>
    </w:div>
    <w:div w:id="1001155187">
      <w:bodyDiv w:val="1"/>
      <w:marLeft w:val="0"/>
      <w:marRight w:val="0"/>
      <w:marTop w:val="0"/>
      <w:marBottom w:val="0"/>
      <w:divBdr>
        <w:top w:val="none" w:sz="0" w:space="0" w:color="auto"/>
        <w:left w:val="none" w:sz="0" w:space="0" w:color="auto"/>
        <w:bottom w:val="none" w:sz="0" w:space="0" w:color="auto"/>
        <w:right w:val="none" w:sz="0" w:space="0" w:color="auto"/>
      </w:divBdr>
    </w:div>
    <w:div w:id="1021130902">
      <w:bodyDiv w:val="1"/>
      <w:marLeft w:val="0"/>
      <w:marRight w:val="0"/>
      <w:marTop w:val="0"/>
      <w:marBottom w:val="0"/>
      <w:divBdr>
        <w:top w:val="none" w:sz="0" w:space="0" w:color="auto"/>
        <w:left w:val="none" w:sz="0" w:space="0" w:color="auto"/>
        <w:bottom w:val="none" w:sz="0" w:space="0" w:color="auto"/>
        <w:right w:val="none" w:sz="0" w:space="0" w:color="auto"/>
      </w:divBdr>
    </w:div>
    <w:div w:id="1041636302">
      <w:bodyDiv w:val="1"/>
      <w:marLeft w:val="0"/>
      <w:marRight w:val="0"/>
      <w:marTop w:val="0"/>
      <w:marBottom w:val="0"/>
      <w:divBdr>
        <w:top w:val="none" w:sz="0" w:space="0" w:color="auto"/>
        <w:left w:val="none" w:sz="0" w:space="0" w:color="auto"/>
        <w:bottom w:val="none" w:sz="0" w:space="0" w:color="auto"/>
        <w:right w:val="none" w:sz="0" w:space="0" w:color="auto"/>
      </w:divBdr>
    </w:div>
    <w:div w:id="1042822349">
      <w:bodyDiv w:val="1"/>
      <w:marLeft w:val="0"/>
      <w:marRight w:val="0"/>
      <w:marTop w:val="0"/>
      <w:marBottom w:val="0"/>
      <w:divBdr>
        <w:top w:val="none" w:sz="0" w:space="0" w:color="auto"/>
        <w:left w:val="none" w:sz="0" w:space="0" w:color="auto"/>
        <w:bottom w:val="none" w:sz="0" w:space="0" w:color="auto"/>
        <w:right w:val="none" w:sz="0" w:space="0" w:color="auto"/>
      </w:divBdr>
    </w:div>
    <w:div w:id="1063216902">
      <w:bodyDiv w:val="1"/>
      <w:marLeft w:val="0"/>
      <w:marRight w:val="0"/>
      <w:marTop w:val="0"/>
      <w:marBottom w:val="0"/>
      <w:divBdr>
        <w:top w:val="none" w:sz="0" w:space="0" w:color="auto"/>
        <w:left w:val="none" w:sz="0" w:space="0" w:color="auto"/>
        <w:bottom w:val="none" w:sz="0" w:space="0" w:color="auto"/>
        <w:right w:val="none" w:sz="0" w:space="0" w:color="auto"/>
      </w:divBdr>
    </w:div>
    <w:div w:id="1080054527">
      <w:bodyDiv w:val="1"/>
      <w:marLeft w:val="0"/>
      <w:marRight w:val="0"/>
      <w:marTop w:val="0"/>
      <w:marBottom w:val="0"/>
      <w:divBdr>
        <w:top w:val="none" w:sz="0" w:space="0" w:color="auto"/>
        <w:left w:val="none" w:sz="0" w:space="0" w:color="auto"/>
        <w:bottom w:val="none" w:sz="0" w:space="0" w:color="auto"/>
        <w:right w:val="none" w:sz="0" w:space="0" w:color="auto"/>
      </w:divBdr>
    </w:div>
    <w:div w:id="1081483058">
      <w:bodyDiv w:val="1"/>
      <w:marLeft w:val="0"/>
      <w:marRight w:val="0"/>
      <w:marTop w:val="0"/>
      <w:marBottom w:val="0"/>
      <w:divBdr>
        <w:top w:val="none" w:sz="0" w:space="0" w:color="auto"/>
        <w:left w:val="none" w:sz="0" w:space="0" w:color="auto"/>
        <w:bottom w:val="none" w:sz="0" w:space="0" w:color="auto"/>
        <w:right w:val="none" w:sz="0" w:space="0" w:color="auto"/>
      </w:divBdr>
    </w:div>
    <w:div w:id="1134325085">
      <w:bodyDiv w:val="1"/>
      <w:marLeft w:val="0"/>
      <w:marRight w:val="0"/>
      <w:marTop w:val="0"/>
      <w:marBottom w:val="0"/>
      <w:divBdr>
        <w:top w:val="none" w:sz="0" w:space="0" w:color="auto"/>
        <w:left w:val="none" w:sz="0" w:space="0" w:color="auto"/>
        <w:bottom w:val="none" w:sz="0" w:space="0" w:color="auto"/>
        <w:right w:val="none" w:sz="0" w:space="0" w:color="auto"/>
      </w:divBdr>
    </w:div>
    <w:div w:id="1135634552">
      <w:bodyDiv w:val="1"/>
      <w:marLeft w:val="0"/>
      <w:marRight w:val="0"/>
      <w:marTop w:val="0"/>
      <w:marBottom w:val="0"/>
      <w:divBdr>
        <w:top w:val="none" w:sz="0" w:space="0" w:color="auto"/>
        <w:left w:val="none" w:sz="0" w:space="0" w:color="auto"/>
        <w:bottom w:val="none" w:sz="0" w:space="0" w:color="auto"/>
        <w:right w:val="none" w:sz="0" w:space="0" w:color="auto"/>
      </w:divBdr>
    </w:div>
    <w:div w:id="1139959444">
      <w:bodyDiv w:val="1"/>
      <w:marLeft w:val="0"/>
      <w:marRight w:val="0"/>
      <w:marTop w:val="0"/>
      <w:marBottom w:val="0"/>
      <w:divBdr>
        <w:top w:val="none" w:sz="0" w:space="0" w:color="auto"/>
        <w:left w:val="none" w:sz="0" w:space="0" w:color="auto"/>
        <w:bottom w:val="none" w:sz="0" w:space="0" w:color="auto"/>
        <w:right w:val="none" w:sz="0" w:space="0" w:color="auto"/>
      </w:divBdr>
    </w:div>
    <w:div w:id="1145856662">
      <w:bodyDiv w:val="1"/>
      <w:marLeft w:val="0"/>
      <w:marRight w:val="0"/>
      <w:marTop w:val="0"/>
      <w:marBottom w:val="0"/>
      <w:divBdr>
        <w:top w:val="none" w:sz="0" w:space="0" w:color="auto"/>
        <w:left w:val="none" w:sz="0" w:space="0" w:color="auto"/>
        <w:bottom w:val="none" w:sz="0" w:space="0" w:color="auto"/>
        <w:right w:val="none" w:sz="0" w:space="0" w:color="auto"/>
      </w:divBdr>
    </w:div>
    <w:div w:id="1159232319">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183275584">
      <w:bodyDiv w:val="1"/>
      <w:marLeft w:val="0"/>
      <w:marRight w:val="0"/>
      <w:marTop w:val="0"/>
      <w:marBottom w:val="0"/>
      <w:divBdr>
        <w:top w:val="none" w:sz="0" w:space="0" w:color="auto"/>
        <w:left w:val="none" w:sz="0" w:space="0" w:color="auto"/>
        <w:bottom w:val="none" w:sz="0" w:space="0" w:color="auto"/>
        <w:right w:val="none" w:sz="0" w:space="0" w:color="auto"/>
      </w:divBdr>
    </w:div>
    <w:div w:id="1187986922">
      <w:bodyDiv w:val="1"/>
      <w:marLeft w:val="0"/>
      <w:marRight w:val="0"/>
      <w:marTop w:val="0"/>
      <w:marBottom w:val="0"/>
      <w:divBdr>
        <w:top w:val="none" w:sz="0" w:space="0" w:color="auto"/>
        <w:left w:val="none" w:sz="0" w:space="0" w:color="auto"/>
        <w:bottom w:val="none" w:sz="0" w:space="0" w:color="auto"/>
        <w:right w:val="none" w:sz="0" w:space="0" w:color="auto"/>
      </w:divBdr>
    </w:div>
    <w:div w:id="1189830350">
      <w:bodyDiv w:val="1"/>
      <w:marLeft w:val="0"/>
      <w:marRight w:val="0"/>
      <w:marTop w:val="0"/>
      <w:marBottom w:val="0"/>
      <w:divBdr>
        <w:top w:val="none" w:sz="0" w:space="0" w:color="auto"/>
        <w:left w:val="none" w:sz="0" w:space="0" w:color="auto"/>
        <w:bottom w:val="none" w:sz="0" w:space="0" w:color="auto"/>
        <w:right w:val="none" w:sz="0" w:space="0" w:color="auto"/>
      </w:divBdr>
    </w:div>
    <w:div w:id="1193542351">
      <w:bodyDiv w:val="1"/>
      <w:marLeft w:val="0"/>
      <w:marRight w:val="0"/>
      <w:marTop w:val="0"/>
      <w:marBottom w:val="0"/>
      <w:divBdr>
        <w:top w:val="none" w:sz="0" w:space="0" w:color="auto"/>
        <w:left w:val="none" w:sz="0" w:space="0" w:color="auto"/>
        <w:bottom w:val="none" w:sz="0" w:space="0" w:color="auto"/>
        <w:right w:val="none" w:sz="0" w:space="0" w:color="auto"/>
      </w:divBdr>
    </w:div>
    <w:div w:id="1201893730">
      <w:bodyDiv w:val="1"/>
      <w:marLeft w:val="0"/>
      <w:marRight w:val="0"/>
      <w:marTop w:val="0"/>
      <w:marBottom w:val="0"/>
      <w:divBdr>
        <w:top w:val="none" w:sz="0" w:space="0" w:color="auto"/>
        <w:left w:val="none" w:sz="0" w:space="0" w:color="auto"/>
        <w:bottom w:val="none" w:sz="0" w:space="0" w:color="auto"/>
        <w:right w:val="none" w:sz="0" w:space="0" w:color="auto"/>
      </w:divBdr>
    </w:div>
    <w:div w:id="1208878281">
      <w:bodyDiv w:val="1"/>
      <w:marLeft w:val="0"/>
      <w:marRight w:val="0"/>
      <w:marTop w:val="0"/>
      <w:marBottom w:val="0"/>
      <w:divBdr>
        <w:top w:val="none" w:sz="0" w:space="0" w:color="auto"/>
        <w:left w:val="none" w:sz="0" w:space="0" w:color="auto"/>
        <w:bottom w:val="none" w:sz="0" w:space="0" w:color="auto"/>
        <w:right w:val="none" w:sz="0" w:space="0" w:color="auto"/>
      </w:divBdr>
    </w:div>
    <w:div w:id="1222252102">
      <w:bodyDiv w:val="1"/>
      <w:marLeft w:val="0"/>
      <w:marRight w:val="0"/>
      <w:marTop w:val="0"/>
      <w:marBottom w:val="0"/>
      <w:divBdr>
        <w:top w:val="none" w:sz="0" w:space="0" w:color="auto"/>
        <w:left w:val="none" w:sz="0" w:space="0" w:color="auto"/>
        <w:bottom w:val="none" w:sz="0" w:space="0" w:color="auto"/>
        <w:right w:val="none" w:sz="0" w:space="0" w:color="auto"/>
      </w:divBdr>
    </w:div>
    <w:div w:id="1236739142">
      <w:bodyDiv w:val="1"/>
      <w:marLeft w:val="0"/>
      <w:marRight w:val="0"/>
      <w:marTop w:val="0"/>
      <w:marBottom w:val="0"/>
      <w:divBdr>
        <w:top w:val="none" w:sz="0" w:space="0" w:color="auto"/>
        <w:left w:val="none" w:sz="0" w:space="0" w:color="auto"/>
        <w:bottom w:val="none" w:sz="0" w:space="0" w:color="auto"/>
        <w:right w:val="none" w:sz="0" w:space="0" w:color="auto"/>
      </w:divBdr>
    </w:div>
    <w:div w:id="1237201455">
      <w:bodyDiv w:val="1"/>
      <w:marLeft w:val="0"/>
      <w:marRight w:val="0"/>
      <w:marTop w:val="0"/>
      <w:marBottom w:val="0"/>
      <w:divBdr>
        <w:top w:val="none" w:sz="0" w:space="0" w:color="auto"/>
        <w:left w:val="none" w:sz="0" w:space="0" w:color="auto"/>
        <w:bottom w:val="none" w:sz="0" w:space="0" w:color="auto"/>
        <w:right w:val="none" w:sz="0" w:space="0" w:color="auto"/>
      </w:divBdr>
    </w:div>
    <w:div w:id="1238398867">
      <w:bodyDiv w:val="1"/>
      <w:marLeft w:val="0"/>
      <w:marRight w:val="0"/>
      <w:marTop w:val="0"/>
      <w:marBottom w:val="0"/>
      <w:divBdr>
        <w:top w:val="none" w:sz="0" w:space="0" w:color="auto"/>
        <w:left w:val="none" w:sz="0" w:space="0" w:color="auto"/>
        <w:bottom w:val="none" w:sz="0" w:space="0" w:color="auto"/>
        <w:right w:val="none" w:sz="0" w:space="0" w:color="auto"/>
      </w:divBdr>
    </w:div>
    <w:div w:id="1244266571">
      <w:bodyDiv w:val="1"/>
      <w:marLeft w:val="0"/>
      <w:marRight w:val="0"/>
      <w:marTop w:val="0"/>
      <w:marBottom w:val="0"/>
      <w:divBdr>
        <w:top w:val="none" w:sz="0" w:space="0" w:color="auto"/>
        <w:left w:val="none" w:sz="0" w:space="0" w:color="auto"/>
        <w:bottom w:val="none" w:sz="0" w:space="0" w:color="auto"/>
        <w:right w:val="none" w:sz="0" w:space="0" w:color="auto"/>
      </w:divBdr>
    </w:div>
    <w:div w:id="1245214938">
      <w:bodyDiv w:val="1"/>
      <w:marLeft w:val="0"/>
      <w:marRight w:val="0"/>
      <w:marTop w:val="0"/>
      <w:marBottom w:val="0"/>
      <w:divBdr>
        <w:top w:val="none" w:sz="0" w:space="0" w:color="auto"/>
        <w:left w:val="none" w:sz="0" w:space="0" w:color="auto"/>
        <w:bottom w:val="none" w:sz="0" w:space="0" w:color="auto"/>
        <w:right w:val="none" w:sz="0" w:space="0" w:color="auto"/>
      </w:divBdr>
    </w:div>
    <w:div w:id="1257783056">
      <w:bodyDiv w:val="1"/>
      <w:marLeft w:val="0"/>
      <w:marRight w:val="0"/>
      <w:marTop w:val="0"/>
      <w:marBottom w:val="0"/>
      <w:divBdr>
        <w:top w:val="none" w:sz="0" w:space="0" w:color="auto"/>
        <w:left w:val="none" w:sz="0" w:space="0" w:color="auto"/>
        <w:bottom w:val="none" w:sz="0" w:space="0" w:color="auto"/>
        <w:right w:val="none" w:sz="0" w:space="0" w:color="auto"/>
      </w:divBdr>
    </w:div>
    <w:div w:id="1264993951">
      <w:bodyDiv w:val="1"/>
      <w:marLeft w:val="0"/>
      <w:marRight w:val="0"/>
      <w:marTop w:val="0"/>
      <w:marBottom w:val="0"/>
      <w:divBdr>
        <w:top w:val="none" w:sz="0" w:space="0" w:color="auto"/>
        <w:left w:val="none" w:sz="0" w:space="0" w:color="auto"/>
        <w:bottom w:val="none" w:sz="0" w:space="0" w:color="auto"/>
        <w:right w:val="none" w:sz="0" w:space="0" w:color="auto"/>
      </w:divBdr>
    </w:div>
    <w:div w:id="1267344288">
      <w:bodyDiv w:val="1"/>
      <w:marLeft w:val="0"/>
      <w:marRight w:val="0"/>
      <w:marTop w:val="0"/>
      <w:marBottom w:val="0"/>
      <w:divBdr>
        <w:top w:val="none" w:sz="0" w:space="0" w:color="auto"/>
        <w:left w:val="none" w:sz="0" w:space="0" w:color="auto"/>
        <w:bottom w:val="none" w:sz="0" w:space="0" w:color="auto"/>
        <w:right w:val="none" w:sz="0" w:space="0" w:color="auto"/>
      </w:divBdr>
    </w:div>
    <w:div w:id="1269119105">
      <w:bodyDiv w:val="1"/>
      <w:marLeft w:val="0"/>
      <w:marRight w:val="0"/>
      <w:marTop w:val="0"/>
      <w:marBottom w:val="0"/>
      <w:divBdr>
        <w:top w:val="none" w:sz="0" w:space="0" w:color="auto"/>
        <w:left w:val="none" w:sz="0" w:space="0" w:color="auto"/>
        <w:bottom w:val="none" w:sz="0" w:space="0" w:color="auto"/>
        <w:right w:val="none" w:sz="0" w:space="0" w:color="auto"/>
      </w:divBdr>
    </w:div>
    <w:div w:id="1272906041">
      <w:bodyDiv w:val="1"/>
      <w:marLeft w:val="0"/>
      <w:marRight w:val="0"/>
      <w:marTop w:val="0"/>
      <w:marBottom w:val="0"/>
      <w:divBdr>
        <w:top w:val="none" w:sz="0" w:space="0" w:color="auto"/>
        <w:left w:val="none" w:sz="0" w:space="0" w:color="auto"/>
        <w:bottom w:val="none" w:sz="0" w:space="0" w:color="auto"/>
        <w:right w:val="none" w:sz="0" w:space="0" w:color="auto"/>
      </w:divBdr>
    </w:div>
    <w:div w:id="1281259151">
      <w:bodyDiv w:val="1"/>
      <w:marLeft w:val="0"/>
      <w:marRight w:val="0"/>
      <w:marTop w:val="0"/>
      <w:marBottom w:val="0"/>
      <w:divBdr>
        <w:top w:val="none" w:sz="0" w:space="0" w:color="auto"/>
        <w:left w:val="none" w:sz="0" w:space="0" w:color="auto"/>
        <w:bottom w:val="none" w:sz="0" w:space="0" w:color="auto"/>
        <w:right w:val="none" w:sz="0" w:space="0" w:color="auto"/>
      </w:divBdr>
    </w:div>
    <w:div w:id="1283146473">
      <w:bodyDiv w:val="1"/>
      <w:marLeft w:val="0"/>
      <w:marRight w:val="0"/>
      <w:marTop w:val="0"/>
      <w:marBottom w:val="0"/>
      <w:divBdr>
        <w:top w:val="none" w:sz="0" w:space="0" w:color="auto"/>
        <w:left w:val="none" w:sz="0" w:space="0" w:color="auto"/>
        <w:bottom w:val="none" w:sz="0" w:space="0" w:color="auto"/>
        <w:right w:val="none" w:sz="0" w:space="0" w:color="auto"/>
      </w:divBdr>
    </w:div>
    <w:div w:id="1283876890">
      <w:bodyDiv w:val="1"/>
      <w:marLeft w:val="0"/>
      <w:marRight w:val="0"/>
      <w:marTop w:val="0"/>
      <w:marBottom w:val="0"/>
      <w:divBdr>
        <w:top w:val="none" w:sz="0" w:space="0" w:color="auto"/>
        <w:left w:val="none" w:sz="0" w:space="0" w:color="auto"/>
        <w:bottom w:val="none" w:sz="0" w:space="0" w:color="auto"/>
        <w:right w:val="none" w:sz="0" w:space="0" w:color="auto"/>
      </w:divBdr>
    </w:div>
    <w:div w:id="1286473018">
      <w:bodyDiv w:val="1"/>
      <w:marLeft w:val="0"/>
      <w:marRight w:val="0"/>
      <w:marTop w:val="0"/>
      <w:marBottom w:val="0"/>
      <w:divBdr>
        <w:top w:val="none" w:sz="0" w:space="0" w:color="auto"/>
        <w:left w:val="none" w:sz="0" w:space="0" w:color="auto"/>
        <w:bottom w:val="none" w:sz="0" w:space="0" w:color="auto"/>
        <w:right w:val="none" w:sz="0" w:space="0" w:color="auto"/>
      </w:divBdr>
    </w:div>
    <w:div w:id="1301961857">
      <w:bodyDiv w:val="1"/>
      <w:marLeft w:val="0"/>
      <w:marRight w:val="0"/>
      <w:marTop w:val="0"/>
      <w:marBottom w:val="0"/>
      <w:divBdr>
        <w:top w:val="none" w:sz="0" w:space="0" w:color="auto"/>
        <w:left w:val="none" w:sz="0" w:space="0" w:color="auto"/>
        <w:bottom w:val="none" w:sz="0" w:space="0" w:color="auto"/>
        <w:right w:val="none" w:sz="0" w:space="0" w:color="auto"/>
      </w:divBdr>
    </w:div>
    <w:div w:id="1321159359">
      <w:bodyDiv w:val="1"/>
      <w:marLeft w:val="0"/>
      <w:marRight w:val="0"/>
      <w:marTop w:val="0"/>
      <w:marBottom w:val="0"/>
      <w:divBdr>
        <w:top w:val="none" w:sz="0" w:space="0" w:color="auto"/>
        <w:left w:val="none" w:sz="0" w:space="0" w:color="auto"/>
        <w:bottom w:val="none" w:sz="0" w:space="0" w:color="auto"/>
        <w:right w:val="none" w:sz="0" w:space="0" w:color="auto"/>
      </w:divBdr>
    </w:div>
    <w:div w:id="1352535817">
      <w:bodyDiv w:val="1"/>
      <w:marLeft w:val="0"/>
      <w:marRight w:val="0"/>
      <w:marTop w:val="0"/>
      <w:marBottom w:val="0"/>
      <w:divBdr>
        <w:top w:val="none" w:sz="0" w:space="0" w:color="auto"/>
        <w:left w:val="none" w:sz="0" w:space="0" w:color="auto"/>
        <w:bottom w:val="none" w:sz="0" w:space="0" w:color="auto"/>
        <w:right w:val="none" w:sz="0" w:space="0" w:color="auto"/>
      </w:divBdr>
    </w:div>
    <w:div w:id="1358965701">
      <w:bodyDiv w:val="1"/>
      <w:marLeft w:val="0"/>
      <w:marRight w:val="0"/>
      <w:marTop w:val="0"/>
      <w:marBottom w:val="0"/>
      <w:divBdr>
        <w:top w:val="none" w:sz="0" w:space="0" w:color="auto"/>
        <w:left w:val="none" w:sz="0" w:space="0" w:color="auto"/>
        <w:bottom w:val="none" w:sz="0" w:space="0" w:color="auto"/>
        <w:right w:val="none" w:sz="0" w:space="0" w:color="auto"/>
      </w:divBdr>
    </w:div>
    <w:div w:id="1372344054">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1519680">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5347205">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403212001">
      <w:bodyDiv w:val="1"/>
      <w:marLeft w:val="0"/>
      <w:marRight w:val="0"/>
      <w:marTop w:val="0"/>
      <w:marBottom w:val="0"/>
      <w:divBdr>
        <w:top w:val="none" w:sz="0" w:space="0" w:color="auto"/>
        <w:left w:val="none" w:sz="0" w:space="0" w:color="auto"/>
        <w:bottom w:val="none" w:sz="0" w:space="0" w:color="auto"/>
        <w:right w:val="none" w:sz="0" w:space="0" w:color="auto"/>
      </w:divBdr>
    </w:div>
    <w:div w:id="1414158154">
      <w:bodyDiv w:val="1"/>
      <w:marLeft w:val="0"/>
      <w:marRight w:val="0"/>
      <w:marTop w:val="0"/>
      <w:marBottom w:val="0"/>
      <w:divBdr>
        <w:top w:val="none" w:sz="0" w:space="0" w:color="auto"/>
        <w:left w:val="none" w:sz="0" w:space="0" w:color="auto"/>
        <w:bottom w:val="none" w:sz="0" w:space="0" w:color="auto"/>
        <w:right w:val="none" w:sz="0" w:space="0" w:color="auto"/>
      </w:divBdr>
    </w:div>
    <w:div w:id="1424494187">
      <w:bodyDiv w:val="1"/>
      <w:marLeft w:val="0"/>
      <w:marRight w:val="0"/>
      <w:marTop w:val="0"/>
      <w:marBottom w:val="0"/>
      <w:divBdr>
        <w:top w:val="none" w:sz="0" w:space="0" w:color="auto"/>
        <w:left w:val="none" w:sz="0" w:space="0" w:color="auto"/>
        <w:bottom w:val="none" w:sz="0" w:space="0" w:color="auto"/>
        <w:right w:val="none" w:sz="0" w:space="0" w:color="auto"/>
      </w:divBdr>
    </w:div>
    <w:div w:id="1455442156">
      <w:bodyDiv w:val="1"/>
      <w:marLeft w:val="0"/>
      <w:marRight w:val="0"/>
      <w:marTop w:val="0"/>
      <w:marBottom w:val="0"/>
      <w:divBdr>
        <w:top w:val="none" w:sz="0" w:space="0" w:color="auto"/>
        <w:left w:val="none" w:sz="0" w:space="0" w:color="auto"/>
        <w:bottom w:val="none" w:sz="0" w:space="0" w:color="auto"/>
        <w:right w:val="none" w:sz="0" w:space="0" w:color="auto"/>
      </w:divBdr>
    </w:div>
    <w:div w:id="1471168266">
      <w:bodyDiv w:val="1"/>
      <w:marLeft w:val="0"/>
      <w:marRight w:val="0"/>
      <w:marTop w:val="0"/>
      <w:marBottom w:val="0"/>
      <w:divBdr>
        <w:top w:val="none" w:sz="0" w:space="0" w:color="auto"/>
        <w:left w:val="none" w:sz="0" w:space="0" w:color="auto"/>
        <w:bottom w:val="none" w:sz="0" w:space="0" w:color="auto"/>
        <w:right w:val="none" w:sz="0" w:space="0" w:color="auto"/>
      </w:divBdr>
    </w:div>
    <w:div w:id="1479685889">
      <w:bodyDiv w:val="1"/>
      <w:marLeft w:val="0"/>
      <w:marRight w:val="0"/>
      <w:marTop w:val="0"/>
      <w:marBottom w:val="0"/>
      <w:divBdr>
        <w:top w:val="none" w:sz="0" w:space="0" w:color="auto"/>
        <w:left w:val="none" w:sz="0" w:space="0" w:color="auto"/>
        <w:bottom w:val="none" w:sz="0" w:space="0" w:color="auto"/>
        <w:right w:val="none" w:sz="0" w:space="0" w:color="auto"/>
      </w:divBdr>
    </w:div>
    <w:div w:id="1500150638">
      <w:bodyDiv w:val="1"/>
      <w:marLeft w:val="0"/>
      <w:marRight w:val="0"/>
      <w:marTop w:val="0"/>
      <w:marBottom w:val="0"/>
      <w:divBdr>
        <w:top w:val="none" w:sz="0" w:space="0" w:color="auto"/>
        <w:left w:val="none" w:sz="0" w:space="0" w:color="auto"/>
        <w:bottom w:val="none" w:sz="0" w:space="0" w:color="auto"/>
        <w:right w:val="none" w:sz="0" w:space="0" w:color="auto"/>
      </w:divBdr>
    </w:div>
    <w:div w:id="1505709135">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532449431">
      <w:bodyDiv w:val="1"/>
      <w:marLeft w:val="0"/>
      <w:marRight w:val="0"/>
      <w:marTop w:val="0"/>
      <w:marBottom w:val="0"/>
      <w:divBdr>
        <w:top w:val="none" w:sz="0" w:space="0" w:color="auto"/>
        <w:left w:val="none" w:sz="0" w:space="0" w:color="auto"/>
        <w:bottom w:val="none" w:sz="0" w:space="0" w:color="auto"/>
        <w:right w:val="none" w:sz="0" w:space="0" w:color="auto"/>
      </w:divBdr>
    </w:div>
    <w:div w:id="1540046681">
      <w:bodyDiv w:val="1"/>
      <w:marLeft w:val="0"/>
      <w:marRight w:val="0"/>
      <w:marTop w:val="0"/>
      <w:marBottom w:val="0"/>
      <w:divBdr>
        <w:top w:val="none" w:sz="0" w:space="0" w:color="auto"/>
        <w:left w:val="none" w:sz="0" w:space="0" w:color="auto"/>
        <w:bottom w:val="none" w:sz="0" w:space="0" w:color="auto"/>
        <w:right w:val="none" w:sz="0" w:space="0" w:color="auto"/>
      </w:divBdr>
    </w:div>
    <w:div w:id="1549338423">
      <w:bodyDiv w:val="1"/>
      <w:marLeft w:val="0"/>
      <w:marRight w:val="0"/>
      <w:marTop w:val="0"/>
      <w:marBottom w:val="0"/>
      <w:divBdr>
        <w:top w:val="none" w:sz="0" w:space="0" w:color="auto"/>
        <w:left w:val="none" w:sz="0" w:space="0" w:color="auto"/>
        <w:bottom w:val="none" w:sz="0" w:space="0" w:color="auto"/>
        <w:right w:val="none" w:sz="0" w:space="0" w:color="auto"/>
      </w:divBdr>
    </w:div>
    <w:div w:id="1550652198">
      <w:bodyDiv w:val="1"/>
      <w:marLeft w:val="0"/>
      <w:marRight w:val="0"/>
      <w:marTop w:val="0"/>
      <w:marBottom w:val="0"/>
      <w:divBdr>
        <w:top w:val="none" w:sz="0" w:space="0" w:color="auto"/>
        <w:left w:val="none" w:sz="0" w:space="0" w:color="auto"/>
        <w:bottom w:val="none" w:sz="0" w:space="0" w:color="auto"/>
        <w:right w:val="none" w:sz="0" w:space="0" w:color="auto"/>
      </w:divBdr>
    </w:div>
    <w:div w:id="1552889558">
      <w:bodyDiv w:val="1"/>
      <w:marLeft w:val="0"/>
      <w:marRight w:val="0"/>
      <w:marTop w:val="0"/>
      <w:marBottom w:val="0"/>
      <w:divBdr>
        <w:top w:val="none" w:sz="0" w:space="0" w:color="auto"/>
        <w:left w:val="none" w:sz="0" w:space="0" w:color="auto"/>
        <w:bottom w:val="none" w:sz="0" w:space="0" w:color="auto"/>
        <w:right w:val="none" w:sz="0" w:space="0" w:color="auto"/>
      </w:divBdr>
    </w:div>
    <w:div w:id="1571890459">
      <w:bodyDiv w:val="1"/>
      <w:marLeft w:val="0"/>
      <w:marRight w:val="0"/>
      <w:marTop w:val="0"/>
      <w:marBottom w:val="0"/>
      <w:divBdr>
        <w:top w:val="none" w:sz="0" w:space="0" w:color="auto"/>
        <w:left w:val="none" w:sz="0" w:space="0" w:color="auto"/>
        <w:bottom w:val="none" w:sz="0" w:space="0" w:color="auto"/>
        <w:right w:val="none" w:sz="0" w:space="0" w:color="auto"/>
      </w:divBdr>
    </w:div>
    <w:div w:id="1587181438">
      <w:bodyDiv w:val="1"/>
      <w:marLeft w:val="0"/>
      <w:marRight w:val="0"/>
      <w:marTop w:val="0"/>
      <w:marBottom w:val="0"/>
      <w:divBdr>
        <w:top w:val="none" w:sz="0" w:space="0" w:color="auto"/>
        <w:left w:val="none" w:sz="0" w:space="0" w:color="auto"/>
        <w:bottom w:val="none" w:sz="0" w:space="0" w:color="auto"/>
        <w:right w:val="none" w:sz="0" w:space="0" w:color="auto"/>
      </w:divBdr>
    </w:div>
    <w:div w:id="1601064845">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622028973">
      <w:bodyDiv w:val="1"/>
      <w:marLeft w:val="0"/>
      <w:marRight w:val="0"/>
      <w:marTop w:val="0"/>
      <w:marBottom w:val="0"/>
      <w:divBdr>
        <w:top w:val="none" w:sz="0" w:space="0" w:color="auto"/>
        <w:left w:val="none" w:sz="0" w:space="0" w:color="auto"/>
        <w:bottom w:val="none" w:sz="0" w:space="0" w:color="auto"/>
        <w:right w:val="none" w:sz="0" w:space="0" w:color="auto"/>
      </w:divBdr>
    </w:div>
    <w:div w:id="1631324058">
      <w:bodyDiv w:val="1"/>
      <w:marLeft w:val="0"/>
      <w:marRight w:val="0"/>
      <w:marTop w:val="0"/>
      <w:marBottom w:val="0"/>
      <w:divBdr>
        <w:top w:val="none" w:sz="0" w:space="0" w:color="auto"/>
        <w:left w:val="none" w:sz="0" w:space="0" w:color="auto"/>
        <w:bottom w:val="none" w:sz="0" w:space="0" w:color="auto"/>
        <w:right w:val="none" w:sz="0" w:space="0" w:color="auto"/>
      </w:divBdr>
    </w:div>
    <w:div w:id="1681734624">
      <w:bodyDiv w:val="1"/>
      <w:marLeft w:val="0"/>
      <w:marRight w:val="0"/>
      <w:marTop w:val="0"/>
      <w:marBottom w:val="0"/>
      <w:divBdr>
        <w:top w:val="none" w:sz="0" w:space="0" w:color="auto"/>
        <w:left w:val="none" w:sz="0" w:space="0" w:color="auto"/>
        <w:bottom w:val="none" w:sz="0" w:space="0" w:color="auto"/>
        <w:right w:val="none" w:sz="0" w:space="0" w:color="auto"/>
      </w:divBdr>
    </w:div>
    <w:div w:id="1694111947">
      <w:bodyDiv w:val="1"/>
      <w:marLeft w:val="0"/>
      <w:marRight w:val="0"/>
      <w:marTop w:val="0"/>
      <w:marBottom w:val="0"/>
      <w:divBdr>
        <w:top w:val="none" w:sz="0" w:space="0" w:color="auto"/>
        <w:left w:val="none" w:sz="0" w:space="0" w:color="auto"/>
        <w:bottom w:val="none" w:sz="0" w:space="0" w:color="auto"/>
        <w:right w:val="none" w:sz="0" w:space="0" w:color="auto"/>
      </w:divBdr>
    </w:div>
    <w:div w:id="1695620241">
      <w:bodyDiv w:val="1"/>
      <w:marLeft w:val="0"/>
      <w:marRight w:val="0"/>
      <w:marTop w:val="0"/>
      <w:marBottom w:val="0"/>
      <w:divBdr>
        <w:top w:val="none" w:sz="0" w:space="0" w:color="auto"/>
        <w:left w:val="none" w:sz="0" w:space="0" w:color="auto"/>
        <w:bottom w:val="none" w:sz="0" w:space="0" w:color="auto"/>
        <w:right w:val="none" w:sz="0" w:space="0" w:color="auto"/>
      </w:divBdr>
    </w:div>
    <w:div w:id="1707370654">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10690857">
      <w:bodyDiv w:val="1"/>
      <w:marLeft w:val="0"/>
      <w:marRight w:val="0"/>
      <w:marTop w:val="0"/>
      <w:marBottom w:val="0"/>
      <w:divBdr>
        <w:top w:val="none" w:sz="0" w:space="0" w:color="auto"/>
        <w:left w:val="none" w:sz="0" w:space="0" w:color="auto"/>
        <w:bottom w:val="none" w:sz="0" w:space="0" w:color="auto"/>
        <w:right w:val="none" w:sz="0" w:space="0" w:color="auto"/>
      </w:divBdr>
    </w:div>
    <w:div w:id="1718241873">
      <w:bodyDiv w:val="1"/>
      <w:marLeft w:val="0"/>
      <w:marRight w:val="0"/>
      <w:marTop w:val="0"/>
      <w:marBottom w:val="0"/>
      <w:divBdr>
        <w:top w:val="none" w:sz="0" w:space="0" w:color="auto"/>
        <w:left w:val="none" w:sz="0" w:space="0" w:color="auto"/>
        <w:bottom w:val="none" w:sz="0" w:space="0" w:color="auto"/>
        <w:right w:val="none" w:sz="0" w:space="0" w:color="auto"/>
      </w:divBdr>
    </w:div>
    <w:div w:id="1720861847">
      <w:bodyDiv w:val="1"/>
      <w:marLeft w:val="0"/>
      <w:marRight w:val="0"/>
      <w:marTop w:val="0"/>
      <w:marBottom w:val="0"/>
      <w:divBdr>
        <w:top w:val="none" w:sz="0" w:space="0" w:color="auto"/>
        <w:left w:val="none" w:sz="0" w:space="0" w:color="auto"/>
        <w:bottom w:val="none" w:sz="0" w:space="0" w:color="auto"/>
        <w:right w:val="none" w:sz="0" w:space="0" w:color="auto"/>
      </w:divBdr>
    </w:div>
    <w:div w:id="1737969065">
      <w:bodyDiv w:val="1"/>
      <w:marLeft w:val="0"/>
      <w:marRight w:val="0"/>
      <w:marTop w:val="0"/>
      <w:marBottom w:val="0"/>
      <w:divBdr>
        <w:top w:val="none" w:sz="0" w:space="0" w:color="auto"/>
        <w:left w:val="none" w:sz="0" w:space="0" w:color="auto"/>
        <w:bottom w:val="none" w:sz="0" w:space="0" w:color="auto"/>
        <w:right w:val="none" w:sz="0" w:space="0" w:color="auto"/>
      </w:divBdr>
    </w:div>
    <w:div w:id="1742096901">
      <w:bodyDiv w:val="1"/>
      <w:marLeft w:val="0"/>
      <w:marRight w:val="0"/>
      <w:marTop w:val="0"/>
      <w:marBottom w:val="0"/>
      <w:divBdr>
        <w:top w:val="none" w:sz="0" w:space="0" w:color="auto"/>
        <w:left w:val="none" w:sz="0" w:space="0" w:color="auto"/>
        <w:bottom w:val="none" w:sz="0" w:space="0" w:color="auto"/>
        <w:right w:val="none" w:sz="0" w:space="0" w:color="auto"/>
      </w:divBdr>
    </w:div>
    <w:div w:id="1752965576">
      <w:bodyDiv w:val="1"/>
      <w:marLeft w:val="0"/>
      <w:marRight w:val="0"/>
      <w:marTop w:val="0"/>
      <w:marBottom w:val="0"/>
      <w:divBdr>
        <w:top w:val="none" w:sz="0" w:space="0" w:color="auto"/>
        <w:left w:val="none" w:sz="0" w:space="0" w:color="auto"/>
        <w:bottom w:val="none" w:sz="0" w:space="0" w:color="auto"/>
        <w:right w:val="none" w:sz="0" w:space="0" w:color="auto"/>
      </w:divBdr>
    </w:div>
    <w:div w:id="1770539980">
      <w:bodyDiv w:val="1"/>
      <w:marLeft w:val="0"/>
      <w:marRight w:val="0"/>
      <w:marTop w:val="0"/>
      <w:marBottom w:val="0"/>
      <w:divBdr>
        <w:top w:val="none" w:sz="0" w:space="0" w:color="auto"/>
        <w:left w:val="none" w:sz="0" w:space="0" w:color="auto"/>
        <w:bottom w:val="none" w:sz="0" w:space="0" w:color="auto"/>
        <w:right w:val="none" w:sz="0" w:space="0" w:color="auto"/>
      </w:divBdr>
    </w:div>
    <w:div w:id="1772553640">
      <w:bodyDiv w:val="1"/>
      <w:marLeft w:val="0"/>
      <w:marRight w:val="0"/>
      <w:marTop w:val="0"/>
      <w:marBottom w:val="0"/>
      <w:divBdr>
        <w:top w:val="none" w:sz="0" w:space="0" w:color="auto"/>
        <w:left w:val="none" w:sz="0" w:space="0" w:color="auto"/>
        <w:bottom w:val="none" w:sz="0" w:space="0" w:color="auto"/>
        <w:right w:val="none" w:sz="0" w:space="0" w:color="auto"/>
      </w:divBdr>
    </w:div>
    <w:div w:id="1773817849">
      <w:bodyDiv w:val="1"/>
      <w:marLeft w:val="0"/>
      <w:marRight w:val="0"/>
      <w:marTop w:val="0"/>
      <w:marBottom w:val="0"/>
      <w:divBdr>
        <w:top w:val="none" w:sz="0" w:space="0" w:color="auto"/>
        <w:left w:val="none" w:sz="0" w:space="0" w:color="auto"/>
        <w:bottom w:val="none" w:sz="0" w:space="0" w:color="auto"/>
        <w:right w:val="none" w:sz="0" w:space="0" w:color="auto"/>
      </w:divBdr>
    </w:div>
    <w:div w:id="1774281793">
      <w:bodyDiv w:val="1"/>
      <w:marLeft w:val="0"/>
      <w:marRight w:val="0"/>
      <w:marTop w:val="0"/>
      <w:marBottom w:val="0"/>
      <w:divBdr>
        <w:top w:val="none" w:sz="0" w:space="0" w:color="auto"/>
        <w:left w:val="none" w:sz="0" w:space="0" w:color="auto"/>
        <w:bottom w:val="none" w:sz="0" w:space="0" w:color="auto"/>
        <w:right w:val="none" w:sz="0" w:space="0" w:color="auto"/>
      </w:divBdr>
    </w:div>
    <w:div w:id="1777217501">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1787038182">
      <w:bodyDiv w:val="1"/>
      <w:marLeft w:val="0"/>
      <w:marRight w:val="0"/>
      <w:marTop w:val="0"/>
      <w:marBottom w:val="0"/>
      <w:divBdr>
        <w:top w:val="none" w:sz="0" w:space="0" w:color="auto"/>
        <w:left w:val="none" w:sz="0" w:space="0" w:color="auto"/>
        <w:bottom w:val="none" w:sz="0" w:space="0" w:color="auto"/>
        <w:right w:val="none" w:sz="0" w:space="0" w:color="auto"/>
      </w:divBdr>
    </w:div>
    <w:div w:id="1788431020">
      <w:bodyDiv w:val="1"/>
      <w:marLeft w:val="0"/>
      <w:marRight w:val="0"/>
      <w:marTop w:val="0"/>
      <w:marBottom w:val="0"/>
      <w:divBdr>
        <w:top w:val="none" w:sz="0" w:space="0" w:color="auto"/>
        <w:left w:val="none" w:sz="0" w:space="0" w:color="auto"/>
        <w:bottom w:val="none" w:sz="0" w:space="0" w:color="auto"/>
        <w:right w:val="none" w:sz="0" w:space="0" w:color="auto"/>
      </w:divBdr>
    </w:div>
    <w:div w:id="1788544584">
      <w:bodyDiv w:val="1"/>
      <w:marLeft w:val="0"/>
      <w:marRight w:val="0"/>
      <w:marTop w:val="0"/>
      <w:marBottom w:val="0"/>
      <w:divBdr>
        <w:top w:val="none" w:sz="0" w:space="0" w:color="auto"/>
        <w:left w:val="none" w:sz="0" w:space="0" w:color="auto"/>
        <w:bottom w:val="none" w:sz="0" w:space="0" w:color="auto"/>
        <w:right w:val="none" w:sz="0" w:space="0" w:color="auto"/>
      </w:divBdr>
    </w:div>
    <w:div w:id="1793330255">
      <w:bodyDiv w:val="1"/>
      <w:marLeft w:val="0"/>
      <w:marRight w:val="0"/>
      <w:marTop w:val="0"/>
      <w:marBottom w:val="0"/>
      <w:divBdr>
        <w:top w:val="none" w:sz="0" w:space="0" w:color="auto"/>
        <w:left w:val="none" w:sz="0" w:space="0" w:color="auto"/>
        <w:bottom w:val="none" w:sz="0" w:space="0" w:color="auto"/>
        <w:right w:val="none" w:sz="0" w:space="0" w:color="auto"/>
      </w:divBdr>
    </w:div>
    <w:div w:id="1797020347">
      <w:bodyDiv w:val="1"/>
      <w:marLeft w:val="0"/>
      <w:marRight w:val="0"/>
      <w:marTop w:val="0"/>
      <w:marBottom w:val="0"/>
      <w:divBdr>
        <w:top w:val="none" w:sz="0" w:space="0" w:color="auto"/>
        <w:left w:val="none" w:sz="0" w:space="0" w:color="auto"/>
        <w:bottom w:val="none" w:sz="0" w:space="0" w:color="auto"/>
        <w:right w:val="none" w:sz="0" w:space="0" w:color="auto"/>
      </w:divBdr>
    </w:div>
    <w:div w:id="1807814918">
      <w:bodyDiv w:val="1"/>
      <w:marLeft w:val="0"/>
      <w:marRight w:val="0"/>
      <w:marTop w:val="0"/>
      <w:marBottom w:val="0"/>
      <w:divBdr>
        <w:top w:val="none" w:sz="0" w:space="0" w:color="auto"/>
        <w:left w:val="none" w:sz="0" w:space="0" w:color="auto"/>
        <w:bottom w:val="none" w:sz="0" w:space="0" w:color="auto"/>
        <w:right w:val="none" w:sz="0" w:space="0" w:color="auto"/>
      </w:divBdr>
    </w:div>
    <w:div w:id="1822766958">
      <w:bodyDiv w:val="1"/>
      <w:marLeft w:val="0"/>
      <w:marRight w:val="0"/>
      <w:marTop w:val="0"/>
      <w:marBottom w:val="0"/>
      <w:divBdr>
        <w:top w:val="none" w:sz="0" w:space="0" w:color="auto"/>
        <w:left w:val="none" w:sz="0" w:space="0" w:color="auto"/>
        <w:bottom w:val="none" w:sz="0" w:space="0" w:color="auto"/>
        <w:right w:val="none" w:sz="0" w:space="0" w:color="auto"/>
      </w:divBdr>
    </w:div>
    <w:div w:id="1825320894">
      <w:bodyDiv w:val="1"/>
      <w:marLeft w:val="0"/>
      <w:marRight w:val="0"/>
      <w:marTop w:val="0"/>
      <w:marBottom w:val="0"/>
      <w:divBdr>
        <w:top w:val="none" w:sz="0" w:space="0" w:color="auto"/>
        <w:left w:val="none" w:sz="0" w:space="0" w:color="auto"/>
        <w:bottom w:val="none" w:sz="0" w:space="0" w:color="auto"/>
        <w:right w:val="none" w:sz="0" w:space="0" w:color="auto"/>
      </w:divBdr>
    </w:div>
    <w:div w:id="1829831176">
      <w:bodyDiv w:val="1"/>
      <w:marLeft w:val="0"/>
      <w:marRight w:val="0"/>
      <w:marTop w:val="0"/>
      <w:marBottom w:val="0"/>
      <w:divBdr>
        <w:top w:val="none" w:sz="0" w:space="0" w:color="auto"/>
        <w:left w:val="none" w:sz="0" w:space="0" w:color="auto"/>
        <w:bottom w:val="none" w:sz="0" w:space="0" w:color="auto"/>
        <w:right w:val="none" w:sz="0" w:space="0" w:color="auto"/>
      </w:divBdr>
    </w:div>
    <w:div w:id="1831672510">
      <w:bodyDiv w:val="1"/>
      <w:marLeft w:val="0"/>
      <w:marRight w:val="0"/>
      <w:marTop w:val="0"/>
      <w:marBottom w:val="0"/>
      <w:divBdr>
        <w:top w:val="none" w:sz="0" w:space="0" w:color="auto"/>
        <w:left w:val="none" w:sz="0" w:space="0" w:color="auto"/>
        <w:bottom w:val="none" w:sz="0" w:space="0" w:color="auto"/>
        <w:right w:val="none" w:sz="0" w:space="0" w:color="auto"/>
      </w:divBdr>
    </w:div>
    <w:div w:id="1840921698">
      <w:bodyDiv w:val="1"/>
      <w:marLeft w:val="0"/>
      <w:marRight w:val="0"/>
      <w:marTop w:val="0"/>
      <w:marBottom w:val="0"/>
      <w:divBdr>
        <w:top w:val="none" w:sz="0" w:space="0" w:color="auto"/>
        <w:left w:val="none" w:sz="0" w:space="0" w:color="auto"/>
        <w:bottom w:val="none" w:sz="0" w:space="0" w:color="auto"/>
        <w:right w:val="none" w:sz="0" w:space="0" w:color="auto"/>
      </w:divBdr>
    </w:div>
    <w:div w:id="1874922559">
      <w:bodyDiv w:val="1"/>
      <w:marLeft w:val="0"/>
      <w:marRight w:val="0"/>
      <w:marTop w:val="0"/>
      <w:marBottom w:val="0"/>
      <w:divBdr>
        <w:top w:val="none" w:sz="0" w:space="0" w:color="auto"/>
        <w:left w:val="none" w:sz="0" w:space="0" w:color="auto"/>
        <w:bottom w:val="none" w:sz="0" w:space="0" w:color="auto"/>
        <w:right w:val="none" w:sz="0" w:space="0" w:color="auto"/>
      </w:divBdr>
    </w:div>
    <w:div w:id="1881891462">
      <w:bodyDiv w:val="1"/>
      <w:marLeft w:val="0"/>
      <w:marRight w:val="0"/>
      <w:marTop w:val="0"/>
      <w:marBottom w:val="0"/>
      <w:divBdr>
        <w:top w:val="none" w:sz="0" w:space="0" w:color="auto"/>
        <w:left w:val="none" w:sz="0" w:space="0" w:color="auto"/>
        <w:bottom w:val="none" w:sz="0" w:space="0" w:color="auto"/>
        <w:right w:val="none" w:sz="0" w:space="0" w:color="auto"/>
      </w:divBdr>
    </w:div>
    <w:div w:id="1886914123">
      <w:bodyDiv w:val="1"/>
      <w:marLeft w:val="0"/>
      <w:marRight w:val="0"/>
      <w:marTop w:val="0"/>
      <w:marBottom w:val="0"/>
      <w:divBdr>
        <w:top w:val="none" w:sz="0" w:space="0" w:color="auto"/>
        <w:left w:val="none" w:sz="0" w:space="0" w:color="auto"/>
        <w:bottom w:val="none" w:sz="0" w:space="0" w:color="auto"/>
        <w:right w:val="none" w:sz="0" w:space="0" w:color="auto"/>
      </w:divBdr>
    </w:div>
    <w:div w:id="1901863096">
      <w:bodyDiv w:val="1"/>
      <w:marLeft w:val="0"/>
      <w:marRight w:val="0"/>
      <w:marTop w:val="0"/>
      <w:marBottom w:val="0"/>
      <w:divBdr>
        <w:top w:val="none" w:sz="0" w:space="0" w:color="auto"/>
        <w:left w:val="none" w:sz="0" w:space="0" w:color="auto"/>
        <w:bottom w:val="none" w:sz="0" w:space="0" w:color="auto"/>
        <w:right w:val="none" w:sz="0" w:space="0" w:color="auto"/>
      </w:divBdr>
    </w:div>
    <w:div w:id="1925452587">
      <w:bodyDiv w:val="1"/>
      <w:marLeft w:val="0"/>
      <w:marRight w:val="0"/>
      <w:marTop w:val="0"/>
      <w:marBottom w:val="0"/>
      <w:divBdr>
        <w:top w:val="none" w:sz="0" w:space="0" w:color="auto"/>
        <w:left w:val="none" w:sz="0" w:space="0" w:color="auto"/>
        <w:bottom w:val="none" w:sz="0" w:space="0" w:color="auto"/>
        <w:right w:val="none" w:sz="0" w:space="0" w:color="auto"/>
      </w:divBdr>
    </w:div>
    <w:div w:id="1927301524">
      <w:bodyDiv w:val="1"/>
      <w:marLeft w:val="0"/>
      <w:marRight w:val="0"/>
      <w:marTop w:val="0"/>
      <w:marBottom w:val="0"/>
      <w:divBdr>
        <w:top w:val="none" w:sz="0" w:space="0" w:color="auto"/>
        <w:left w:val="none" w:sz="0" w:space="0" w:color="auto"/>
        <w:bottom w:val="none" w:sz="0" w:space="0" w:color="auto"/>
        <w:right w:val="none" w:sz="0" w:space="0" w:color="auto"/>
      </w:divBdr>
    </w:div>
    <w:div w:id="1929727562">
      <w:bodyDiv w:val="1"/>
      <w:marLeft w:val="0"/>
      <w:marRight w:val="0"/>
      <w:marTop w:val="0"/>
      <w:marBottom w:val="0"/>
      <w:divBdr>
        <w:top w:val="none" w:sz="0" w:space="0" w:color="auto"/>
        <w:left w:val="none" w:sz="0" w:space="0" w:color="auto"/>
        <w:bottom w:val="none" w:sz="0" w:space="0" w:color="auto"/>
        <w:right w:val="none" w:sz="0" w:space="0" w:color="auto"/>
      </w:divBdr>
    </w:div>
    <w:div w:id="1936354065">
      <w:bodyDiv w:val="1"/>
      <w:marLeft w:val="0"/>
      <w:marRight w:val="0"/>
      <w:marTop w:val="0"/>
      <w:marBottom w:val="0"/>
      <w:divBdr>
        <w:top w:val="none" w:sz="0" w:space="0" w:color="auto"/>
        <w:left w:val="none" w:sz="0" w:space="0" w:color="auto"/>
        <w:bottom w:val="none" w:sz="0" w:space="0" w:color="auto"/>
        <w:right w:val="none" w:sz="0" w:space="0" w:color="auto"/>
      </w:divBdr>
    </w:div>
    <w:div w:id="1951204756">
      <w:bodyDiv w:val="1"/>
      <w:marLeft w:val="0"/>
      <w:marRight w:val="0"/>
      <w:marTop w:val="0"/>
      <w:marBottom w:val="0"/>
      <w:divBdr>
        <w:top w:val="none" w:sz="0" w:space="0" w:color="auto"/>
        <w:left w:val="none" w:sz="0" w:space="0" w:color="auto"/>
        <w:bottom w:val="none" w:sz="0" w:space="0" w:color="auto"/>
        <w:right w:val="none" w:sz="0" w:space="0" w:color="auto"/>
      </w:divBdr>
    </w:div>
    <w:div w:id="1983924710">
      <w:bodyDiv w:val="1"/>
      <w:marLeft w:val="0"/>
      <w:marRight w:val="0"/>
      <w:marTop w:val="0"/>
      <w:marBottom w:val="0"/>
      <w:divBdr>
        <w:top w:val="none" w:sz="0" w:space="0" w:color="auto"/>
        <w:left w:val="none" w:sz="0" w:space="0" w:color="auto"/>
        <w:bottom w:val="none" w:sz="0" w:space="0" w:color="auto"/>
        <w:right w:val="none" w:sz="0" w:space="0" w:color="auto"/>
      </w:divBdr>
    </w:div>
    <w:div w:id="1990860866">
      <w:bodyDiv w:val="1"/>
      <w:marLeft w:val="0"/>
      <w:marRight w:val="0"/>
      <w:marTop w:val="0"/>
      <w:marBottom w:val="0"/>
      <w:divBdr>
        <w:top w:val="none" w:sz="0" w:space="0" w:color="auto"/>
        <w:left w:val="none" w:sz="0" w:space="0" w:color="auto"/>
        <w:bottom w:val="none" w:sz="0" w:space="0" w:color="auto"/>
        <w:right w:val="none" w:sz="0" w:space="0" w:color="auto"/>
      </w:divBdr>
    </w:div>
    <w:div w:id="1991595170">
      <w:bodyDiv w:val="1"/>
      <w:marLeft w:val="0"/>
      <w:marRight w:val="0"/>
      <w:marTop w:val="0"/>
      <w:marBottom w:val="0"/>
      <w:divBdr>
        <w:top w:val="none" w:sz="0" w:space="0" w:color="auto"/>
        <w:left w:val="none" w:sz="0" w:space="0" w:color="auto"/>
        <w:bottom w:val="none" w:sz="0" w:space="0" w:color="auto"/>
        <w:right w:val="none" w:sz="0" w:space="0" w:color="auto"/>
      </w:divBdr>
    </w:div>
    <w:div w:id="1991791480">
      <w:bodyDiv w:val="1"/>
      <w:marLeft w:val="0"/>
      <w:marRight w:val="0"/>
      <w:marTop w:val="0"/>
      <w:marBottom w:val="0"/>
      <w:divBdr>
        <w:top w:val="none" w:sz="0" w:space="0" w:color="auto"/>
        <w:left w:val="none" w:sz="0" w:space="0" w:color="auto"/>
        <w:bottom w:val="none" w:sz="0" w:space="0" w:color="auto"/>
        <w:right w:val="none" w:sz="0" w:space="0" w:color="auto"/>
      </w:divBdr>
    </w:div>
    <w:div w:id="1999577047">
      <w:bodyDiv w:val="1"/>
      <w:marLeft w:val="0"/>
      <w:marRight w:val="0"/>
      <w:marTop w:val="0"/>
      <w:marBottom w:val="0"/>
      <w:divBdr>
        <w:top w:val="none" w:sz="0" w:space="0" w:color="auto"/>
        <w:left w:val="none" w:sz="0" w:space="0" w:color="auto"/>
        <w:bottom w:val="none" w:sz="0" w:space="0" w:color="auto"/>
        <w:right w:val="none" w:sz="0" w:space="0" w:color="auto"/>
      </w:divBdr>
    </w:div>
    <w:div w:id="2000692092">
      <w:bodyDiv w:val="1"/>
      <w:marLeft w:val="0"/>
      <w:marRight w:val="0"/>
      <w:marTop w:val="0"/>
      <w:marBottom w:val="0"/>
      <w:divBdr>
        <w:top w:val="none" w:sz="0" w:space="0" w:color="auto"/>
        <w:left w:val="none" w:sz="0" w:space="0" w:color="auto"/>
        <w:bottom w:val="none" w:sz="0" w:space="0" w:color="auto"/>
        <w:right w:val="none" w:sz="0" w:space="0" w:color="auto"/>
      </w:divBdr>
    </w:div>
    <w:div w:id="2002193636">
      <w:bodyDiv w:val="1"/>
      <w:marLeft w:val="0"/>
      <w:marRight w:val="0"/>
      <w:marTop w:val="0"/>
      <w:marBottom w:val="0"/>
      <w:divBdr>
        <w:top w:val="none" w:sz="0" w:space="0" w:color="auto"/>
        <w:left w:val="none" w:sz="0" w:space="0" w:color="auto"/>
        <w:bottom w:val="none" w:sz="0" w:space="0" w:color="auto"/>
        <w:right w:val="none" w:sz="0" w:space="0" w:color="auto"/>
      </w:divBdr>
    </w:div>
    <w:div w:id="2014456080">
      <w:bodyDiv w:val="1"/>
      <w:marLeft w:val="0"/>
      <w:marRight w:val="0"/>
      <w:marTop w:val="0"/>
      <w:marBottom w:val="0"/>
      <w:divBdr>
        <w:top w:val="none" w:sz="0" w:space="0" w:color="auto"/>
        <w:left w:val="none" w:sz="0" w:space="0" w:color="auto"/>
        <w:bottom w:val="none" w:sz="0" w:space="0" w:color="auto"/>
        <w:right w:val="none" w:sz="0" w:space="0" w:color="auto"/>
      </w:divBdr>
    </w:div>
    <w:div w:id="2018338385">
      <w:bodyDiv w:val="1"/>
      <w:marLeft w:val="0"/>
      <w:marRight w:val="0"/>
      <w:marTop w:val="0"/>
      <w:marBottom w:val="0"/>
      <w:divBdr>
        <w:top w:val="none" w:sz="0" w:space="0" w:color="auto"/>
        <w:left w:val="none" w:sz="0" w:space="0" w:color="auto"/>
        <w:bottom w:val="none" w:sz="0" w:space="0" w:color="auto"/>
        <w:right w:val="none" w:sz="0" w:space="0" w:color="auto"/>
      </w:divBdr>
    </w:div>
    <w:div w:id="2032997441">
      <w:bodyDiv w:val="1"/>
      <w:marLeft w:val="0"/>
      <w:marRight w:val="0"/>
      <w:marTop w:val="0"/>
      <w:marBottom w:val="0"/>
      <w:divBdr>
        <w:top w:val="none" w:sz="0" w:space="0" w:color="auto"/>
        <w:left w:val="none" w:sz="0" w:space="0" w:color="auto"/>
        <w:bottom w:val="none" w:sz="0" w:space="0" w:color="auto"/>
        <w:right w:val="none" w:sz="0" w:space="0" w:color="auto"/>
      </w:divBdr>
    </w:div>
    <w:div w:id="2034260677">
      <w:bodyDiv w:val="1"/>
      <w:marLeft w:val="0"/>
      <w:marRight w:val="0"/>
      <w:marTop w:val="0"/>
      <w:marBottom w:val="0"/>
      <w:divBdr>
        <w:top w:val="none" w:sz="0" w:space="0" w:color="auto"/>
        <w:left w:val="none" w:sz="0" w:space="0" w:color="auto"/>
        <w:bottom w:val="none" w:sz="0" w:space="0" w:color="auto"/>
        <w:right w:val="none" w:sz="0" w:space="0" w:color="auto"/>
      </w:divBdr>
    </w:div>
    <w:div w:id="2034918877">
      <w:bodyDiv w:val="1"/>
      <w:marLeft w:val="0"/>
      <w:marRight w:val="0"/>
      <w:marTop w:val="0"/>
      <w:marBottom w:val="0"/>
      <w:divBdr>
        <w:top w:val="none" w:sz="0" w:space="0" w:color="auto"/>
        <w:left w:val="none" w:sz="0" w:space="0" w:color="auto"/>
        <w:bottom w:val="none" w:sz="0" w:space="0" w:color="auto"/>
        <w:right w:val="none" w:sz="0" w:space="0" w:color="auto"/>
      </w:divBdr>
    </w:div>
    <w:div w:id="2040547948">
      <w:bodyDiv w:val="1"/>
      <w:marLeft w:val="0"/>
      <w:marRight w:val="0"/>
      <w:marTop w:val="0"/>
      <w:marBottom w:val="0"/>
      <w:divBdr>
        <w:top w:val="none" w:sz="0" w:space="0" w:color="auto"/>
        <w:left w:val="none" w:sz="0" w:space="0" w:color="auto"/>
        <w:bottom w:val="none" w:sz="0" w:space="0" w:color="auto"/>
        <w:right w:val="none" w:sz="0" w:space="0" w:color="auto"/>
      </w:divBdr>
    </w:div>
    <w:div w:id="2046054606">
      <w:bodyDiv w:val="1"/>
      <w:marLeft w:val="0"/>
      <w:marRight w:val="0"/>
      <w:marTop w:val="0"/>
      <w:marBottom w:val="0"/>
      <w:divBdr>
        <w:top w:val="none" w:sz="0" w:space="0" w:color="auto"/>
        <w:left w:val="none" w:sz="0" w:space="0" w:color="auto"/>
        <w:bottom w:val="none" w:sz="0" w:space="0" w:color="auto"/>
        <w:right w:val="none" w:sz="0" w:space="0" w:color="auto"/>
      </w:divBdr>
    </w:div>
    <w:div w:id="2047176654">
      <w:bodyDiv w:val="1"/>
      <w:marLeft w:val="0"/>
      <w:marRight w:val="0"/>
      <w:marTop w:val="0"/>
      <w:marBottom w:val="0"/>
      <w:divBdr>
        <w:top w:val="none" w:sz="0" w:space="0" w:color="auto"/>
        <w:left w:val="none" w:sz="0" w:space="0" w:color="auto"/>
        <w:bottom w:val="none" w:sz="0" w:space="0" w:color="auto"/>
        <w:right w:val="none" w:sz="0" w:space="0" w:color="auto"/>
      </w:divBdr>
    </w:div>
    <w:div w:id="2086604314">
      <w:bodyDiv w:val="1"/>
      <w:marLeft w:val="0"/>
      <w:marRight w:val="0"/>
      <w:marTop w:val="0"/>
      <w:marBottom w:val="0"/>
      <w:divBdr>
        <w:top w:val="none" w:sz="0" w:space="0" w:color="auto"/>
        <w:left w:val="none" w:sz="0" w:space="0" w:color="auto"/>
        <w:bottom w:val="none" w:sz="0" w:space="0" w:color="auto"/>
        <w:right w:val="none" w:sz="0" w:space="0" w:color="auto"/>
      </w:divBdr>
    </w:div>
    <w:div w:id="2091391686">
      <w:bodyDiv w:val="1"/>
      <w:marLeft w:val="0"/>
      <w:marRight w:val="0"/>
      <w:marTop w:val="0"/>
      <w:marBottom w:val="0"/>
      <w:divBdr>
        <w:top w:val="none" w:sz="0" w:space="0" w:color="auto"/>
        <w:left w:val="none" w:sz="0" w:space="0" w:color="auto"/>
        <w:bottom w:val="none" w:sz="0" w:space="0" w:color="auto"/>
        <w:right w:val="none" w:sz="0" w:space="0" w:color="auto"/>
      </w:divBdr>
    </w:div>
    <w:div w:id="2099250798">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 w:id="2103599159">
      <w:bodyDiv w:val="1"/>
      <w:marLeft w:val="0"/>
      <w:marRight w:val="0"/>
      <w:marTop w:val="0"/>
      <w:marBottom w:val="0"/>
      <w:divBdr>
        <w:top w:val="none" w:sz="0" w:space="0" w:color="auto"/>
        <w:left w:val="none" w:sz="0" w:space="0" w:color="auto"/>
        <w:bottom w:val="none" w:sz="0" w:space="0" w:color="auto"/>
        <w:right w:val="none" w:sz="0" w:space="0" w:color="auto"/>
      </w:divBdr>
    </w:div>
    <w:div w:id="2103987629">
      <w:bodyDiv w:val="1"/>
      <w:marLeft w:val="0"/>
      <w:marRight w:val="0"/>
      <w:marTop w:val="0"/>
      <w:marBottom w:val="0"/>
      <w:divBdr>
        <w:top w:val="none" w:sz="0" w:space="0" w:color="auto"/>
        <w:left w:val="none" w:sz="0" w:space="0" w:color="auto"/>
        <w:bottom w:val="none" w:sz="0" w:space="0" w:color="auto"/>
        <w:right w:val="none" w:sz="0" w:space="0" w:color="auto"/>
      </w:divBdr>
    </w:div>
    <w:div w:id="2115245612">
      <w:bodyDiv w:val="1"/>
      <w:marLeft w:val="0"/>
      <w:marRight w:val="0"/>
      <w:marTop w:val="0"/>
      <w:marBottom w:val="0"/>
      <w:divBdr>
        <w:top w:val="none" w:sz="0" w:space="0" w:color="auto"/>
        <w:left w:val="none" w:sz="0" w:space="0" w:color="auto"/>
        <w:bottom w:val="none" w:sz="0" w:space="0" w:color="auto"/>
        <w:right w:val="none" w:sz="0" w:space="0" w:color="auto"/>
      </w:divBdr>
    </w:div>
    <w:div w:id="213347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31831-6DE6-47FB-B789-BF016FB69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4522</Words>
  <Characters>25777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Agency/Agencies: </vt:lpstr>
    </vt:vector>
  </TitlesOfParts>
  <Company>Office of the Secretary of State</Company>
  <LinksUpToDate>false</LinksUpToDate>
  <CharactersWithSpaces>30239</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Agency/Agencies: </dc:title>
  <dc:subject/>
  <dc:creator>SMyree-Rofe</dc:creator>
  <cp:keywords/>
  <dc:description/>
  <cp:lastModifiedBy>Russell Wood</cp:lastModifiedBy>
  <cp:revision>3</cp:revision>
  <cp:lastPrinted>2011-12-07T17:39:00Z</cp:lastPrinted>
  <dcterms:created xsi:type="dcterms:W3CDTF">2011-12-09T16:21:00Z</dcterms:created>
  <dcterms:modified xsi:type="dcterms:W3CDTF">2011-12-09T16:22:00Z</dcterms:modified>
</cp:coreProperties>
</file>